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5F" w:rsidRDefault="009B282E">
      <w:pPr>
        <w:snapToGrid w:val="0"/>
        <w:spacing w:line="360" w:lineRule="exact"/>
        <w:jc w:val="center"/>
        <w:rPr>
          <w:rFonts w:ascii="宋体" w:hAnsi="宋体" w:cs="宋体"/>
          <w:b/>
          <w:bCs/>
          <w:sz w:val="28"/>
          <w:szCs w:val="28"/>
        </w:rPr>
      </w:pPr>
      <w:r w:rsidRPr="00F51F80">
        <w:rPr>
          <w:rFonts w:ascii="宋体" w:hAnsi="宋体" w:hint="eastAsia"/>
          <w:b/>
          <w:sz w:val="28"/>
          <w:szCs w:val="28"/>
        </w:rPr>
        <w:t>潞城街道党建展厅广告工程</w:t>
      </w:r>
      <w:r>
        <w:rPr>
          <w:rFonts w:ascii="宋体" w:hAnsi="宋体" w:hint="eastAsia"/>
          <w:b/>
          <w:bCs/>
          <w:sz w:val="28"/>
          <w:szCs w:val="28"/>
        </w:rPr>
        <w:t>项目</w:t>
      </w:r>
      <w:r>
        <w:rPr>
          <w:rFonts w:ascii="宋体" w:hAnsi="宋体" w:hint="eastAsia"/>
          <w:b/>
          <w:sz w:val="28"/>
          <w:szCs w:val="28"/>
        </w:rPr>
        <w:t>竞价单</w:t>
      </w:r>
    </w:p>
    <w:p w:rsidR="0004185F" w:rsidRDefault="00A62927">
      <w:pPr>
        <w:adjustRightInd w:val="0"/>
        <w:snapToGrid w:val="0"/>
        <w:spacing w:line="360" w:lineRule="auto"/>
        <w:jc w:val="center"/>
        <w:rPr>
          <w:rFonts w:ascii="宋体" w:hAnsi="宋体" w:cs="宋体"/>
          <w:sz w:val="24"/>
          <w:szCs w:val="24"/>
        </w:rPr>
      </w:pPr>
      <w:r>
        <w:rPr>
          <w:rFonts w:ascii="宋体" w:hAnsi="宋体" w:cs="宋体" w:hint="eastAsia"/>
          <w:sz w:val="24"/>
          <w:szCs w:val="24"/>
        </w:rPr>
        <w:t xml:space="preserve"> </w:t>
      </w:r>
      <w:r w:rsidR="009B282E">
        <w:rPr>
          <w:rFonts w:ascii="宋体" w:hAnsi="宋体" w:cs="宋体" w:hint="eastAsia"/>
          <w:bCs/>
          <w:sz w:val="24"/>
          <w:szCs w:val="24"/>
        </w:rPr>
        <w:t xml:space="preserve"> </w:t>
      </w:r>
    </w:p>
    <w:p w:rsidR="0004185F" w:rsidRDefault="009B282E">
      <w:pPr>
        <w:snapToGrid w:val="0"/>
        <w:spacing w:line="360" w:lineRule="exact"/>
        <w:ind w:firstLineChars="200" w:firstLine="422"/>
        <w:rPr>
          <w:rFonts w:asciiTheme="minorEastAsia" w:eastAsiaTheme="minorEastAsia" w:hAnsiTheme="minorEastAsia"/>
          <w:b/>
          <w:szCs w:val="21"/>
        </w:rPr>
      </w:pPr>
      <w:bookmarkStart w:id="0" w:name="_Hlk18326513"/>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bookmarkEnd w:id="0"/>
      <w:r w:rsidRPr="009B282E">
        <w:rPr>
          <w:rFonts w:asciiTheme="minorEastAsia" w:eastAsiaTheme="minorEastAsia" w:hAnsiTheme="minorEastAsia" w:hint="eastAsia"/>
          <w:b/>
          <w:spacing w:val="2"/>
          <w:szCs w:val="21"/>
        </w:rPr>
        <w:t xml:space="preserve">潞城街道党建展厅广告工程项目 </w:t>
      </w:r>
    </w:p>
    <w:p w:rsidR="0004185F" w:rsidRPr="00A62927" w:rsidRDefault="009B282E">
      <w:pPr>
        <w:snapToGrid w:val="0"/>
        <w:spacing w:line="360" w:lineRule="exact"/>
        <w:ind w:firstLineChars="200" w:firstLine="422"/>
        <w:rPr>
          <w:rFonts w:asciiTheme="minorEastAsia" w:eastAsiaTheme="minorEastAsia" w:hAnsiTheme="minorEastAsia"/>
          <w:b/>
          <w:bCs/>
          <w:spacing w:val="2"/>
          <w:szCs w:val="21"/>
        </w:rPr>
      </w:pPr>
      <w:r>
        <w:rPr>
          <w:rFonts w:asciiTheme="minorEastAsia" w:eastAsiaTheme="minorEastAsia" w:hAnsiTheme="minorEastAsia" w:hint="eastAsia"/>
          <w:b/>
          <w:szCs w:val="21"/>
        </w:rPr>
        <w:t>二、项目编号：</w:t>
      </w:r>
      <w:r w:rsidR="000B7A8C" w:rsidRPr="000B7A8C">
        <w:rPr>
          <w:rFonts w:asciiTheme="minorEastAsia" w:eastAsiaTheme="minorEastAsia" w:hAnsiTheme="minorEastAsia"/>
          <w:b/>
          <w:bCs/>
          <w:szCs w:val="21"/>
        </w:rPr>
        <w:t>CT-DJ-2019006</w:t>
      </w:r>
    </w:p>
    <w:p w:rsidR="0004185F" w:rsidRPr="00826E32" w:rsidRDefault="009B282E">
      <w:pPr>
        <w:snapToGrid w:val="0"/>
        <w:spacing w:line="360" w:lineRule="exact"/>
        <w:ind w:firstLineChars="200" w:firstLine="430"/>
        <w:rPr>
          <w:rFonts w:asciiTheme="minorEastAsia" w:eastAsiaTheme="minorEastAsia" w:hAnsiTheme="minorEastAsia"/>
          <w:spacing w:val="2"/>
          <w:szCs w:val="21"/>
        </w:rPr>
      </w:pPr>
      <w:r>
        <w:rPr>
          <w:rFonts w:asciiTheme="minorEastAsia" w:eastAsiaTheme="minorEastAsia" w:hAnsiTheme="minorEastAsia" w:hint="eastAsia"/>
          <w:b/>
          <w:spacing w:val="2"/>
          <w:szCs w:val="21"/>
        </w:rPr>
        <w:t>三、项目预算及最高限价：</w:t>
      </w:r>
      <w:r w:rsidRPr="00826E32">
        <w:rPr>
          <w:rFonts w:asciiTheme="minorEastAsia" w:eastAsiaTheme="minorEastAsia" w:hAnsiTheme="minorEastAsia" w:hint="eastAsia"/>
          <w:b/>
          <w:spacing w:val="2"/>
          <w:szCs w:val="21"/>
        </w:rPr>
        <w:t>人民币</w:t>
      </w:r>
      <w:r w:rsidRPr="00826E32">
        <w:rPr>
          <w:rFonts w:ascii="宋体" w:hAnsi="宋体"/>
          <w:b/>
          <w:szCs w:val="21"/>
        </w:rPr>
        <w:t>149466.87</w:t>
      </w:r>
      <w:r w:rsidRPr="00826E32">
        <w:rPr>
          <w:rFonts w:asciiTheme="minorEastAsia" w:eastAsiaTheme="minorEastAsia" w:hAnsiTheme="minorEastAsia" w:hint="eastAsia"/>
          <w:b/>
          <w:spacing w:val="2"/>
          <w:szCs w:val="21"/>
        </w:rPr>
        <w:t>元</w:t>
      </w:r>
    </w:p>
    <w:p w:rsidR="0004185F" w:rsidRDefault="009B282E">
      <w:pPr>
        <w:snapToGrid w:val="0"/>
        <w:spacing w:line="360" w:lineRule="exact"/>
        <w:ind w:firstLineChars="200" w:firstLine="430"/>
        <w:rPr>
          <w:rFonts w:ascii="宋体" w:hAnsi="宋体"/>
          <w:szCs w:val="21"/>
        </w:rPr>
      </w:pPr>
      <w:r>
        <w:rPr>
          <w:rFonts w:asciiTheme="minorEastAsia" w:eastAsiaTheme="minorEastAsia" w:hAnsiTheme="minorEastAsia" w:hint="eastAsia"/>
          <w:b/>
          <w:spacing w:val="2"/>
          <w:szCs w:val="21"/>
        </w:rPr>
        <w:t>四、项目简要说明：</w:t>
      </w:r>
      <w:r w:rsidR="00A62927">
        <w:rPr>
          <w:rFonts w:ascii="宋体" w:hAnsi="宋体" w:hint="eastAsia"/>
          <w:szCs w:val="21"/>
        </w:rPr>
        <w:t>本项目是</w:t>
      </w:r>
      <w:r w:rsidR="00A62927" w:rsidRPr="009706D1">
        <w:rPr>
          <w:rFonts w:asciiTheme="minorEastAsia" w:eastAsiaTheme="minorEastAsia" w:hAnsiTheme="minorEastAsia" w:hint="eastAsia"/>
          <w:szCs w:val="21"/>
        </w:rPr>
        <w:t>潞城街道党建展厅广告工程</w:t>
      </w:r>
      <w:r w:rsidR="00A62927">
        <w:rPr>
          <w:rFonts w:ascii="宋体" w:hAnsi="宋体" w:hint="eastAsia"/>
          <w:szCs w:val="21"/>
        </w:rPr>
        <w:t>，项目包括但不限于招标文件及其基本技术要求范围内相应工程开工前的准备（包括现场踏勘、技术核对等）、技术资料、施工、技术服务、主管单位验收、质保期及维保服务和招标文件所要求的相关服务等全部内容。</w:t>
      </w:r>
    </w:p>
    <w:p w:rsidR="0004185F" w:rsidRPr="00826E32" w:rsidRDefault="009B282E">
      <w:pPr>
        <w:spacing w:line="360" w:lineRule="exact"/>
        <w:ind w:left="420"/>
        <w:outlineLvl w:val="0"/>
        <w:rPr>
          <w:rFonts w:asciiTheme="minorEastAsia" w:eastAsiaTheme="minorEastAsia" w:hAnsiTheme="minorEastAsia"/>
          <w:b/>
          <w:bCs/>
          <w:szCs w:val="21"/>
        </w:rPr>
      </w:pPr>
      <w:r w:rsidRPr="00826E32">
        <w:rPr>
          <w:rFonts w:asciiTheme="minorEastAsia" w:eastAsiaTheme="minorEastAsia" w:hAnsiTheme="minorEastAsia" w:hint="eastAsia"/>
          <w:b/>
          <w:bCs/>
          <w:szCs w:val="21"/>
        </w:rPr>
        <w:t>五、招标要求：</w:t>
      </w:r>
    </w:p>
    <w:p w:rsidR="009B282E" w:rsidRPr="00826E32" w:rsidRDefault="009B282E" w:rsidP="009B282E">
      <w:pPr>
        <w:spacing w:line="360" w:lineRule="exact"/>
        <w:ind w:firstLineChars="200" w:firstLine="422"/>
        <w:rPr>
          <w:rFonts w:asciiTheme="minorEastAsia" w:eastAsiaTheme="minorEastAsia" w:hAnsiTheme="minorEastAsia" w:cs="宋体"/>
          <w:b/>
          <w:szCs w:val="21"/>
        </w:rPr>
      </w:pPr>
      <w:r w:rsidRPr="00826E32">
        <w:rPr>
          <w:rFonts w:asciiTheme="minorEastAsia" w:eastAsiaTheme="minorEastAsia" w:hAnsiTheme="minorEastAsia" w:cs="宋体" w:hint="eastAsia"/>
          <w:b/>
          <w:szCs w:val="21"/>
        </w:rPr>
        <w:t>（一）</w:t>
      </w:r>
      <w:r w:rsidRPr="00826E32">
        <w:rPr>
          <w:rFonts w:ascii="宋体" w:hAnsi="宋体" w:cs="宋体" w:hint="eastAsia"/>
          <w:b/>
          <w:szCs w:val="21"/>
        </w:rPr>
        <w:t>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924"/>
        <w:gridCol w:w="994"/>
        <w:gridCol w:w="1938"/>
        <w:gridCol w:w="614"/>
        <w:gridCol w:w="992"/>
        <w:gridCol w:w="781"/>
        <w:gridCol w:w="1033"/>
        <w:gridCol w:w="789"/>
      </w:tblGrid>
      <w:tr w:rsidR="009B282E" w:rsidRPr="00BD626D" w:rsidTr="009B282E">
        <w:trPr>
          <w:trHeight w:val="284"/>
          <w:jc w:val="center"/>
        </w:trPr>
        <w:tc>
          <w:tcPr>
            <w:tcW w:w="5000" w:type="pct"/>
            <w:gridSpan w:val="9"/>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分部分项工程和单价措施项目清单与计价表</w:t>
            </w:r>
          </w:p>
        </w:tc>
      </w:tr>
      <w:tr w:rsidR="009B282E" w:rsidRPr="00BD626D" w:rsidTr="009B282E">
        <w:trPr>
          <w:trHeight w:val="284"/>
          <w:jc w:val="center"/>
        </w:trPr>
        <w:tc>
          <w:tcPr>
            <w:tcW w:w="1394" w:type="pct"/>
            <w:gridSpan w:val="3"/>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工程名称：潞城街道党建展厅广告工程</w:t>
            </w:r>
          </w:p>
        </w:tc>
        <w:tc>
          <w:tcPr>
            <w:tcW w:w="2079" w:type="pct"/>
            <w:gridSpan w:val="3"/>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标段：潞城街道党建展厅广告工程</w:t>
            </w:r>
          </w:p>
        </w:tc>
        <w:tc>
          <w:tcPr>
            <w:tcW w:w="1064" w:type="pct"/>
            <w:gridSpan w:val="2"/>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第  页共  页</w:t>
            </w:r>
          </w:p>
        </w:tc>
        <w:tc>
          <w:tcPr>
            <w:tcW w:w="463"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kern w:val="0"/>
                <w:sz w:val="18"/>
                <w:szCs w:val="18"/>
              </w:rPr>
            </w:pPr>
          </w:p>
        </w:tc>
      </w:tr>
      <w:tr w:rsidR="009B282E" w:rsidRPr="00BD626D" w:rsidTr="009B282E">
        <w:trPr>
          <w:trHeight w:val="284"/>
          <w:jc w:val="center"/>
        </w:trPr>
        <w:tc>
          <w:tcPr>
            <w:tcW w:w="269" w:type="pct"/>
            <w:vMerge w:val="restar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序号</w:t>
            </w:r>
          </w:p>
        </w:tc>
        <w:tc>
          <w:tcPr>
            <w:tcW w:w="542" w:type="pct"/>
            <w:vMerge w:val="restar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项目编码</w:t>
            </w:r>
          </w:p>
        </w:tc>
        <w:tc>
          <w:tcPr>
            <w:tcW w:w="583" w:type="pct"/>
            <w:vMerge w:val="restar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项目名称</w:t>
            </w:r>
          </w:p>
        </w:tc>
        <w:tc>
          <w:tcPr>
            <w:tcW w:w="1137" w:type="pct"/>
            <w:vMerge w:val="restar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项目特征</w:t>
            </w:r>
          </w:p>
        </w:tc>
        <w:tc>
          <w:tcPr>
            <w:tcW w:w="360" w:type="pct"/>
            <w:vMerge w:val="restar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计量单位</w:t>
            </w:r>
          </w:p>
        </w:tc>
        <w:tc>
          <w:tcPr>
            <w:tcW w:w="582" w:type="pct"/>
            <w:vMerge w:val="restar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工程数量</w:t>
            </w:r>
          </w:p>
        </w:tc>
        <w:tc>
          <w:tcPr>
            <w:tcW w:w="1527" w:type="pct"/>
            <w:gridSpan w:val="3"/>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金额</w:t>
            </w:r>
          </w:p>
        </w:tc>
      </w:tr>
      <w:tr w:rsidR="009B282E" w:rsidRPr="00BD626D" w:rsidTr="009B282E">
        <w:trPr>
          <w:trHeight w:val="284"/>
          <w:jc w:val="center"/>
        </w:trPr>
        <w:tc>
          <w:tcPr>
            <w:tcW w:w="269" w:type="pct"/>
            <w:vMerge/>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p>
        </w:tc>
        <w:tc>
          <w:tcPr>
            <w:tcW w:w="542" w:type="pct"/>
            <w:vMerge/>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p>
        </w:tc>
        <w:tc>
          <w:tcPr>
            <w:tcW w:w="583" w:type="pct"/>
            <w:vMerge/>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p>
        </w:tc>
        <w:tc>
          <w:tcPr>
            <w:tcW w:w="1137" w:type="pct"/>
            <w:vMerge/>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p>
        </w:tc>
        <w:tc>
          <w:tcPr>
            <w:tcW w:w="360" w:type="pct"/>
            <w:vMerge/>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p>
        </w:tc>
        <w:tc>
          <w:tcPr>
            <w:tcW w:w="582" w:type="pct"/>
            <w:vMerge/>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p>
        </w:tc>
        <w:tc>
          <w:tcPr>
            <w:tcW w:w="458"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综合单价</w:t>
            </w:r>
          </w:p>
        </w:tc>
        <w:tc>
          <w:tcPr>
            <w:tcW w:w="606"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合价</w:t>
            </w:r>
          </w:p>
        </w:tc>
        <w:tc>
          <w:tcPr>
            <w:tcW w:w="463"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其中:暂估价</w:t>
            </w:r>
          </w:p>
        </w:tc>
      </w:tr>
      <w:tr w:rsidR="00826E32" w:rsidRPr="00BD626D" w:rsidTr="009B282E">
        <w:trPr>
          <w:trHeight w:val="284"/>
          <w:jc w:val="center"/>
        </w:trPr>
        <w:tc>
          <w:tcPr>
            <w:tcW w:w="26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w:t>
            </w:r>
          </w:p>
        </w:tc>
        <w:tc>
          <w:tcPr>
            <w:tcW w:w="54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011210006001</w:t>
            </w:r>
          </w:p>
        </w:tc>
        <w:tc>
          <w:tcPr>
            <w:tcW w:w="58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其他隔断</w:t>
            </w:r>
          </w:p>
        </w:tc>
        <w:tc>
          <w:tcPr>
            <w:tcW w:w="113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潞城城文化墙</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75型轻钢龙骨</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18MM细木工板基层</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防火涂料两遍</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高密度PVC雕刻烤漆UV，金属可换式磁吸照片，标题精品亚克力雕刻字，剪影高密度PVC雕刻烤灰漆</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按投影面积计算;</w:t>
            </w:r>
          </w:p>
        </w:tc>
        <w:tc>
          <w:tcPr>
            <w:tcW w:w="360" w:type="pct"/>
            <w:shd w:val="clear" w:color="auto" w:fill="auto"/>
            <w:vAlign w:val="center"/>
            <w:hideMark/>
          </w:tcPr>
          <w:p w:rsidR="00826E32" w:rsidRPr="00BD626D" w:rsidRDefault="00826E32" w:rsidP="00826E32">
            <w:pPr>
              <w:widowControl/>
              <w:spacing w:line="240" w:lineRule="exact"/>
              <w:jc w:val="center"/>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m2</w:t>
            </w:r>
          </w:p>
        </w:tc>
        <w:tc>
          <w:tcPr>
            <w:tcW w:w="582"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18.285</w:t>
            </w:r>
          </w:p>
        </w:tc>
        <w:tc>
          <w:tcPr>
            <w:tcW w:w="458" w:type="pct"/>
            <w:shd w:val="clear" w:color="auto" w:fill="auto"/>
            <w:vAlign w:val="center"/>
            <w:hideMark/>
          </w:tcPr>
          <w:p w:rsidR="00826E32" w:rsidRDefault="00826E32" w:rsidP="00826E32">
            <w:pPr>
              <w:widowControl/>
              <w:jc w:val="right"/>
              <w:rPr>
                <w:rFonts w:cs="Arial"/>
                <w:kern w:val="0"/>
                <w:sz w:val="18"/>
                <w:szCs w:val="18"/>
              </w:rPr>
            </w:pPr>
            <w:r>
              <w:rPr>
                <w:rFonts w:cs="Arial" w:hint="eastAsia"/>
                <w:sz w:val="18"/>
                <w:szCs w:val="18"/>
              </w:rPr>
              <w:t>883.2</w:t>
            </w:r>
          </w:p>
        </w:tc>
        <w:tc>
          <w:tcPr>
            <w:tcW w:w="606"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16149.31</w:t>
            </w:r>
          </w:p>
        </w:tc>
        <w:tc>
          <w:tcPr>
            <w:tcW w:w="463"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r>
      <w:tr w:rsidR="00826E32" w:rsidRPr="00BD626D" w:rsidTr="009B282E">
        <w:trPr>
          <w:trHeight w:val="284"/>
          <w:jc w:val="center"/>
        </w:trPr>
        <w:tc>
          <w:tcPr>
            <w:tcW w:w="26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2</w:t>
            </w:r>
          </w:p>
        </w:tc>
        <w:tc>
          <w:tcPr>
            <w:tcW w:w="54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011210006002</w:t>
            </w:r>
          </w:p>
        </w:tc>
        <w:tc>
          <w:tcPr>
            <w:tcW w:w="58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其他隔断</w:t>
            </w:r>
          </w:p>
        </w:tc>
        <w:tc>
          <w:tcPr>
            <w:tcW w:w="113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潞城城荣誉墙</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75型轻钢龙骨</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18MM细木工板基层</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防火涂料两遍</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面层高精度墙布UV画面，木工钢琴烤漆托板，高密度PVC雕刻烤漆，标题精品亚克力雕刻字</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按投影面积计算;</w:t>
            </w:r>
          </w:p>
        </w:tc>
        <w:tc>
          <w:tcPr>
            <w:tcW w:w="360" w:type="pct"/>
            <w:shd w:val="clear" w:color="auto" w:fill="auto"/>
            <w:vAlign w:val="center"/>
            <w:hideMark/>
          </w:tcPr>
          <w:p w:rsidR="00826E32" w:rsidRPr="00BD626D" w:rsidRDefault="00826E32" w:rsidP="00826E32">
            <w:pPr>
              <w:widowControl/>
              <w:spacing w:line="240" w:lineRule="exact"/>
              <w:jc w:val="center"/>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m2</w:t>
            </w:r>
          </w:p>
        </w:tc>
        <w:tc>
          <w:tcPr>
            <w:tcW w:w="582"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19.78</w:t>
            </w:r>
          </w:p>
        </w:tc>
        <w:tc>
          <w:tcPr>
            <w:tcW w:w="458"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829.94</w:t>
            </w:r>
          </w:p>
        </w:tc>
        <w:tc>
          <w:tcPr>
            <w:tcW w:w="606"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16416.21</w:t>
            </w:r>
          </w:p>
        </w:tc>
        <w:tc>
          <w:tcPr>
            <w:tcW w:w="463"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r>
      <w:tr w:rsidR="00826E32" w:rsidRPr="00BD626D" w:rsidTr="009B282E">
        <w:trPr>
          <w:trHeight w:val="284"/>
          <w:jc w:val="center"/>
        </w:trPr>
        <w:tc>
          <w:tcPr>
            <w:tcW w:w="26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3</w:t>
            </w:r>
          </w:p>
        </w:tc>
        <w:tc>
          <w:tcPr>
            <w:tcW w:w="54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011210006003</w:t>
            </w:r>
          </w:p>
        </w:tc>
        <w:tc>
          <w:tcPr>
            <w:tcW w:w="58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其他隔断</w:t>
            </w:r>
          </w:p>
        </w:tc>
        <w:tc>
          <w:tcPr>
            <w:tcW w:w="113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党建墙</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75型轻钢龙骨</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18MM细木工板基层</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防火涂料两遍</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立体造型高密度PVC雕刻烤漆，党徽及标题精品亚克力雕刻字</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按投影面积计算;</w:t>
            </w:r>
          </w:p>
        </w:tc>
        <w:tc>
          <w:tcPr>
            <w:tcW w:w="360" w:type="pct"/>
            <w:shd w:val="clear" w:color="auto" w:fill="auto"/>
            <w:vAlign w:val="center"/>
            <w:hideMark/>
          </w:tcPr>
          <w:p w:rsidR="00826E32" w:rsidRPr="00BD626D" w:rsidRDefault="00826E32" w:rsidP="00826E32">
            <w:pPr>
              <w:widowControl/>
              <w:spacing w:line="240" w:lineRule="exact"/>
              <w:jc w:val="center"/>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m2</w:t>
            </w:r>
          </w:p>
        </w:tc>
        <w:tc>
          <w:tcPr>
            <w:tcW w:w="582"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16.79</w:t>
            </w:r>
          </w:p>
        </w:tc>
        <w:tc>
          <w:tcPr>
            <w:tcW w:w="458"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901.99</w:t>
            </w:r>
          </w:p>
        </w:tc>
        <w:tc>
          <w:tcPr>
            <w:tcW w:w="606"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15144.41</w:t>
            </w:r>
          </w:p>
        </w:tc>
        <w:tc>
          <w:tcPr>
            <w:tcW w:w="463"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r>
      <w:tr w:rsidR="00826E32" w:rsidRPr="00BD626D" w:rsidTr="009B282E">
        <w:trPr>
          <w:trHeight w:val="284"/>
          <w:jc w:val="center"/>
        </w:trPr>
        <w:tc>
          <w:tcPr>
            <w:tcW w:w="26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4</w:t>
            </w:r>
          </w:p>
        </w:tc>
        <w:tc>
          <w:tcPr>
            <w:tcW w:w="54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011210006004</w:t>
            </w:r>
          </w:p>
        </w:tc>
        <w:tc>
          <w:tcPr>
            <w:tcW w:w="58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其他隔断</w:t>
            </w:r>
          </w:p>
        </w:tc>
        <w:tc>
          <w:tcPr>
            <w:tcW w:w="113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软膜高精度画面UV灯箱，金属外框加遥控自动伸缩</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按投影面积计算;</w:t>
            </w:r>
          </w:p>
        </w:tc>
        <w:tc>
          <w:tcPr>
            <w:tcW w:w="360" w:type="pct"/>
            <w:shd w:val="clear" w:color="auto" w:fill="auto"/>
            <w:vAlign w:val="center"/>
            <w:hideMark/>
          </w:tcPr>
          <w:p w:rsidR="00826E32" w:rsidRPr="00BD626D" w:rsidRDefault="00826E32" w:rsidP="00826E32">
            <w:pPr>
              <w:widowControl/>
              <w:spacing w:line="240" w:lineRule="exact"/>
              <w:jc w:val="center"/>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m2</w:t>
            </w:r>
          </w:p>
        </w:tc>
        <w:tc>
          <w:tcPr>
            <w:tcW w:w="582"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12.88</w:t>
            </w:r>
          </w:p>
        </w:tc>
        <w:tc>
          <w:tcPr>
            <w:tcW w:w="458"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650</w:t>
            </w:r>
          </w:p>
        </w:tc>
        <w:tc>
          <w:tcPr>
            <w:tcW w:w="606"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8372</w:t>
            </w:r>
          </w:p>
        </w:tc>
        <w:tc>
          <w:tcPr>
            <w:tcW w:w="463"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r>
      <w:tr w:rsidR="00826E32" w:rsidRPr="00BD626D" w:rsidTr="009B282E">
        <w:trPr>
          <w:trHeight w:val="284"/>
          <w:jc w:val="center"/>
        </w:trPr>
        <w:tc>
          <w:tcPr>
            <w:tcW w:w="26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5</w:t>
            </w:r>
          </w:p>
        </w:tc>
        <w:tc>
          <w:tcPr>
            <w:tcW w:w="54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000000000001</w:t>
            </w:r>
          </w:p>
        </w:tc>
        <w:tc>
          <w:tcPr>
            <w:tcW w:w="58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电子沙盘</w:t>
            </w:r>
          </w:p>
        </w:tc>
        <w:tc>
          <w:tcPr>
            <w:tcW w:w="113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3m*3m电子沙盘</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定制彩色成品</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r>
            <w:r w:rsidRPr="00BD626D">
              <w:rPr>
                <w:rFonts w:asciiTheme="minorEastAsia" w:eastAsiaTheme="minorEastAsia" w:hAnsiTheme="minorEastAsia" w:cs="Arial" w:hint="eastAsia"/>
                <w:kern w:val="0"/>
                <w:sz w:val="18"/>
                <w:szCs w:val="18"/>
              </w:rPr>
              <w:lastRenderedPageBreak/>
              <w:t>彩色LED灯珠</w:t>
            </w:r>
            <w:r>
              <w:rPr>
                <w:rFonts w:asciiTheme="minorEastAsia" w:eastAsiaTheme="minorEastAsia" w:hAnsiTheme="minorEastAsia" w:cs="Arial" w:hint="eastAsia"/>
                <w:kern w:val="0"/>
                <w:sz w:val="18"/>
                <w:szCs w:val="18"/>
              </w:rPr>
              <w:t>;</w:t>
            </w:r>
            <w:r w:rsidRPr="00BD626D">
              <w:rPr>
                <w:rFonts w:asciiTheme="minorEastAsia" w:eastAsiaTheme="minorEastAsia" w:hAnsiTheme="minorEastAsia" w:cs="Arial" w:hint="eastAsia"/>
                <w:kern w:val="0"/>
                <w:sz w:val="18"/>
                <w:szCs w:val="18"/>
              </w:rPr>
              <w:br/>
              <w:t>含收边;</w:t>
            </w:r>
          </w:p>
        </w:tc>
        <w:tc>
          <w:tcPr>
            <w:tcW w:w="360" w:type="pct"/>
            <w:shd w:val="clear" w:color="auto" w:fill="auto"/>
            <w:vAlign w:val="center"/>
            <w:hideMark/>
          </w:tcPr>
          <w:p w:rsidR="00826E32" w:rsidRPr="00BD626D" w:rsidRDefault="00826E32" w:rsidP="00826E32">
            <w:pPr>
              <w:widowControl/>
              <w:spacing w:line="240" w:lineRule="exact"/>
              <w:jc w:val="center"/>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lastRenderedPageBreak/>
              <w:t>项</w:t>
            </w:r>
          </w:p>
        </w:tc>
        <w:tc>
          <w:tcPr>
            <w:tcW w:w="582"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w:t>
            </w:r>
          </w:p>
        </w:tc>
        <w:tc>
          <w:tcPr>
            <w:tcW w:w="458"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62500</w:t>
            </w:r>
          </w:p>
        </w:tc>
        <w:tc>
          <w:tcPr>
            <w:tcW w:w="606"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62500</w:t>
            </w:r>
          </w:p>
        </w:tc>
        <w:tc>
          <w:tcPr>
            <w:tcW w:w="463"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r>
      <w:tr w:rsidR="009B282E" w:rsidRPr="00BD626D" w:rsidTr="009B282E">
        <w:trPr>
          <w:trHeight w:val="284"/>
          <w:jc w:val="center"/>
        </w:trPr>
        <w:tc>
          <w:tcPr>
            <w:tcW w:w="269"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54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583"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合    计</w:t>
            </w:r>
          </w:p>
        </w:tc>
        <w:tc>
          <w:tcPr>
            <w:tcW w:w="113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360"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582"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458"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b/>
                <w:bCs/>
                <w:kern w:val="0"/>
                <w:sz w:val="18"/>
                <w:szCs w:val="18"/>
              </w:rPr>
            </w:pPr>
          </w:p>
        </w:tc>
        <w:tc>
          <w:tcPr>
            <w:tcW w:w="606" w:type="pct"/>
            <w:shd w:val="clear" w:color="auto" w:fill="auto"/>
            <w:vAlign w:val="center"/>
            <w:hideMark/>
          </w:tcPr>
          <w:p w:rsidR="009B282E" w:rsidRPr="00BD626D" w:rsidRDefault="00826E32" w:rsidP="00826E32">
            <w:pPr>
              <w:widowControl/>
              <w:jc w:val="right"/>
              <w:rPr>
                <w:rFonts w:asciiTheme="minorEastAsia" w:eastAsiaTheme="minorEastAsia" w:hAnsiTheme="minorEastAsia" w:cs="Arial"/>
                <w:b/>
                <w:bCs/>
                <w:kern w:val="0"/>
                <w:sz w:val="18"/>
                <w:szCs w:val="18"/>
              </w:rPr>
            </w:pPr>
            <w:r>
              <w:rPr>
                <w:rFonts w:cs="Arial" w:hint="eastAsia"/>
                <w:b/>
                <w:bCs/>
                <w:sz w:val="18"/>
                <w:szCs w:val="18"/>
              </w:rPr>
              <w:t>118581.93</w:t>
            </w:r>
          </w:p>
        </w:tc>
        <w:tc>
          <w:tcPr>
            <w:tcW w:w="463"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b/>
                <w:bCs/>
                <w:kern w:val="0"/>
                <w:sz w:val="18"/>
                <w:szCs w:val="18"/>
              </w:rPr>
            </w:pPr>
          </w:p>
        </w:tc>
      </w:tr>
    </w:tbl>
    <w:p w:rsidR="009B282E" w:rsidRDefault="009B282E" w:rsidP="009B282E">
      <w:pPr>
        <w:spacing w:line="380" w:lineRule="exact"/>
        <w:ind w:right="210"/>
        <w:jc w:val="left"/>
        <w:rPr>
          <w:rFonts w:ascii="宋体" w:hAnsi="宋体" w:cs="宋体"/>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987"/>
        <w:gridCol w:w="1374"/>
        <w:gridCol w:w="2173"/>
        <w:gridCol w:w="666"/>
        <w:gridCol w:w="851"/>
        <w:gridCol w:w="690"/>
        <w:gridCol w:w="690"/>
        <w:gridCol w:w="694"/>
      </w:tblGrid>
      <w:tr w:rsidR="009B282E" w:rsidRPr="00BD626D" w:rsidTr="009B282E">
        <w:trPr>
          <w:trHeight w:val="284"/>
        </w:trPr>
        <w:tc>
          <w:tcPr>
            <w:tcW w:w="5000" w:type="pct"/>
            <w:gridSpan w:val="9"/>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总价措施项目清单与计价表</w:t>
            </w:r>
          </w:p>
        </w:tc>
      </w:tr>
      <w:tr w:rsidR="009B282E" w:rsidRPr="00BD626D" w:rsidTr="00826E32">
        <w:trPr>
          <w:trHeight w:val="284"/>
        </w:trPr>
        <w:tc>
          <w:tcPr>
            <w:tcW w:w="2893" w:type="pct"/>
            <w:gridSpan w:val="4"/>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工程名称：潞城街道党建展厅广告工程</w:t>
            </w:r>
          </w:p>
        </w:tc>
        <w:tc>
          <w:tcPr>
            <w:tcW w:w="1295" w:type="pct"/>
            <w:gridSpan w:val="3"/>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标段：潞城街道党建展厅广告工程</w:t>
            </w:r>
          </w:p>
        </w:tc>
        <w:tc>
          <w:tcPr>
            <w:tcW w:w="812" w:type="pct"/>
            <w:gridSpan w:val="2"/>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第  页共  页</w:t>
            </w:r>
          </w:p>
        </w:tc>
      </w:tr>
      <w:tr w:rsidR="009B282E" w:rsidRPr="00BD626D" w:rsidTr="00826E32">
        <w:trPr>
          <w:trHeight w:val="284"/>
        </w:trPr>
        <w:tc>
          <w:tcPr>
            <w:tcW w:w="233"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序号</w:t>
            </w:r>
          </w:p>
        </w:tc>
        <w:tc>
          <w:tcPr>
            <w:tcW w:w="579"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项目编码</w:t>
            </w:r>
          </w:p>
        </w:tc>
        <w:tc>
          <w:tcPr>
            <w:tcW w:w="806"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项目名称</w:t>
            </w:r>
          </w:p>
        </w:tc>
        <w:tc>
          <w:tcPr>
            <w:tcW w:w="1275"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计算基础</w:t>
            </w:r>
          </w:p>
        </w:tc>
        <w:tc>
          <w:tcPr>
            <w:tcW w:w="391"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费率</w:t>
            </w:r>
            <w:r w:rsidRPr="00BD626D">
              <w:rPr>
                <w:rFonts w:asciiTheme="minorEastAsia" w:eastAsiaTheme="minorEastAsia" w:hAnsiTheme="minorEastAsia" w:cs="Arial" w:hint="eastAsia"/>
                <w:b/>
                <w:bCs/>
                <w:kern w:val="0"/>
                <w:sz w:val="18"/>
                <w:szCs w:val="18"/>
              </w:rPr>
              <w:br/>
              <w:t>(%)</w:t>
            </w:r>
          </w:p>
        </w:tc>
        <w:tc>
          <w:tcPr>
            <w:tcW w:w="499"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金额</w:t>
            </w:r>
            <w:r w:rsidRPr="00BD626D">
              <w:rPr>
                <w:rFonts w:asciiTheme="minorEastAsia" w:eastAsiaTheme="minorEastAsia" w:hAnsiTheme="minorEastAsia" w:cs="Arial" w:hint="eastAsia"/>
                <w:b/>
                <w:bCs/>
                <w:kern w:val="0"/>
                <w:sz w:val="18"/>
                <w:szCs w:val="18"/>
              </w:rPr>
              <w:br/>
              <w:t>(元)</w:t>
            </w:r>
          </w:p>
        </w:tc>
        <w:tc>
          <w:tcPr>
            <w:tcW w:w="405"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调整费率</w:t>
            </w:r>
            <w:r w:rsidRPr="00BD626D">
              <w:rPr>
                <w:rFonts w:asciiTheme="minorEastAsia" w:eastAsiaTheme="minorEastAsia" w:hAnsiTheme="minorEastAsia" w:cs="Arial" w:hint="eastAsia"/>
                <w:b/>
                <w:bCs/>
                <w:kern w:val="0"/>
                <w:sz w:val="18"/>
                <w:szCs w:val="18"/>
              </w:rPr>
              <w:br/>
              <w:t>(%)</w:t>
            </w:r>
          </w:p>
        </w:tc>
        <w:tc>
          <w:tcPr>
            <w:tcW w:w="405"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调整后金额</w:t>
            </w:r>
            <w:r w:rsidRPr="00BD626D">
              <w:rPr>
                <w:rFonts w:asciiTheme="minorEastAsia" w:eastAsiaTheme="minorEastAsia" w:hAnsiTheme="minorEastAsia" w:cs="Arial" w:hint="eastAsia"/>
                <w:b/>
                <w:bCs/>
                <w:kern w:val="0"/>
                <w:sz w:val="18"/>
                <w:szCs w:val="18"/>
              </w:rPr>
              <w:br/>
              <w:t>(元)</w:t>
            </w:r>
          </w:p>
        </w:tc>
        <w:tc>
          <w:tcPr>
            <w:tcW w:w="407"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备注</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011707001001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安全文明施工</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100%</w:t>
            </w:r>
          </w:p>
        </w:tc>
        <w:tc>
          <w:tcPr>
            <w:tcW w:w="499" w:type="pct"/>
            <w:shd w:val="clear" w:color="auto" w:fill="auto"/>
            <w:vAlign w:val="center"/>
            <w:hideMark/>
          </w:tcPr>
          <w:p w:rsidR="00826E32" w:rsidRDefault="00826E32" w:rsidP="00826E32">
            <w:pPr>
              <w:widowControl/>
              <w:jc w:val="right"/>
              <w:rPr>
                <w:rFonts w:cs="Arial"/>
                <w:kern w:val="0"/>
                <w:sz w:val="18"/>
                <w:szCs w:val="18"/>
              </w:rPr>
            </w:pPr>
            <w:r>
              <w:rPr>
                <w:rFonts w:cs="Arial" w:hint="eastAsia"/>
                <w:sz w:val="18"/>
                <w:szCs w:val="18"/>
              </w:rPr>
              <w:t>2276.77</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579"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基本费</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1.7%</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2015.89</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579"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2</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扬尘污染防治增加费</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0.22%</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260.88</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2</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011707002001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夜间施工</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0.08%</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94.87</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3</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011707003001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非夜间施工</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 xml:space="preserve">　</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4</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011707005001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冬雨季施工</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0.09%</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106.72</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5</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011707007001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已完工程及设备保护</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118.58</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6</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011707006001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地上、地下设施、建筑物的临时保护设施</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 xml:space="preserve">　</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7</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011707008001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临时设施</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1.00%</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1185.82</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8</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011707009001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赶工措施</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 xml:space="preserve">　</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9</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011707010001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工程按质论价</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 xml:space="preserve">　</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10</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011707011001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住宅分户验收</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 xml:space="preserve">　</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11</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011707012001</w:t>
            </w:r>
          </w:p>
        </w:tc>
        <w:tc>
          <w:tcPr>
            <w:tcW w:w="806"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建筑工人实名制费用</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分部分项工程费+单价措施项目费-工程设备费</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w:t>
            </w:r>
          </w:p>
        </w:tc>
        <w:tc>
          <w:tcPr>
            <w:tcW w:w="499"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 xml:space="preserve">　</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826E32" w:rsidRPr="00BD626D" w:rsidTr="00826E32">
        <w:trPr>
          <w:trHeight w:val="284"/>
        </w:trPr>
        <w:tc>
          <w:tcPr>
            <w:tcW w:w="233"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579"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806" w:type="pct"/>
            <w:shd w:val="clear" w:color="auto" w:fill="auto"/>
            <w:vAlign w:val="center"/>
            <w:hideMark/>
          </w:tcPr>
          <w:p w:rsidR="00826E32" w:rsidRPr="00BD626D" w:rsidRDefault="00826E32" w:rsidP="00826E32">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合    计</w:t>
            </w:r>
          </w:p>
        </w:tc>
        <w:tc>
          <w:tcPr>
            <w:tcW w:w="1275"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39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499" w:type="pct"/>
            <w:shd w:val="clear" w:color="auto" w:fill="auto"/>
            <w:vAlign w:val="center"/>
            <w:hideMark/>
          </w:tcPr>
          <w:p w:rsidR="00826E32" w:rsidRDefault="00826E32" w:rsidP="00826E32">
            <w:pPr>
              <w:jc w:val="right"/>
              <w:rPr>
                <w:rFonts w:cs="Arial"/>
                <w:b/>
                <w:bCs/>
                <w:sz w:val="18"/>
                <w:szCs w:val="18"/>
              </w:rPr>
            </w:pPr>
            <w:r>
              <w:rPr>
                <w:rFonts w:cs="Arial" w:hint="eastAsia"/>
                <w:b/>
                <w:bCs/>
                <w:sz w:val="18"/>
                <w:szCs w:val="18"/>
              </w:rPr>
              <w:t>3782.76</w:t>
            </w: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b/>
                <w:bCs/>
                <w:kern w:val="0"/>
                <w:sz w:val="18"/>
                <w:szCs w:val="18"/>
              </w:rPr>
            </w:pPr>
          </w:p>
        </w:tc>
        <w:tc>
          <w:tcPr>
            <w:tcW w:w="405"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407"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r>
    </w:tbl>
    <w:p w:rsidR="009B282E" w:rsidRDefault="009B282E" w:rsidP="009B282E">
      <w:pPr>
        <w:spacing w:line="380" w:lineRule="exact"/>
        <w:ind w:right="210"/>
        <w:jc w:val="left"/>
        <w:rPr>
          <w:rFonts w:ascii="宋体" w:hAnsi="宋体" w:cs="宋体"/>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472"/>
        <w:gridCol w:w="1239"/>
        <w:gridCol w:w="1239"/>
        <w:gridCol w:w="1521"/>
      </w:tblGrid>
      <w:tr w:rsidR="009B282E" w:rsidRPr="00BD626D" w:rsidTr="009B282E">
        <w:trPr>
          <w:trHeight w:val="284"/>
        </w:trPr>
        <w:tc>
          <w:tcPr>
            <w:tcW w:w="5000" w:type="pct"/>
            <w:gridSpan w:val="5"/>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其他项目清单与计价汇总表</w:t>
            </w:r>
          </w:p>
        </w:tc>
      </w:tr>
      <w:tr w:rsidR="009B282E" w:rsidRPr="00BD626D" w:rsidTr="009B282E">
        <w:trPr>
          <w:trHeight w:val="284"/>
        </w:trPr>
        <w:tc>
          <w:tcPr>
            <w:tcW w:w="2654" w:type="pct"/>
            <w:gridSpan w:val="2"/>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工程名称：潞城街道党建展厅广告工程</w:t>
            </w:r>
          </w:p>
        </w:tc>
        <w:tc>
          <w:tcPr>
            <w:tcW w:w="1454" w:type="pct"/>
            <w:gridSpan w:val="2"/>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标段：潞城街道党建展厅广告工程</w:t>
            </w:r>
          </w:p>
        </w:tc>
        <w:tc>
          <w:tcPr>
            <w:tcW w:w="89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第  页共  页</w:t>
            </w:r>
          </w:p>
        </w:tc>
      </w:tr>
      <w:tr w:rsidR="009B282E" w:rsidRPr="00BD626D" w:rsidTr="009B282E">
        <w:trPr>
          <w:trHeight w:val="284"/>
        </w:trPr>
        <w:tc>
          <w:tcPr>
            <w:tcW w:w="617"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序号</w:t>
            </w:r>
          </w:p>
        </w:tc>
        <w:tc>
          <w:tcPr>
            <w:tcW w:w="2037"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项目名称</w:t>
            </w:r>
          </w:p>
        </w:tc>
        <w:tc>
          <w:tcPr>
            <w:tcW w:w="727"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金额</w:t>
            </w:r>
            <w:r w:rsidRPr="00BD626D">
              <w:rPr>
                <w:rFonts w:asciiTheme="minorEastAsia" w:eastAsiaTheme="minorEastAsia" w:hAnsiTheme="minorEastAsia" w:cs="Arial" w:hint="eastAsia"/>
                <w:b/>
                <w:bCs/>
                <w:kern w:val="0"/>
                <w:sz w:val="18"/>
                <w:szCs w:val="18"/>
              </w:rPr>
              <w:br/>
              <w:t>(元)</w:t>
            </w:r>
          </w:p>
        </w:tc>
        <w:tc>
          <w:tcPr>
            <w:tcW w:w="727"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结算金额</w:t>
            </w:r>
            <w:r>
              <w:rPr>
                <w:rFonts w:asciiTheme="minorEastAsia" w:eastAsiaTheme="minorEastAsia" w:hAnsiTheme="minorEastAsia" w:cs="Arial" w:hint="eastAsia"/>
                <w:b/>
                <w:bCs/>
                <w:kern w:val="0"/>
                <w:sz w:val="18"/>
                <w:szCs w:val="18"/>
              </w:rPr>
              <w:br/>
            </w:r>
            <w:r w:rsidRPr="00BD626D">
              <w:rPr>
                <w:rFonts w:asciiTheme="minorEastAsia" w:eastAsiaTheme="minorEastAsia" w:hAnsiTheme="minorEastAsia" w:cs="Arial" w:hint="eastAsia"/>
                <w:b/>
                <w:bCs/>
                <w:kern w:val="0"/>
                <w:sz w:val="18"/>
                <w:szCs w:val="18"/>
              </w:rPr>
              <w:t>(元)</w:t>
            </w:r>
          </w:p>
        </w:tc>
        <w:tc>
          <w:tcPr>
            <w:tcW w:w="892"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备注</w:t>
            </w:r>
          </w:p>
        </w:tc>
      </w:tr>
      <w:tr w:rsidR="009B282E" w:rsidRPr="00BD626D" w:rsidTr="009B282E">
        <w:trPr>
          <w:trHeight w:val="284"/>
        </w:trPr>
        <w:tc>
          <w:tcPr>
            <w:tcW w:w="61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w:t>
            </w:r>
          </w:p>
        </w:tc>
        <w:tc>
          <w:tcPr>
            <w:tcW w:w="203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暂列金额</w:t>
            </w:r>
          </w:p>
        </w:tc>
        <w:tc>
          <w:tcPr>
            <w:tcW w:w="727"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11000</w:t>
            </w:r>
          </w:p>
        </w:tc>
        <w:tc>
          <w:tcPr>
            <w:tcW w:w="72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89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9B282E" w:rsidRPr="00BD626D" w:rsidTr="009B282E">
        <w:trPr>
          <w:trHeight w:val="284"/>
        </w:trPr>
        <w:tc>
          <w:tcPr>
            <w:tcW w:w="61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2</w:t>
            </w:r>
          </w:p>
        </w:tc>
        <w:tc>
          <w:tcPr>
            <w:tcW w:w="203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暂估价</w:t>
            </w:r>
          </w:p>
        </w:tc>
        <w:tc>
          <w:tcPr>
            <w:tcW w:w="727"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72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89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9B282E" w:rsidRPr="00BD626D" w:rsidTr="009B282E">
        <w:trPr>
          <w:trHeight w:val="284"/>
        </w:trPr>
        <w:tc>
          <w:tcPr>
            <w:tcW w:w="61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2.1</w:t>
            </w:r>
          </w:p>
        </w:tc>
        <w:tc>
          <w:tcPr>
            <w:tcW w:w="203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材料暂估价</w:t>
            </w:r>
          </w:p>
        </w:tc>
        <w:tc>
          <w:tcPr>
            <w:tcW w:w="727"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72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89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9B282E" w:rsidRPr="00BD626D" w:rsidTr="009B282E">
        <w:trPr>
          <w:trHeight w:val="284"/>
        </w:trPr>
        <w:tc>
          <w:tcPr>
            <w:tcW w:w="61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2.2</w:t>
            </w:r>
          </w:p>
        </w:tc>
        <w:tc>
          <w:tcPr>
            <w:tcW w:w="203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专业工程暂估价</w:t>
            </w:r>
          </w:p>
        </w:tc>
        <w:tc>
          <w:tcPr>
            <w:tcW w:w="727"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72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89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9B282E" w:rsidRPr="00BD626D" w:rsidTr="009B282E">
        <w:trPr>
          <w:trHeight w:val="284"/>
        </w:trPr>
        <w:tc>
          <w:tcPr>
            <w:tcW w:w="61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3</w:t>
            </w:r>
          </w:p>
        </w:tc>
        <w:tc>
          <w:tcPr>
            <w:tcW w:w="203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计日工</w:t>
            </w:r>
          </w:p>
        </w:tc>
        <w:tc>
          <w:tcPr>
            <w:tcW w:w="727"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72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89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9B282E" w:rsidRPr="00BD626D" w:rsidTr="009B282E">
        <w:trPr>
          <w:trHeight w:val="284"/>
        </w:trPr>
        <w:tc>
          <w:tcPr>
            <w:tcW w:w="61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4</w:t>
            </w:r>
          </w:p>
        </w:tc>
        <w:tc>
          <w:tcPr>
            <w:tcW w:w="203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总承包服务费</w:t>
            </w:r>
          </w:p>
        </w:tc>
        <w:tc>
          <w:tcPr>
            <w:tcW w:w="727"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72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c>
          <w:tcPr>
            <w:tcW w:w="89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9B282E" w:rsidRPr="00BD626D" w:rsidTr="009B282E">
        <w:trPr>
          <w:trHeight w:val="284"/>
        </w:trPr>
        <w:tc>
          <w:tcPr>
            <w:tcW w:w="61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2037"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合    计</w:t>
            </w:r>
          </w:p>
        </w:tc>
        <w:tc>
          <w:tcPr>
            <w:tcW w:w="727"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11000</w:t>
            </w:r>
          </w:p>
        </w:tc>
        <w:tc>
          <w:tcPr>
            <w:tcW w:w="72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89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r>
    </w:tbl>
    <w:p w:rsidR="009B282E" w:rsidRDefault="009B282E" w:rsidP="009B282E">
      <w:pPr>
        <w:spacing w:line="380" w:lineRule="exact"/>
        <w:ind w:right="210"/>
        <w:jc w:val="left"/>
        <w:rPr>
          <w:rFonts w:ascii="宋体" w:hAnsi="宋体" w:cs="宋体"/>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698"/>
        <w:gridCol w:w="967"/>
        <w:gridCol w:w="1485"/>
        <w:gridCol w:w="2407"/>
      </w:tblGrid>
      <w:tr w:rsidR="009B282E" w:rsidRPr="00BD626D" w:rsidTr="009B282E">
        <w:trPr>
          <w:trHeight w:val="284"/>
        </w:trPr>
        <w:tc>
          <w:tcPr>
            <w:tcW w:w="5000" w:type="pct"/>
            <w:gridSpan w:val="5"/>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暂列金额明细表</w:t>
            </w:r>
          </w:p>
        </w:tc>
      </w:tr>
      <w:tr w:rsidR="009B282E" w:rsidRPr="00BD626D" w:rsidTr="009B282E">
        <w:trPr>
          <w:trHeight w:val="284"/>
        </w:trPr>
        <w:tc>
          <w:tcPr>
            <w:tcW w:w="2150" w:type="pct"/>
            <w:gridSpan w:val="2"/>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工程名称：潞城街道党建展厅广告工程</w:t>
            </w:r>
          </w:p>
        </w:tc>
        <w:tc>
          <w:tcPr>
            <w:tcW w:w="1438" w:type="pct"/>
            <w:gridSpan w:val="2"/>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标段：潞城街道党建展厅广告工程</w:t>
            </w:r>
          </w:p>
        </w:tc>
        <w:tc>
          <w:tcPr>
            <w:tcW w:w="141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第  页共  页</w:t>
            </w:r>
          </w:p>
        </w:tc>
      </w:tr>
      <w:tr w:rsidR="009B282E" w:rsidRPr="00BD626D" w:rsidTr="009B282E">
        <w:trPr>
          <w:trHeight w:val="284"/>
        </w:trPr>
        <w:tc>
          <w:tcPr>
            <w:tcW w:w="567"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序号</w:t>
            </w:r>
          </w:p>
        </w:tc>
        <w:tc>
          <w:tcPr>
            <w:tcW w:w="1583"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项目名称</w:t>
            </w:r>
          </w:p>
        </w:tc>
        <w:tc>
          <w:tcPr>
            <w:tcW w:w="567"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计量单位</w:t>
            </w:r>
          </w:p>
        </w:tc>
        <w:tc>
          <w:tcPr>
            <w:tcW w:w="871"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暂定金额(元)</w:t>
            </w:r>
          </w:p>
        </w:tc>
        <w:tc>
          <w:tcPr>
            <w:tcW w:w="1412"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备注</w:t>
            </w:r>
          </w:p>
        </w:tc>
      </w:tr>
      <w:tr w:rsidR="009B282E" w:rsidRPr="00BD626D" w:rsidTr="009B282E">
        <w:trPr>
          <w:trHeight w:val="284"/>
        </w:trPr>
        <w:tc>
          <w:tcPr>
            <w:tcW w:w="56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001</w:t>
            </w:r>
          </w:p>
        </w:tc>
        <w:tc>
          <w:tcPr>
            <w:tcW w:w="1583"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预留金</w:t>
            </w:r>
          </w:p>
        </w:tc>
        <w:tc>
          <w:tcPr>
            <w:tcW w:w="567"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项</w:t>
            </w:r>
          </w:p>
        </w:tc>
        <w:tc>
          <w:tcPr>
            <w:tcW w:w="871"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11000</w:t>
            </w:r>
          </w:p>
        </w:tc>
        <w:tc>
          <w:tcPr>
            <w:tcW w:w="141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 xml:space="preserve">　</w:t>
            </w:r>
          </w:p>
        </w:tc>
      </w:tr>
      <w:tr w:rsidR="009B282E" w:rsidRPr="00BD626D" w:rsidTr="009B282E">
        <w:trPr>
          <w:trHeight w:val="284"/>
        </w:trPr>
        <w:tc>
          <w:tcPr>
            <w:tcW w:w="567"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1583"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合    计</w:t>
            </w:r>
          </w:p>
        </w:tc>
        <w:tc>
          <w:tcPr>
            <w:tcW w:w="567"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871" w:type="pct"/>
            <w:shd w:val="clear" w:color="auto" w:fill="auto"/>
            <w:vAlign w:val="center"/>
            <w:hideMark/>
          </w:tcPr>
          <w:p w:rsidR="009B282E" w:rsidRPr="00BD626D" w:rsidRDefault="009B282E" w:rsidP="009B282E">
            <w:pPr>
              <w:widowControl/>
              <w:spacing w:line="240" w:lineRule="exact"/>
              <w:jc w:val="righ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11000</w:t>
            </w:r>
          </w:p>
        </w:tc>
        <w:tc>
          <w:tcPr>
            <w:tcW w:w="1412" w:type="pct"/>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r>
    </w:tbl>
    <w:p w:rsidR="009B282E" w:rsidRDefault="009B282E" w:rsidP="009B282E">
      <w:pPr>
        <w:spacing w:line="380" w:lineRule="exact"/>
        <w:ind w:right="210"/>
        <w:jc w:val="left"/>
        <w:rPr>
          <w:rFonts w:ascii="宋体" w:hAnsi="宋体" w:cs="宋体"/>
          <w:b/>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69"/>
        <w:gridCol w:w="3116"/>
        <w:gridCol w:w="1246"/>
        <w:gridCol w:w="779"/>
        <w:gridCol w:w="1244"/>
      </w:tblGrid>
      <w:tr w:rsidR="009B282E" w:rsidRPr="00BD626D" w:rsidTr="009B282E">
        <w:trPr>
          <w:trHeight w:val="284"/>
          <w:jc w:val="center"/>
        </w:trPr>
        <w:tc>
          <w:tcPr>
            <w:tcW w:w="5000" w:type="pct"/>
            <w:gridSpan w:val="6"/>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规费、税金项目计价表</w:t>
            </w:r>
          </w:p>
        </w:tc>
      </w:tr>
      <w:tr w:rsidR="009B282E" w:rsidRPr="00BD626D" w:rsidTr="00826E32">
        <w:trPr>
          <w:trHeight w:val="284"/>
          <w:jc w:val="center"/>
        </w:trPr>
        <w:tc>
          <w:tcPr>
            <w:tcW w:w="3082" w:type="pct"/>
            <w:gridSpan w:val="3"/>
            <w:shd w:val="clear" w:color="auto" w:fill="auto"/>
            <w:vAlign w:val="center"/>
            <w:hideMark/>
          </w:tcPr>
          <w:p w:rsidR="009B282E" w:rsidRPr="00BD626D" w:rsidRDefault="009B282E" w:rsidP="009B282E">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工程名称：潞城街道党建展厅广告工程</w:t>
            </w:r>
          </w:p>
        </w:tc>
        <w:tc>
          <w:tcPr>
            <w:tcW w:w="1188" w:type="pct"/>
            <w:gridSpan w:val="2"/>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标段：潞城街道党建展厅广告工程</w:t>
            </w:r>
          </w:p>
        </w:tc>
        <w:tc>
          <w:tcPr>
            <w:tcW w:w="730" w:type="pct"/>
            <w:shd w:val="clear" w:color="auto" w:fill="auto"/>
            <w:vAlign w:val="center"/>
            <w:hideMark/>
          </w:tcPr>
          <w:p w:rsidR="009B282E" w:rsidRPr="00BD626D" w:rsidRDefault="009B282E" w:rsidP="009B282E">
            <w:pPr>
              <w:widowControl/>
              <w:spacing w:line="240" w:lineRule="exact"/>
              <w:ind w:right="450"/>
              <w:jc w:val="righ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第页共页</w:t>
            </w:r>
          </w:p>
        </w:tc>
      </w:tr>
      <w:tr w:rsidR="009B282E" w:rsidRPr="00BD626D" w:rsidTr="00826E32">
        <w:trPr>
          <w:trHeight w:val="284"/>
          <w:jc w:val="center"/>
        </w:trPr>
        <w:tc>
          <w:tcPr>
            <w:tcW w:w="392"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序号</w:t>
            </w:r>
          </w:p>
        </w:tc>
        <w:tc>
          <w:tcPr>
            <w:tcW w:w="862"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项目名称</w:t>
            </w:r>
          </w:p>
        </w:tc>
        <w:tc>
          <w:tcPr>
            <w:tcW w:w="1828"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计算基础</w:t>
            </w:r>
          </w:p>
        </w:tc>
        <w:tc>
          <w:tcPr>
            <w:tcW w:w="731"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计算基数</w:t>
            </w:r>
          </w:p>
        </w:tc>
        <w:tc>
          <w:tcPr>
            <w:tcW w:w="457"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计算费率(%)</w:t>
            </w:r>
          </w:p>
        </w:tc>
        <w:tc>
          <w:tcPr>
            <w:tcW w:w="730" w:type="pct"/>
            <w:shd w:val="clear" w:color="auto" w:fill="auto"/>
            <w:vAlign w:val="center"/>
            <w:hideMark/>
          </w:tcPr>
          <w:p w:rsidR="009B282E" w:rsidRPr="00BD626D" w:rsidRDefault="009B282E" w:rsidP="009B282E">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金额(元)</w:t>
            </w:r>
          </w:p>
        </w:tc>
      </w:tr>
      <w:tr w:rsidR="00826E32" w:rsidRPr="00BD626D" w:rsidTr="00826E32">
        <w:trPr>
          <w:trHeight w:val="284"/>
          <w:jc w:val="center"/>
        </w:trPr>
        <w:tc>
          <w:tcPr>
            <w:tcW w:w="39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w:t>
            </w:r>
          </w:p>
        </w:tc>
        <w:tc>
          <w:tcPr>
            <w:tcW w:w="86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规费</w:t>
            </w:r>
          </w:p>
        </w:tc>
        <w:tc>
          <w:tcPr>
            <w:tcW w:w="1828"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[1.1]+[1.2]+[1.3]</w:t>
            </w:r>
          </w:p>
        </w:tc>
        <w:tc>
          <w:tcPr>
            <w:tcW w:w="731" w:type="pct"/>
            <w:shd w:val="clear" w:color="auto" w:fill="auto"/>
            <w:vAlign w:val="center"/>
            <w:hideMark/>
          </w:tcPr>
          <w:p w:rsidR="00826E32" w:rsidRDefault="00826E32" w:rsidP="00826E32">
            <w:pPr>
              <w:widowControl/>
              <w:jc w:val="right"/>
              <w:rPr>
                <w:rFonts w:cs="Arial"/>
                <w:kern w:val="0"/>
                <w:sz w:val="18"/>
                <w:szCs w:val="18"/>
              </w:rPr>
            </w:pPr>
            <w:r>
              <w:rPr>
                <w:rFonts w:cs="Arial" w:hint="eastAsia"/>
                <w:sz w:val="18"/>
                <w:szCs w:val="18"/>
              </w:rPr>
              <w:t>3760.88</w:t>
            </w:r>
          </w:p>
        </w:tc>
        <w:tc>
          <w:tcPr>
            <w:tcW w:w="457"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100%</w:t>
            </w:r>
          </w:p>
        </w:tc>
        <w:tc>
          <w:tcPr>
            <w:tcW w:w="730" w:type="pct"/>
            <w:shd w:val="clear" w:color="auto" w:fill="auto"/>
            <w:vAlign w:val="center"/>
            <w:hideMark/>
          </w:tcPr>
          <w:p w:rsidR="00826E32" w:rsidRDefault="00826E32" w:rsidP="00826E32">
            <w:pPr>
              <w:widowControl/>
              <w:jc w:val="right"/>
              <w:rPr>
                <w:rFonts w:cs="Arial"/>
                <w:kern w:val="0"/>
                <w:sz w:val="18"/>
                <w:szCs w:val="18"/>
              </w:rPr>
            </w:pPr>
            <w:r>
              <w:rPr>
                <w:rFonts w:cs="Arial" w:hint="eastAsia"/>
                <w:sz w:val="18"/>
                <w:szCs w:val="18"/>
              </w:rPr>
              <w:t>3760.88</w:t>
            </w:r>
          </w:p>
        </w:tc>
      </w:tr>
      <w:tr w:rsidR="00826E32" w:rsidRPr="00BD626D" w:rsidTr="00826E32">
        <w:trPr>
          <w:trHeight w:val="284"/>
          <w:jc w:val="center"/>
        </w:trPr>
        <w:tc>
          <w:tcPr>
            <w:tcW w:w="39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1.1</w:t>
            </w:r>
          </w:p>
        </w:tc>
        <w:tc>
          <w:tcPr>
            <w:tcW w:w="86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社会保险费</w:t>
            </w:r>
          </w:p>
        </w:tc>
        <w:tc>
          <w:tcPr>
            <w:tcW w:w="1828"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分部分项工程费+措施项目费+其他项目费-工程设备费</w:t>
            </w:r>
          </w:p>
        </w:tc>
        <w:tc>
          <w:tcPr>
            <w:tcW w:w="731"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133364.69</w:t>
            </w:r>
          </w:p>
        </w:tc>
        <w:tc>
          <w:tcPr>
            <w:tcW w:w="457"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2.4%</w:t>
            </w:r>
          </w:p>
        </w:tc>
        <w:tc>
          <w:tcPr>
            <w:tcW w:w="730"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3200.75</w:t>
            </w:r>
          </w:p>
        </w:tc>
      </w:tr>
      <w:tr w:rsidR="00826E32" w:rsidRPr="00BD626D" w:rsidTr="00826E32">
        <w:trPr>
          <w:trHeight w:val="284"/>
          <w:jc w:val="center"/>
        </w:trPr>
        <w:tc>
          <w:tcPr>
            <w:tcW w:w="39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1.2</w:t>
            </w:r>
          </w:p>
        </w:tc>
        <w:tc>
          <w:tcPr>
            <w:tcW w:w="86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住房公积金</w:t>
            </w:r>
          </w:p>
        </w:tc>
        <w:tc>
          <w:tcPr>
            <w:tcW w:w="1828"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分部分项工程费+措施项目费+其他项目费-工程设备费</w:t>
            </w:r>
          </w:p>
        </w:tc>
        <w:tc>
          <w:tcPr>
            <w:tcW w:w="731"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133364.69</w:t>
            </w:r>
          </w:p>
        </w:tc>
        <w:tc>
          <w:tcPr>
            <w:tcW w:w="457"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0.42%</w:t>
            </w:r>
          </w:p>
        </w:tc>
        <w:tc>
          <w:tcPr>
            <w:tcW w:w="730"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560.13</w:t>
            </w:r>
          </w:p>
        </w:tc>
      </w:tr>
      <w:tr w:rsidR="00826E32" w:rsidRPr="00BD626D" w:rsidTr="00826E32">
        <w:trPr>
          <w:trHeight w:val="284"/>
          <w:jc w:val="center"/>
        </w:trPr>
        <w:tc>
          <w:tcPr>
            <w:tcW w:w="39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1.3</w:t>
            </w:r>
          </w:p>
        </w:tc>
        <w:tc>
          <w:tcPr>
            <w:tcW w:w="86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环境保护税</w:t>
            </w:r>
          </w:p>
        </w:tc>
        <w:tc>
          <w:tcPr>
            <w:tcW w:w="1828"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分部分项工程费+措施项目费+其他项目费-工程设备费</w:t>
            </w:r>
          </w:p>
        </w:tc>
        <w:tc>
          <w:tcPr>
            <w:tcW w:w="731"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133364.69</w:t>
            </w:r>
          </w:p>
        </w:tc>
        <w:tc>
          <w:tcPr>
            <w:tcW w:w="457"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0%</w:t>
            </w:r>
          </w:p>
        </w:tc>
        <w:tc>
          <w:tcPr>
            <w:tcW w:w="730"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 xml:space="preserve">　</w:t>
            </w:r>
          </w:p>
        </w:tc>
      </w:tr>
      <w:tr w:rsidR="00826E32" w:rsidRPr="00BD626D" w:rsidTr="00826E32">
        <w:trPr>
          <w:trHeight w:val="284"/>
          <w:jc w:val="center"/>
        </w:trPr>
        <w:tc>
          <w:tcPr>
            <w:tcW w:w="39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2</w:t>
            </w:r>
          </w:p>
        </w:tc>
        <w:tc>
          <w:tcPr>
            <w:tcW w:w="86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税金</w:t>
            </w:r>
          </w:p>
        </w:tc>
        <w:tc>
          <w:tcPr>
            <w:tcW w:w="1828"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分部分项工程费+措施项目费+其他项目费+规费-(甲供材料费+甲供设备费)/1.01</w:t>
            </w:r>
          </w:p>
        </w:tc>
        <w:tc>
          <w:tcPr>
            <w:tcW w:w="731"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137125.57</w:t>
            </w:r>
          </w:p>
        </w:tc>
        <w:tc>
          <w:tcPr>
            <w:tcW w:w="457"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kern w:val="0"/>
                <w:sz w:val="18"/>
                <w:szCs w:val="18"/>
              </w:rPr>
            </w:pPr>
            <w:r w:rsidRPr="00BD626D">
              <w:rPr>
                <w:rFonts w:asciiTheme="minorEastAsia" w:eastAsiaTheme="minorEastAsia" w:hAnsiTheme="minorEastAsia" w:cs="Arial" w:hint="eastAsia"/>
                <w:kern w:val="0"/>
                <w:sz w:val="18"/>
                <w:szCs w:val="18"/>
              </w:rPr>
              <w:t>9%</w:t>
            </w:r>
          </w:p>
        </w:tc>
        <w:tc>
          <w:tcPr>
            <w:tcW w:w="730" w:type="pct"/>
            <w:shd w:val="clear" w:color="auto" w:fill="auto"/>
            <w:vAlign w:val="center"/>
            <w:hideMark/>
          </w:tcPr>
          <w:p w:rsidR="00826E32" w:rsidRDefault="00826E32" w:rsidP="00826E32">
            <w:pPr>
              <w:jc w:val="right"/>
              <w:rPr>
                <w:rFonts w:cs="Arial"/>
                <w:sz w:val="18"/>
                <w:szCs w:val="18"/>
              </w:rPr>
            </w:pPr>
            <w:r>
              <w:rPr>
                <w:rFonts w:cs="Arial" w:hint="eastAsia"/>
                <w:sz w:val="18"/>
                <w:szCs w:val="18"/>
              </w:rPr>
              <w:t>12341.3</w:t>
            </w:r>
          </w:p>
        </w:tc>
      </w:tr>
      <w:tr w:rsidR="00826E32" w:rsidRPr="00BD626D" w:rsidTr="00826E32">
        <w:trPr>
          <w:trHeight w:val="284"/>
          <w:jc w:val="center"/>
        </w:trPr>
        <w:tc>
          <w:tcPr>
            <w:tcW w:w="392"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862" w:type="pct"/>
            <w:shd w:val="clear" w:color="auto" w:fill="auto"/>
            <w:vAlign w:val="center"/>
            <w:hideMark/>
          </w:tcPr>
          <w:p w:rsidR="00826E32" w:rsidRPr="00BD626D" w:rsidRDefault="00826E32" w:rsidP="00826E32">
            <w:pPr>
              <w:widowControl/>
              <w:spacing w:line="240" w:lineRule="exact"/>
              <w:jc w:val="center"/>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合    计</w:t>
            </w:r>
          </w:p>
        </w:tc>
        <w:tc>
          <w:tcPr>
            <w:tcW w:w="1828" w:type="pct"/>
            <w:shd w:val="clear" w:color="auto" w:fill="auto"/>
            <w:vAlign w:val="center"/>
            <w:hideMark/>
          </w:tcPr>
          <w:p w:rsidR="00826E32" w:rsidRPr="00BD626D" w:rsidRDefault="00826E32" w:rsidP="00826E32">
            <w:pPr>
              <w:widowControl/>
              <w:spacing w:line="240" w:lineRule="exact"/>
              <w:jc w:val="lef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731"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457" w:type="pct"/>
            <w:shd w:val="clear" w:color="auto" w:fill="auto"/>
            <w:vAlign w:val="center"/>
            <w:hideMark/>
          </w:tcPr>
          <w:p w:rsidR="00826E32" w:rsidRPr="00BD626D" w:rsidRDefault="00826E32" w:rsidP="00826E32">
            <w:pPr>
              <w:widowControl/>
              <w:spacing w:line="240" w:lineRule="exact"/>
              <w:jc w:val="right"/>
              <w:rPr>
                <w:rFonts w:asciiTheme="minorEastAsia" w:eastAsiaTheme="minorEastAsia" w:hAnsiTheme="minorEastAsia" w:cs="Arial"/>
                <w:b/>
                <w:bCs/>
                <w:kern w:val="0"/>
                <w:sz w:val="18"/>
                <w:szCs w:val="18"/>
              </w:rPr>
            </w:pPr>
            <w:r w:rsidRPr="00BD626D">
              <w:rPr>
                <w:rFonts w:asciiTheme="minorEastAsia" w:eastAsiaTheme="minorEastAsia" w:hAnsiTheme="minorEastAsia" w:cs="Arial" w:hint="eastAsia"/>
                <w:b/>
                <w:bCs/>
                <w:kern w:val="0"/>
                <w:sz w:val="18"/>
                <w:szCs w:val="18"/>
              </w:rPr>
              <w:t xml:space="preserve">　</w:t>
            </w:r>
          </w:p>
        </w:tc>
        <w:tc>
          <w:tcPr>
            <w:tcW w:w="730" w:type="pct"/>
            <w:shd w:val="clear" w:color="auto" w:fill="auto"/>
            <w:vAlign w:val="center"/>
            <w:hideMark/>
          </w:tcPr>
          <w:p w:rsidR="00826E32" w:rsidRDefault="00826E32" w:rsidP="00826E32">
            <w:pPr>
              <w:jc w:val="right"/>
              <w:rPr>
                <w:rFonts w:cs="Arial"/>
                <w:b/>
                <w:bCs/>
                <w:sz w:val="18"/>
                <w:szCs w:val="18"/>
              </w:rPr>
            </w:pPr>
            <w:r>
              <w:rPr>
                <w:rFonts w:cs="Arial" w:hint="eastAsia"/>
                <w:b/>
                <w:bCs/>
                <w:sz w:val="18"/>
                <w:szCs w:val="18"/>
              </w:rPr>
              <w:t>16102.18</w:t>
            </w:r>
          </w:p>
        </w:tc>
      </w:tr>
    </w:tbl>
    <w:p w:rsidR="009B282E" w:rsidRDefault="009B282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（二）编制说明：</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1</w:t>
      </w:r>
      <w:r w:rsidRPr="00435072">
        <w:rPr>
          <w:rFonts w:ascii="宋体" w:hAnsi="宋体" w:cs="宋体" w:hint="eastAsia"/>
          <w:szCs w:val="21"/>
        </w:rPr>
        <w:t>、工程概况</w:t>
      </w:r>
    </w:p>
    <w:p w:rsidR="009B282E" w:rsidRPr="00435072" w:rsidRDefault="009B282E" w:rsidP="009B282E">
      <w:pPr>
        <w:spacing w:line="380" w:lineRule="exact"/>
        <w:ind w:right="210"/>
        <w:jc w:val="left"/>
        <w:rPr>
          <w:rFonts w:ascii="宋体" w:hAnsi="宋体" w:cs="宋体"/>
          <w:szCs w:val="21"/>
        </w:rPr>
      </w:pPr>
      <w:r w:rsidRPr="00435072">
        <w:rPr>
          <w:rFonts w:ascii="宋体" w:hAnsi="宋体" w:cs="宋体" w:hint="eastAsia"/>
          <w:szCs w:val="21"/>
        </w:rPr>
        <w:t>本工程为潞城街道党建展厅广告工程，主要施工内容为展馆广告工程等。建设规模、工程特征、施工现场实际情况、交通运输情况、自然地理条件、环境保护要求等见招标文件。</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2</w:t>
      </w:r>
      <w:r w:rsidRPr="00435072">
        <w:rPr>
          <w:rFonts w:ascii="宋体" w:hAnsi="宋体" w:cs="宋体" w:hint="eastAsia"/>
          <w:szCs w:val="21"/>
        </w:rPr>
        <w:t>、编制依据</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（1）</w:t>
      </w:r>
      <w:r w:rsidRPr="00435072">
        <w:rPr>
          <w:rFonts w:ascii="宋体" w:hAnsi="宋体" w:cs="宋体" w:hint="eastAsia"/>
          <w:szCs w:val="21"/>
        </w:rPr>
        <w:t>《建设工程工程量清单计价规范》（GB50500-2013）、《江苏省建筑与装饰工程计价定额》（2014）、《江苏省安装工程计价定额》（2014）、《江苏省房屋修缮工程计价表》（土建2010）等。</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w:t>
      </w:r>
      <w:r w:rsidRPr="00435072">
        <w:rPr>
          <w:rFonts w:ascii="宋体" w:hAnsi="宋体" w:cs="宋体" w:hint="eastAsia"/>
          <w:szCs w:val="21"/>
        </w:rPr>
        <w:t>委托方提供的设计图纸、资料及相关编制要求。</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w:t>
      </w:r>
      <w:r w:rsidRPr="00435072">
        <w:rPr>
          <w:rFonts w:ascii="宋体" w:hAnsi="宋体" w:cs="宋体" w:hint="eastAsia"/>
          <w:szCs w:val="21"/>
        </w:rPr>
        <w:t>苏建价（2014）448号、常建（2014）279号文等，其它相关的规范、标准图集和技术资料。</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w:t>
      </w:r>
      <w:r w:rsidRPr="00435072">
        <w:rPr>
          <w:rFonts w:ascii="宋体" w:hAnsi="宋体" w:cs="宋体" w:hint="eastAsia"/>
          <w:szCs w:val="21"/>
        </w:rPr>
        <w:t>材料价格依据《常州工程造价信息》2019年8月信息指导价格，8月份没有的按月向前推，信息指导价没有的按市场价执行。</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w:t>
      </w:r>
      <w:r w:rsidRPr="00435072">
        <w:rPr>
          <w:rFonts w:ascii="宋体" w:hAnsi="宋体" w:cs="宋体" w:hint="eastAsia"/>
          <w:szCs w:val="21"/>
        </w:rPr>
        <w:t>人工工资按苏建函价[2019]411号文常州地区人工指导价执行。</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w:t>
      </w:r>
      <w:r w:rsidRPr="00435072">
        <w:rPr>
          <w:rFonts w:ascii="宋体" w:hAnsi="宋体" w:cs="宋体" w:hint="eastAsia"/>
          <w:szCs w:val="21"/>
        </w:rPr>
        <w:t>营改增规定按苏建价（2016）154号文及附属文件、常建[2016]94号文。</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w:t>
      </w:r>
      <w:r>
        <w:rPr>
          <w:rFonts w:ascii="宋体" w:hAnsi="宋体" w:cs="宋体"/>
          <w:szCs w:val="21"/>
        </w:rPr>
        <w:t>7</w:t>
      </w:r>
      <w:r>
        <w:rPr>
          <w:rFonts w:ascii="宋体" w:hAnsi="宋体" w:cs="宋体" w:hint="eastAsia"/>
          <w:szCs w:val="21"/>
        </w:rPr>
        <w:t>）</w:t>
      </w:r>
      <w:r w:rsidRPr="00435072">
        <w:rPr>
          <w:rFonts w:ascii="宋体" w:hAnsi="宋体" w:cs="宋体" w:hint="eastAsia"/>
          <w:szCs w:val="21"/>
        </w:rPr>
        <w:t>《江苏省建设工程费用定额》（2014年）,《江苏省建设工程费用定额》(2014年)营改增后调整内容,江苏省住房和城乡建设厅公告[2018]第24号文等相关法律法规文件。</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w:t>
      </w:r>
      <w:r>
        <w:rPr>
          <w:rFonts w:ascii="宋体" w:hAnsi="宋体" w:cs="宋体"/>
          <w:szCs w:val="21"/>
        </w:rPr>
        <w:t>8</w:t>
      </w:r>
      <w:r>
        <w:rPr>
          <w:rFonts w:ascii="宋体" w:hAnsi="宋体" w:cs="宋体" w:hint="eastAsia"/>
          <w:szCs w:val="21"/>
        </w:rPr>
        <w:t>）</w:t>
      </w:r>
      <w:r w:rsidRPr="00435072">
        <w:rPr>
          <w:rFonts w:ascii="宋体" w:hAnsi="宋体" w:cs="宋体" w:hint="eastAsia"/>
          <w:szCs w:val="21"/>
        </w:rPr>
        <w:t>其它相关规定。</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3</w:t>
      </w:r>
      <w:r w:rsidRPr="00435072">
        <w:rPr>
          <w:rFonts w:ascii="宋体" w:hAnsi="宋体" w:cs="宋体" w:hint="eastAsia"/>
          <w:szCs w:val="21"/>
        </w:rPr>
        <w:t>、编制说明</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lastRenderedPageBreak/>
        <w:t>（1）</w:t>
      </w:r>
      <w:r w:rsidRPr="00435072">
        <w:rPr>
          <w:rFonts w:ascii="宋体" w:hAnsi="宋体" w:cs="宋体" w:hint="eastAsia"/>
          <w:szCs w:val="21"/>
        </w:rPr>
        <w:t>广告部分</w:t>
      </w:r>
    </w:p>
    <w:p w:rsidR="009B282E" w:rsidRPr="00435072" w:rsidRDefault="009B282E" w:rsidP="009B282E">
      <w:pPr>
        <w:spacing w:line="380" w:lineRule="exact"/>
        <w:ind w:right="210"/>
        <w:jc w:val="left"/>
        <w:rPr>
          <w:rFonts w:ascii="宋体" w:hAnsi="宋体" w:cs="宋体"/>
          <w:szCs w:val="21"/>
        </w:rPr>
      </w:pPr>
      <w:r w:rsidRPr="00435072">
        <w:rPr>
          <w:rFonts w:ascii="宋体" w:hAnsi="宋体" w:cs="宋体" w:hint="eastAsia"/>
          <w:szCs w:val="21"/>
        </w:rPr>
        <w:t>所有带广告效果的墙面均需用轻钢龙骨及细木工板打底，所有内容由设计和甲方确认后施工；</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w:t>
      </w:r>
      <w:r w:rsidRPr="00435072">
        <w:rPr>
          <w:rFonts w:ascii="宋体" w:hAnsi="宋体" w:cs="宋体" w:hint="eastAsia"/>
          <w:szCs w:val="21"/>
        </w:rPr>
        <w:t>管理费及利润：按装饰工程、安装工程三类标准计取。</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w:t>
      </w:r>
      <w:r w:rsidRPr="00435072">
        <w:rPr>
          <w:rFonts w:ascii="宋体" w:hAnsi="宋体" w:cs="宋体" w:hint="eastAsia"/>
          <w:szCs w:val="21"/>
        </w:rPr>
        <w:t>本工程采用一般计税方式。</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w:t>
      </w:r>
      <w:r w:rsidRPr="00435072">
        <w:rPr>
          <w:rFonts w:ascii="宋体" w:hAnsi="宋体" w:cs="宋体" w:hint="eastAsia"/>
          <w:szCs w:val="21"/>
        </w:rPr>
        <w:t>措施项目：</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①</w:t>
      </w:r>
      <w:r w:rsidRPr="00435072">
        <w:rPr>
          <w:rFonts w:ascii="宋体" w:hAnsi="宋体" w:cs="宋体" w:hint="eastAsia"/>
          <w:szCs w:val="21"/>
        </w:rPr>
        <w:t>投标人应自行认真勘察现场，根据工程实际与施工组织设计可对清单已列措施项目进行增补。结算时，除工程变更引起的施工方案改变外，不得以措施项目清单漏项为由要求新增措施项目，单价措施费结算时不调整。</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②</w:t>
      </w:r>
      <w:r w:rsidRPr="00435072">
        <w:rPr>
          <w:rFonts w:ascii="宋体" w:hAnsi="宋体" w:cs="宋体" w:hint="eastAsia"/>
          <w:szCs w:val="21"/>
        </w:rPr>
        <w:t>各措施项目费包括的具体工作内容，详见2014版《江苏省建设工程费用定额》营改增后调整内容。</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③</w:t>
      </w:r>
      <w:r w:rsidRPr="00435072">
        <w:rPr>
          <w:rFonts w:ascii="宋体" w:hAnsi="宋体" w:cs="宋体" w:hint="eastAsia"/>
          <w:szCs w:val="21"/>
        </w:rPr>
        <w:t>总价措施费项目清单中的现场安全文明施工为不可竞争费，按常建[2019]1号文执行。</w:t>
      </w:r>
    </w:p>
    <w:p w:rsidR="009B282E" w:rsidRPr="00435072" w:rsidRDefault="009B282E" w:rsidP="009B282E">
      <w:pPr>
        <w:spacing w:line="380" w:lineRule="exact"/>
        <w:ind w:right="210"/>
        <w:jc w:val="left"/>
        <w:rPr>
          <w:rFonts w:ascii="宋体" w:hAns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w:t>
      </w:r>
      <w:r w:rsidRPr="00435072">
        <w:rPr>
          <w:rFonts w:ascii="宋体" w:hAnsi="宋体" w:cs="宋体" w:hint="eastAsia"/>
          <w:szCs w:val="21"/>
        </w:rPr>
        <w:t>其他</w:t>
      </w:r>
    </w:p>
    <w:p w:rsidR="009B282E" w:rsidRPr="00435072" w:rsidRDefault="009B282E" w:rsidP="009B282E">
      <w:pPr>
        <w:spacing w:line="380" w:lineRule="exact"/>
        <w:ind w:right="210" w:firstLineChars="200" w:firstLine="420"/>
        <w:jc w:val="left"/>
        <w:rPr>
          <w:rFonts w:ascii="宋体" w:hAnsi="宋体" w:cs="宋体"/>
          <w:szCs w:val="21"/>
        </w:rPr>
      </w:pPr>
      <w:r w:rsidRPr="00435072">
        <w:rPr>
          <w:rFonts w:ascii="宋体" w:hAnsi="宋体" w:cs="宋体" w:hint="eastAsia"/>
          <w:szCs w:val="21"/>
        </w:rPr>
        <w:t>本工程所有材料均需满足环保要求，清单所列工程数量是根据现行情况预算或暂估的，仅作为投标的共同基础，不能作为最终结算与支付的依据。结算与支付应以监理工程师认可的、按图纸和规范要求完成的工程数量为依据。完成的工程数量，应由承包商按监理工程师认可的尺寸断面或其他计量方法进行计量，并经监理工程师确认。工程量清单中所列工程量的变动，丝毫不会降低或影响合同条件的效力，也不免除承包商按规定的标准进行施工和修复缺陷的责任。</w:t>
      </w:r>
    </w:p>
    <w:p w:rsidR="009B282E" w:rsidRPr="00435072" w:rsidRDefault="009B282E" w:rsidP="009B282E">
      <w:pPr>
        <w:spacing w:line="380" w:lineRule="exact"/>
        <w:ind w:right="210" w:firstLineChars="200" w:firstLine="420"/>
        <w:jc w:val="left"/>
        <w:rPr>
          <w:rFonts w:ascii="宋体" w:hAnsi="宋体" w:cs="宋体"/>
          <w:szCs w:val="21"/>
        </w:rPr>
      </w:pPr>
      <w:r w:rsidRPr="00435072">
        <w:rPr>
          <w:rFonts w:ascii="宋体" w:hAnsi="宋体" w:cs="宋体" w:hint="eastAsia"/>
          <w:szCs w:val="21"/>
        </w:rPr>
        <w:t>本工程施工所需水电费，均由投标人承担，费用应综合考虑在投标报价中，结算时不再另行计算。</w:t>
      </w:r>
    </w:p>
    <w:p w:rsidR="009B282E" w:rsidRDefault="009B282E" w:rsidP="009B282E">
      <w:pPr>
        <w:spacing w:line="360" w:lineRule="exact"/>
        <w:ind w:firstLineChars="200" w:firstLine="420"/>
        <w:rPr>
          <w:rFonts w:asciiTheme="minorEastAsia" w:eastAsiaTheme="minorEastAsia" w:hAnsiTheme="minorEastAsia" w:cs="宋体"/>
          <w:b/>
          <w:szCs w:val="21"/>
        </w:rPr>
      </w:pPr>
      <w:r w:rsidRPr="00435072">
        <w:rPr>
          <w:rFonts w:ascii="宋体" w:hAnsi="宋体" w:cs="宋体" w:hint="eastAsia"/>
          <w:szCs w:val="21"/>
        </w:rPr>
        <w:t>清单描述未明确之处，参照甲方要求。</w:t>
      </w:r>
    </w:p>
    <w:p w:rsidR="0004185F" w:rsidRDefault="009B282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（三）相关要求：</w:t>
      </w:r>
    </w:p>
    <w:p w:rsidR="0004185F" w:rsidRDefault="009B282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1、工期：</w:t>
      </w:r>
      <w:r w:rsidR="00CA7B77" w:rsidRPr="00CA7B77">
        <w:rPr>
          <w:rFonts w:asciiTheme="minorEastAsia" w:eastAsiaTheme="minorEastAsia" w:hAnsiTheme="minorEastAsia" w:cs="宋体" w:hint="eastAsia"/>
          <w:b/>
          <w:szCs w:val="21"/>
        </w:rPr>
        <w:t>2019年</w:t>
      </w:r>
      <w:r w:rsidR="001A7E6D" w:rsidRPr="00CA7B77">
        <w:rPr>
          <w:rFonts w:asciiTheme="minorEastAsia" w:eastAsiaTheme="minorEastAsia" w:hAnsiTheme="minorEastAsia" w:cs="宋体" w:hint="eastAsia"/>
          <w:b/>
          <w:szCs w:val="21"/>
        </w:rPr>
        <w:t>11月15日</w:t>
      </w:r>
      <w:r w:rsidR="00CA7B77" w:rsidRPr="00CA7B77">
        <w:rPr>
          <w:rFonts w:asciiTheme="minorEastAsia" w:eastAsiaTheme="minorEastAsia" w:hAnsiTheme="minorEastAsia" w:cs="宋体" w:hint="eastAsia"/>
          <w:b/>
          <w:szCs w:val="21"/>
        </w:rPr>
        <w:t>至</w:t>
      </w:r>
      <w:r w:rsidR="001A7E6D" w:rsidRPr="00CA7B77">
        <w:rPr>
          <w:rFonts w:asciiTheme="minorEastAsia" w:eastAsiaTheme="minorEastAsia" w:hAnsiTheme="minorEastAsia" w:cs="宋体" w:hint="eastAsia"/>
          <w:b/>
          <w:szCs w:val="21"/>
        </w:rPr>
        <w:t xml:space="preserve"> 12</w:t>
      </w:r>
      <w:r w:rsidR="00CA7B77" w:rsidRPr="00CA7B77">
        <w:rPr>
          <w:rFonts w:asciiTheme="minorEastAsia" w:eastAsiaTheme="minorEastAsia" w:hAnsiTheme="minorEastAsia" w:cs="宋体" w:hint="eastAsia"/>
          <w:b/>
          <w:szCs w:val="21"/>
        </w:rPr>
        <w:t>月</w:t>
      </w:r>
      <w:r w:rsidR="001A7E6D" w:rsidRPr="00CA7B77">
        <w:rPr>
          <w:rFonts w:asciiTheme="minorEastAsia" w:eastAsiaTheme="minorEastAsia" w:hAnsiTheme="minorEastAsia" w:cs="宋体" w:hint="eastAsia"/>
          <w:b/>
          <w:szCs w:val="21"/>
        </w:rPr>
        <w:t>20</w:t>
      </w:r>
      <w:r w:rsidRPr="00CA7B77">
        <w:rPr>
          <w:rFonts w:asciiTheme="minorEastAsia" w:eastAsiaTheme="minorEastAsia" w:hAnsiTheme="minorEastAsia" w:cs="宋体" w:hint="eastAsia"/>
          <w:b/>
          <w:szCs w:val="21"/>
        </w:rPr>
        <w:t>日。</w:t>
      </w:r>
    </w:p>
    <w:p w:rsidR="0004185F" w:rsidRDefault="009B282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2、付款方式：</w:t>
      </w:r>
      <w:r w:rsidR="001A7E6D">
        <w:rPr>
          <w:rFonts w:asciiTheme="minorEastAsia" w:eastAsiaTheme="minorEastAsia" w:hAnsiTheme="minorEastAsia" w:cs="宋体" w:hint="eastAsia"/>
          <w:b/>
          <w:szCs w:val="21"/>
        </w:rPr>
        <w:t>审计结束后</w:t>
      </w:r>
      <w:r w:rsidR="00437D97">
        <w:rPr>
          <w:rFonts w:asciiTheme="minorEastAsia" w:eastAsiaTheme="minorEastAsia" w:hAnsiTheme="minorEastAsia" w:cs="宋体" w:hint="eastAsia"/>
          <w:b/>
          <w:szCs w:val="21"/>
        </w:rPr>
        <w:t>支付</w:t>
      </w:r>
      <w:r w:rsidR="00CA7B77">
        <w:rPr>
          <w:rFonts w:asciiTheme="minorEastAsia" w:eastAsiaTheme="minorEastAsia" w:hAnsiTheme="minorEastAsia" w:cs="宋体" w:hint="eastAsia"/>
          <w:b/>
          <w:szCs w:val="21"/>
        </w:rPr>
        <w:t>审定价的</w:t>
      </w:r>
      <w:r w:rsidR="001A7E6D">
        <w:rPr>
          <w:rFonts w:asciiTheme="minorEastAsia" w:eastAsiaTheme="minorEastAsia" w:hAnsiTheme="minorEastAsia" w:cs="宋体" w:hint="eastAsia"/>
          <w:b/>
          <w:szCs w:val="21"/>
        </w:rPr>
        <w:t>60%，</w:t>
      </w:r>
      <w:r w:rsidR="00437D97" w:rsidRPr="00437D97">
        <w:rPr>
          <w:rFonts w:asciiTheme="minorEastAsia" w:eastAsiaTheme="minorEastAsia" w:hAnsiTheme="minorEastAsia" w:cs="宋体" w:hint="eastAsia"/>
          <w:b/>
          <w:szCs w:val="21"/>
        </w:rPr>
        <w:t>第二年</w:t>
      </w:r>
      <w:r w:rsidR="00437D97">
        <w:rPr>
          <w:rFonts w:asciiTheme="minorEastAsia" w:eastAsiaTheme="minorEastAsia" w:hAnsiTheme="minorEastAsia" w:cs="宋体" w:hint="eastAsia"/>
          <w:b/>
          <w:szCs w:val="21"/>
        </w:rPr>
        <w:t>支付审定价的</w:t>
      </w:r>
      <w:r w:rsidR="00437D97" w:rsidRPr="00437D97">
        <w:rPr>
          <w:rFonts w:asciiTheme="minorEastAsia" w:eastAsiaTheme="minorEastAsia" w:hAnsiTheme="minorEastAsia" w:cs="宋体" w:hint="eastAsia"/>
          <w:b/>
          <w:szCs w:val="21"/>
        </w:rPr>
        <w:t>20%，第三年</w:t>
      </w:r>
      <w:r w:rsidR="00437D97">
        <w:rPr>
          <w:rFonts w:asciiTheme="minorEastAsia" w:eastAsiaTheme="minorEastAsia" w:hAnsiTheme="minorEastAsia" w:cs="宋体" w:hint="eastAsia"/>
          <w:b/>
          <w:szCs w:val="21"/>
        </w:rPr>
        <w:t>支付审定价的</w:t>
      </w:r>
      <w:r w:rsidR="00437D97" w:rsidRPr="00437D97">
        <w:rPr>
          <w:rFonts w:asciiTheme="minorEastAsia" w:eastAsiaTheme="minorEastAsia" w:hAnsiTheme="minorEastAsia" w:cs="宋体" w:hint="eastAsia"/>
          <w:b/>
          <w:szCs w:val="21"/>
        </w:rPr>
        <w:t>20%</w:t>
      </w:r>
      <w:r w:rsidR="00437D97">
        <w:rPr>
          <w:rFonts w:asciiTheme="minorEastAsia" w:eastAsiaTheme="minorEastAsia" w:hAnsiTheme="minorEastAsia" w:cs="宋体" w:hint="eastAsia"/>
          <w:b/>
          <w:szCs w:val="21"/>
        </w:rPr>
        <w:t>。</w:t>
      </w:r>
    </w:p>
    <w:p w:rsidR="0004185F" w:rsidRDefault="009B282E" w:rsidP="00437D97">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3、</w:t>
      </w:r>
      <w:r>
        <w:rPr>
          <w:rFonts w:ascii="宋体" w:hAnsi="宋体" w:cs="宋体" w:hint="eastAsia"/>
          <w:b/>
          <w:szCs w:val="21"/>
        </w:rPr>
        <w:t>质量保修期：</w:t>
      </w:r>
      <w:r>
        <w:rPr>
          <w:rFonts w:asciiTheme="minorEastAsia" w:eastAsiaTheme="minorEastAsia" w:hAnsiTheme="minorEastAsia" w:cs="宋体"/>
          <w:b/>
          <w:szCs w:val="21"/>
        </w:rPr>
        <w:t>2</w:t>
      </w:r>
      <w:r>
        <w:rPr>
          <w:rFonts w:asciiTheme="minorEastAsia" w:eastAsiaTheme="minorEastAsia" w:hAnsiTheme="minorEastAsia" w:cs="宋体" w:hint="eastAsia"/>
          <w:b/>
          <w:szCs w:val="21"/>
        </w:rPr>
        <w:t>年</w:t>
      </w:r>
    </w:p>
    <w:p w:rsidR="0004185F" w:rsidRDefault="009B282E">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4、合同签订：成交供应商应在成交通知书发出之日起三十日内按成交通知书规定的时间、地点与采购人签订采购合同。</w:t>
      </w:r>
    </w:p>
    <w:p w:rsidR="0004185F" w:rsidRDefault="009B282E">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5、手工报价单密封、盖章于</w:t>
      </w:r>
      <w:r>
        <w:rPr>
          <w:rFonts w:asciiTheme="minorEastAsia" w:eastAsiaTheme="minorEastAsia" w:hAnsiTheme="minorEastAsia" w:cs="宋体"/>
          <w:b/>
          <w:szCs w:val="21"/>
        </w:rPr>
        <w:t>2019</w:t>
      </w:r>
      <w:r>
        <w:rPr>
          <w:rFonts w:asciiTheme="minorEastAsia" w:eastAsiaTheme="minorEastAsia" w:hAnsiTheme="minorEastAsia" w:cs="宋体" w:hint="eastAsia"/>
          <w:b/>
          <w:szCs w:val="21"/>
        </w:rPr>
        <w:t>年1</w:t>
      </w:r>
      <w:r w:rsidR="00826E32">
        <w:rPr>
          <w:rFonts w:asciiTheme="minorEastAsia" w:eastAsiaTheme="minorEastAsia" w:hAnsiTheme="minorEastAsia" w:cs="宋体"/>
          <w:b/>
          <w:szCs w:val="21"/>
        </w:rPr>
        <w:t>1</w:t>
      </w:r>
      <w:r>
        <w:rPr>
          <w:rFonts w:asciiTheme="minorEastAsia" w:eastAsiaTheme="minorEastAsia" w:hAnsiTheme="minorEastAsia" w:cs="宋体" w:hint="eastAsia"/>
          <w:b/>
          <w:szCs w:val="21"/>
        </w:rPr>
        <w:t>月</w:t>
      </w:r>
      <w:r w:rsidR="00826E32">
        <w:rPr>
          <w:rFonts w:asciiTheme="minorEastAsia" w:eastAsiaTheme="minorEastAsia" w:hAnsiTheme="minorEastAsia" w:cs="宋体"/>
          <w:b/>
          <w:szCs w:val="21"/>
        </w:rPr>
        <w:t>4</w:t>
      </w:r>
      <w:r>
        <w:rPr>
          <w:rFonts w:asciiTheme="minorEastAsia" w:eastAsiaTheme="minorEastAsia" w:hAnsiTheme="minorEastAsia" w:cs="宋体" w:hint="eastAsia"/>
          <w:b/>
          <w:szCs w:val="21"/>
        </w:rPr>
        <w:t>日9</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3</w:t>
      </w:r>
      <w:r>
        <w:rPr>
          <w:rFonts w:asciiTheme="minorEastAsia" w:eastAsiaTheme="minorEastAsia" w:hAnsiTheme="minorEastAsia" w:cs="宋体"/>
          <w:b/>
          <w:szCs w:val="21"/>
        </w:rPr>
        <w:t>0</w:t>
      </w:r>
      <w:r>
        <w:rPr>
          <w:rFonts w:asciiTheme="minorEastAsia" w:eastAsiaTheme="minorEastAsia" w:hAnsiTheme="minorEastAsia" w:cs="宋体" w:hint="eastAsia"/>
          <w:b/>
          <w:szCs w:val="21"/>
        </w:rPr>
        <w:t>前</w:t>
      </w:r>
      <w:r>
        <w:rPr>
          <w:rFonts w:asciiTheme="minorEastAsia" w:eastAsiaTheme="minorEastAsia" w:hAnsiTheme="minorEastAsia" w:cs="宋体" w:hint="eastAsia"/>
          <w:bCs/>
          <w:szCs w:val="21"/>
        </w:rPr>
        <w:t>送到常州市城投建设工程招标有限公司（常州市新北区通江中路</w:t>
      </w:r>
      <w:r>
        <w:rPr>
          <w:rFonts w:asciiTheme="minorEastAsia" w:eastAsiaTheme="minorEastAsia" w:hAnsiTheme="minorEastAsia" w:cs="宋体"/>
          <w:bCs/>
          <w:szCs w:val="21"/>
        </w:rPr>
        <w:t>396</w:t>
      </w:r>
      <w:r>
        <w:rPr>
          <w:rFonts w:asciiTheme="minorEastAsia" w:eastAsiaTheme="minorEastAsia" w:hAnsiTheme="minorEastAsia" w:cs="宋体" w:hint="eastAsia"/>
          <w:bCs/>
          <w:szCs w:val="21"/>
        </w:rPr>
        <w:t>号中创大厦</w:t>
      </w:r>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楼）</w:t>
      </w:r>
    </w:p>
    <w:p w:rsidR="0004185F" w:rsidRDefault="009B282E">
      <w:pPr>
        <w:spacing w:line="360" w:lineRule="exact"/>
        <w:ind w:firstLineChars="200" w:firstLine="420"/>
        <w:rPr>
          <w:rFonts w:ascii="宋体" w:eastAsiaTheme="minorEastAsia" w:hAnsi="宋体" w:cs="宋体"/>
          <w:bCs/>
          <w:color w:val="000000"/>
          <w:szCs w:val="21"/>
        </w:rPr>
      </w:pPr>
      <w:r>
        <w:rPr>
          <w:rFonts w:asciiTheme="minorEastAsia" w:eastAsiaTheme="minorEastAsia" w:hAnsiTheme="minorEastAsia" w:cs="宋体" w:hint="eastAsia"/>
          <w:bCs/>
          <w:szCs w:val="21"/>
        </w:rPr>
        <w:t>6、手工报价单的组成：</w:t>
      </w:r>
      <w:r>
        <w:rPr>
          <w:rFonts w:asciiTheme="minorEastAsia" w:eastAsiaTheme="minorEastAsia" w:hAnsiTheme="minorEastAsia" w:cs="宋体"/>
          <w:bCs/>
          <w:szCs w:val="21"/>
        </w:rPr>
        <w:t>1</w:t>
      </w:r>
      <w:r>
        <w:rPr>
          <w:rFonts w:asciiTheme="minorEastAsia" w:eastAsiaTheme="minorEastAsia" w:hAnsiTheme="minorEastAsia" w:cs="宋体" w:hint="eastAsia"/>
          <w:bCs/>
          <w:szCs w:val="21"/>
        </w:rPr>
        <w:t>）声明函；</w:t>
      </w:r>
      <w:r>
        <w:rPr>
          <w:rFonts w:asciiTheme="minorEastAsia" w:eastAsiaTheme="minorEastAsia" w:hAnsiTheme="minorEastAsia" w:cs="宋体"/>
          <w:bCs/>
          <w:szCs w:val="21"/>
        </w:rPr>
        <w:t>2</w:t>
      </w:r>
      <w:r>
        <w:rPr>
          <w:rFonts w:asciiTheme="minorEastAsia" w:eastAsiaTheme="minorEastAsia" w:hAnsiTheme="minorEastAsia" w:cs="宋体" w:hint="eastAsia"/>
          <w:bCs/>
          <w:szCs w:val="21"/>
        </w:rPr>
        <w:t>）法定代表人资格证明书、法定代表人身份证复印件（双面）；</w:t>
      </w:r>
      <w:r>
        <w:rPr>
          <w:rFonts w:asciiTheme="minorEastAsia" w:eastAsiaTheme="minorEastAsia" w:hAnsiTheme="minorEastAsia" w:cs="宋体"/>
          <w:bCs/>
          <w:szCs w:val="21"/>
        </w:rPr>
        <w:t>3</w:t>
      </w:r>
      <w:r>
        <w:rPr>
          <w:rFonts w:asciiTheme="minorEastAsia" w:eastAsiaTheme="minorEastAsia" w:hAnsiTheme="minorEastAsia" w:cs="宋体" w:hint="eastAsia"/>
          <w:bCs/>
          <w:szCs w:val="21"/>
        </w:rPr>
        <w:t>）授权委托书、代理人身份证复印件（双面）；</w:t>
      </w:r>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）营业执照副本复印件；</w:t>
      </w:r>
      <w:r>
        <w:rPr>
          <w:rFonts w:asciiTheme="minorEastAsia" w:eastAsiaTheme="minorEastAsia" w:hAnsiTheme="minorEastAsia" w:cs="宋体"/>
          <w:bCs/>
          <w:szCs w:val="21"/>
        </w:rPr>
        <w:t>5</w:t>
      </w:r>
      <w:r>
        <w:rPr>
          <w:rFonts w:asciiTheme="minorEastAsia" w:eastAsiaTheme="minorEastAsia" w:hAnsiTheme="minorEastAsia" w:cs="宋体" w:hint="eastAsia"/>
          <w:bCs/>
          <w:szCs w:val="21"/>
        </w:rPr>
        <w:t>）保证金单据；</w:t>
      </w:r>
      <w:r>
        <w:rPr>
          <w:rFonts w:asciiTheme="minorEastAsia" w:eastAsiaTheme="minorEastAsia" w:hAnsiTheme="minorEastAsia" w:cs="宋体"/>
          <w:bCs/>
          <w:szCs w:val="21"/>
        </w:rPr>
        <w:t>6</w:t>
      </w:r>
      <w:r>
        <w:rPr>
          <w:rFonts w:asciiTheme="minorEastAsia" w:eastAsiaTheme="minorEastAsia" w:hAnsiTheme="minorEastAsia" w:cs="宋体" w:hint="eastAsia"/>
          <w:bCs/>
          <w:szCs w:val="21"/>
        </w:rPr>
        <w:t>）竞价一览表；</w:t>
      </w:r>
      <w:r>
        <w:rPr>
          <w:rFonts w:asciiTheme="minorEastAsia" w:eastAsiaTheme="minorEastAsia" w:hAnsiTheme="minorEastAsia" w:cs="宋体"/>
          <w:bCs/>
          <w:szCs w:val="21"/>
        </w:rPr>
        <w:t>7</w:t>
      </w:r>
      <w:r>
        <w:rPr>
          <w:rFonts w:asciiTheme="minorEastAsia" w:eastAsiaTheme="minorEastAsia" w:hAnsiTheme="minorEastAsia" w:cs="宋体" w:hint="eastAsia"/>
          <w:bCs/>
          <w:szCs w:val="21"/>
        </w:rPr>
        <w:t>）竞价分项报价表；</w:t>
      </w:r>
      <w:r>
        <w:rPr>
          <w:rFonts w:asciiTheme="minorEastAsia" w:eastAsiaTheme="minorEastAsia" w:hAnsiTheme="minorEastAsia" w:cs="宋体"/>
          <w:bCs/>
          <w:szCs w:val="21"/>
        </w:rPr>
        <w:t>8</w:t>
      </w:r>
      <w:r>
        <w:rPr>
          <w:rFonts w:asciiTheme="minorEastAsia" w:eastAsiaTheme="minorEastAsia" w:hAnsiTheme="minorEastAsia" w:cs="宋体" w:hint="eastAsia"/>
          <w:bCs/>
          <w:szCs w:val="21"/>
        </w:rPr>
        <w:t>）质保及售后服务承诺；</w:t>
      </w:r>
      <w:r>
        <w:rPr>
          <w:rFonts w:asciiTheme="minorEastAsia" w:eastAsiaTheme="minorEastAsia" w:hAnsiTheme="minorEastAsia" w:cs="宋体"/>
          <w:bCs/>
          <w:szCs w:val="21"/>
        </w:rPr>
        <w:t>9</w:t>
      </w:r>
      <w:r>
        <w:rPr>
          <w:rFonts w:asciiTheme="minorEastAsia" w:eastAsiaTheme="minorEastAsia" w:hAnsiTheme="minorEastAsia" w:cs="宋体" w:hint="eastAsia"/>
          <w:bCs/>
          <w:szCs w:val="21"/>
        </w:rPr>
        <w:t>）偏离表（格式详见附件）</w:t>
      </w:r>
    </w:p>
    <w:p w:rsidR="0004185F" w:rsidRDefault="009B282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六、中标原则：最低评标价法，即在符合采购文件要求的基础上，选择符合采购需求、质量和服务相等且报价最低的供应商作为本次竞价采购的成交供应商。报价高于</w:t>
      </w:r>
      <w:r>
        <w:rPr>
          <w:rFonts w:asciiTheme="minorEastAsia" w:eastAsiaTheme="minorEastAsia" w:hAnsiTheme="minorEastAsia" w:hint="eastAsia"/>
          <w:b/>
          <w:spacing w:val="2"/>
          <w:szCs w:val="21"/>
        </w:rPr>
        <w:t>最高限价</w:t>
      </w:r>
      <w:r>
        <w:rPr>
          <w:rFonts w:asciiTheme="minorEastAsia" w:eastAsiaTheme="minorEastAsia" w:hAnsiTheme="minorEastAsia" w:cs="宋体" w:hint="eastAsia"/>
          <w:b/>
          <w:szCs w:val="21"/>
        </w:rPr>
        <w:lastRenderedPageBreak/>
        <w:t>作为无效响应处理。对不中标的供应商不作落标说明。</w:t>
      </w:r>
    </w:p>
    <w:p w:rsidR="0004185F" w:rsidRDefault="009B282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七、竞价保证金</w:t>
      </w:r>
    </w:p>
    <w:p w:rsidR="0004185F" w:rsidRDefault="009B282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竞价保证金数额：</w:t>
      </w:r>
      <w:r>
        <w:rPr>
          <w:rFonts w:asciiTheme="minorEastAsia" w:eastAsiaTheme="minorEastAsia" w:hAnsiTheme="minorEastAsia" w:cs="宋体" w:hint="eastAsia"/>
          <w:b/>
          <w:szCs w:val="21"/>
        </w:rPr>
        <w:t>人民币叁仟元整</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收款单位：常州市城投建设工程招标有限公司</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开户银行：江苏银行常州新北支行</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Theme="minorEastAsia" w:eastAsiaTheme="minorEastAsia" w:hAnsiTheme="minorEastAsia" w:cs="宋体"/>
          <w:szCs w:val="21"/>
        </w:rPr>
        <w:t>8260 0188 0002 45718</w:t>
      </w:r>
    </w:p>
    <w:p w:rsidR="0004185F" w:rsidRDefault="009B282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w:t>
      </w:r>
      <w:r>
        <w:rPr>
          <w:rFonts w:asciiTheme="minorEastAsia" w:eastAsiaTheme="minorEastAsia" w:hAnsiTheme="minorEastAsia" w:cs="宋体" w:hint="eastAsia"/>
          <w:b/>
          <w:szCs w:val="21"/>
        </w:rPr>
        <w:t>到帐截止日期</w:t>
      </w:r>
      <w:r>
        <w:rPr>
          <w:rFonts w:asciiTheme="minorEastAsia" w:eastAsiaTheme="minorEastAsia" w:hAnsiTheme="minorEastAsia" w:cs="宋体" w:hint="eastAsia"/>
          <w:szCs w:val="21"/>
        </w:rPr>
        <w:t>：</w:t>
      </w:r>
      <w:r>
        <w:rPr>
          <w:rFonts w:asciiTheme="minorEastAsia" w:eastAsiaTheme="minorEastAsia" w:hAnsiTheme="minorEastAsia" w:cs="宋体"/>
          <w:b/>
          <w:szCs w:val="21"/>
        </w:rPr>
        <w:t>2019</w:t>
      </w:r>
      <w:r>
        <w:rPr>
          <w:rFonts w:asciiTheme="minorEastAsia" w:eastAsiaTheme="minorEastAsia" w:hAnsiTheme="minorEastAsia" w:cs="宋体" w:hint="eastAsia"/>
          <w:b/>
          <w:szCs w:val="21"/>
        </w:rPr>
        <w:t>年1</w:t>
      </w:r>
      <w:r w:rsidR="00826E32">
        <w:rPr>
          <w:rFonts w:asciiTheme="minorEastAsia" w:eastAsiaTheme="minorEastAsia" w:hAnsiTheme="minorEastAsia" w:cs="宋体"/>
          <w:b/>
          <w:szCs w:val="21"/>
        </w:rPr>
        <w:t>1</w:t>
      </w:r>
      <w:r>
        <w:rPr>
          <w:rFonts w:asciiTheme="minorEastAsia" w:eastAsiaTheme="minorEastAsia" w:hAnsiTheme="minorEastAsia" w:cs="宋体" w:hint="eastAsia"/>
          <w:b/>
          <w:szCs w:val="21"/>
        </w:rPr>
        <w:t>月</w:t>
      </w:r>
      <w:r w:rsidR="00826E32">
        <w:rPr>
          <w:rFonts w:asciiTheme="minorEastAsia" w:eastAsiaTheme="minorEastAsia" w:hAnsiTheme="minorEastAsia" w:cs="宋体"/>
          <w:b/>
          <w:szCs w:val="21"/>
        </w:rPr>
        <w:t>4</w:t>
      </w:r>
      <w:r>
        <w:rPr>
          <w:rFonts w:asciiTheme="minorEastAsia" w:eastAsiaTheme="minorEastAsia" w:hAnsiTheme="minorEastAsia" w:cs="宋体" w:hint="eastAsia"/>
          <w:b/>
          <w:szCs w:val="21"/>
        </w:rPr>
        <w:t>日9</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3</w:t>
      </w:r>
      <w:r>
        <w:rPr>
          <w:rFonts w:asciiTheme="minorEastAsia" w:eastAsiaTheme="minorEastAsia" w:hAnsiTheme="minorEastAsia" w:cs="宋体"/>
          <w:b/>
          <w:szCs w:val="21"/>
        </w:rPr>
        <w:t>0</w:t>
      </w:r>
      <w:r>
        <w:rPr>
          <w:rFonts w:asciiTheme="minorEastAsia" w:eastAsiaTheme="minorEastAsia" w:hAnsiTheme="minorEastAsia" w:cs="宋体" w:hint="eastAsia"/>
          <w:b/>
          <w:bCs/>
          <w:szCs w:val="21"/>
        </w:rPr>
        <w:t>前</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竞价保证金交纳方式：银行电汇或转帐</w:t>
      </w:r>
      <w:r>
        <w:rPr>
          <w:rFonts w:asciiTheme="minorEastAsia" w:eastAsiaTheme="minorEastAsia" w:hAnsiTheme="minorEastAsia" w:cs="宋体" w:hint="eastAsia"/>
          <w:b/>
          <w:bCs/>
          <w:szCs w:val="21"/>
        </w:rPr>
        <w:t>（备注项目编号）</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w:t>
      </w:r>
      <w:r>
        <w:rPr>
          <w:rFonts w:asciiTheme="minorEastAsia" w:eastAsiaTheme="minorEastAsia" w:hAnsiTheme="minorEastAsia" w:cs="宋体" w:hint="eastAsia"/>
          <w:szCs w:val="21"/>
        </w:rPr>
        <w:t>供应商必须自行将竞价保证金从公司账户按规定方式和时间缴至上述指定帐户并到帐，拒绝以其它方式缴纳，禁止第三方代缴保证金，否则将被视为无效响应。</w:t>
      </w:r>
    </w:p>
    <w:p w:rsidR="0004185F" w:rsidRDefault="009B282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八、服务费</w:t>
      </w:r>
      <w:r w:rsidR="00555816">
        <w:rPr>
          <w:rFonts w:asciiTheme="minorEastAsia" w:eastAsiaTheme="minorEastAsia" w:hAnsiTheme="minorEastAsia" w:cs="宋体" w:hint="eastAsia"/>
          <w:b/>
          <w:szCs w:val="21"/>
          <w:u w:val="single"/>
        </w:rPr>
        <w:t>3</w:t>
      </w:r>
      <w:r>
        <w:rPr>
          <w:rFonts w:asciiTheme="minorEastAsia" w:eastAsiaTheme="minorEastAsia" w:hAnsiTheme="minorEastAsia" w:cs="宋体"/>
          <w:b/>
          <w:szCs w:val="21"/>
          <w:u w:val="single"/>
        </w:rPr>
        <w:t>000</w:t>
      </w:r>
      <w:r>
        <w:rPr>
          <w:rFonts w:asciiTheme="minorEastAsia" w:eastAsiaTheme="minorEastAsia" w:hAnsiTheme="minorEastAsia" w:cs="宋体" w:hint="eastAsia"/>
          <w:b/>
          <w:szCs w:val="21"/>
        </w:rPr>
        <w:t>元</w:t>
      </w:r>
      <w:r>
        <w:rPr>
          <w:rFonts w:asciiTheme="minorEastAsia" w:eastAsiaTheme="minorEastAsia" w:hAnsiTheme="minorEastAsia" w:cs="宋体" w:hint="eastAsia"/>
          <w:bCs/>
          <w:szCs w:val="21"/>
        </w:rPr>
        <w:t>由成交供应商承担，成交供应商应在领取成交通知书时将成交服务费付至招标代理机构收取竞价保证金的帐户。</w:t>
      </w:r>
    </w:p>
    <w:p w:rsidR="0004185F" w:rsidRDefault="009B282E">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九、</w:t>
      </w:r>
      <w:r>
        <w:rPr>
          <w:rFonts w:asciiTheme="minorEastAsia" w:eastAsiaTheme="minorEastAsia" w:hAnsiTheme="minorEastAsia" w:cs="宋体" w:hint="eastAsia"/>
          <w:b/>
          <w:kern w:val="0"/>
          <w:szCs w:val="21"/>
        </w:rPr>
        <w:t>联系方式</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代理机构联系人：徐菁</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szCs w:val="21"/>
        </w:rPr>
        <w:t>:0519-81580152  81580191  81580192</w:t>
      </w:r>
      <w:r>
        <w:rPr>
          <w:rFonts w:asciiTheme="minorEastAsia" w:eastAsiaTheme="minorEastAsia" w:hAnsiTheme="minorEastAsia" w:cs="宋体" w:hint="eastAsia"/>
          <w:szCs w:val="21"/>
        </w:rPr>
        <w:t>（转分机号</w:t>
      </w:r>
      <w:r>
        <w:rPr>
          <w:rFonts w:asciiTheme="minorEastAsia" w:eastAsiaTheme="minorEastAsia" w:hAnsiTheme="minorEastAsia" w:cs="宋体"/>
          <w:szCs w:val="21"/>
        </w:rPr>
        <w:t>601</w:t>
      </w:r>
      <w:r>
        <w:rPr>
          <w:rFonts w:asciiTheme="minorEastAsia" w:eastAsiaTheme="minorEastAsia" w:hAnsiTheme="minorEastAsia" w:cs="宋体" w:hint="eastAsia"/>
          <w:szCs w:val="21"/>
        </w:rPr>
        <w:t>2）</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传真</w:t>
      </w:r>
      <w:r>
        <w:rPr>
          <w:rFonts w:asciiTheme="minorEastAsia" w:eastAsiaTheme="minorEastAsia" w:hAnsiTheme="minorEastAsia" w:cs="宋体"/>
          <w:szCs w:val="21"/>
        </w:rPr>
        <w:t>:0519-81580105</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地址</w:t>
      </w:r>
      <w:r>
        <w:rPr>
          <w:rFonts w:asciiTheme="minorEastAsia" w:eastAsiaTheme="minorEastAsia" w:hAnsiTheme="minorEastAsia" w:cs="宋体"/>
          <w:szCs w:val="21"/>
        </w:rPr>
        <w:t>:</w:t>
      </w:r>
      <w:r>
        <w:rPr>
          <w:rFonts w:asciiTheme="minorEastAsia" w:eastAsiaTheme="minorEastAsia" w:hAnsiTheme="minorEastAsia" w:cs="宋体" w:hint="eastAsia"/>
          <w:szCs w:val="21"/>
        </w:rPr>
        <w:t>常州市新北区通江中路</w:t>
      </w:r>
      <w:r>
        <w:rPr>
          <w:rFonts w:asciiTheme="minorEastAsia" w:eastAsiaTheme="minorEastAsia" w:hAnsiTheme="minorEastAsia" w:cs="宋体"/>
          <w:szCs w:val="21"/>
        </w:rPr>
        <w:t>396</w:t>
      </w:r>
      <w:r>
        <w:rPr>
          <w:rFonts w:asciiTheme="minorEastAsia" w:eastAsiaTheme="minorEastAsia" w:hAnsiTheme="minorEastAsia" w:cs="宋体" w:hint="eastAsia"/>
          <w:szCs w:val="21"/>
        </w:rPr>
        <w:t>号中创大厦</w:t>
      </w:r>
      <w:r>
        <w:rPr>
          <w:rFonts w:asciiTheme="minorEastAsia" w:eastAsiaTheme="minorEastAsia" w:hAnsiTheme="minorEastAsia" w:cs="宋体"/>
          <w:szCs w:val="21"/>
        </w:rPr>
        <w:t>4</w:t>
      </w:r>
      <w:r>
        <w:rPr>
          <w:rFonts w:asciiTheme="minorEastAsia" w:eastAsiaTheme="minorEastAsia" w:hAnsiTheme="minorEastAsia" w:cs="宋体" w:hint="eastAsia"/>
          <w:szCs w:val="21"/>
        </w:rPr>
        <w:t>楼</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网址</w:t>
      </w:r>
      <w:r>
        <w:rPr>
          <w:rFonts w:asciiTheme="minorEastAsia" w:eastAsiaTheme="minorEastAsia" w:hAnsiTheme="minorEastAsia" w:cs="宋体"/>
          <w:szCs w:val="21"/>
        </w:rPr>
        <w:t xml:space="preserve">:http://www.czctzb.com    </w:t>
      </w:r>
      <w:r>
        <w:rPr>
          <w:rFonts w:asciiTheme="minorEastAsia" w:eastAsiaTheme="minorEastAsia" w:hAnsiTheme="minorEastAsia" w:cs="宋体" w:hint="eastAsia"/>
          <w:szCs w:val="21"/>
        </w:rPr>
        <w:t>邮箱：</w:t>
      </w:r>
      <w:r>
        <w:rPr>
          <w:rFonts w:asciiTheme="minorEastAsia" w:eastAsiaTheme="minorEastAsia" w:hAnsiTheme="minorEastAsia" w:cs="宋体"/>
          <w:szCs w:val="21"/>
        </w:rPr>
        <w:t>czctzb@163.com</w:t>
      </w:r>
    </w:p>
    <w:p w:rsidR="0004185F" w:rsidRDefault="009B282E">
      <w:pPr>
        <w:snapToGrid w:val="0"/>
        <w:spacing w:line="360" w:lineRule="exact"/>
        <w:ind w:firstLineChars="200" w:firstLine="420"/>
        <w:rPr>
          <w:rFonts w:asciiTheme="minorEastAsia" w:eastAsiaTheme="minorEastAsia" w:hAnsiTheme="minorEastAsia"/>
          <w:szCs w:val="21"/>
        </w:rPr>
      </w:pPr>
      <w:bookmarkStart w:id="1" w:name="_Hlk18421596"/>
      <w:r>
        <w:rPr>
          <w:rFonts w:asciiTheme="minorEastAsia" w:eastAsiaTheme="minorEastAsia" w:hAnsiTheme="minorEastAsia" w:hint="eastAsia"/>
          <w:szCs w:val="21"/>
        </w:rPr>
        <w:t>招标人名称：</w:t>
      </w:r>
      <w:bookmarkEnd w:id="1"/>
      <w:r w:rsidR="00A62927" w:rsidRPr="00A62927">
        <w:rPr>
          <w:rFonts w:asciiTheme="minorEastAsia" w:eastAsiaTheme="minorEastAsia" w:hAnsiTheme="minorEastAsia" w:hint="eastAsia"/>
          <w:szCs w:val="21"/>
        </w:rPr>
        <w:t>常州市武进区潞城街道办事处</w:t>
      </w:r>
    </w:p>
    <w:p w:rsidR="0004185F" w:rsidRDefault="009B282E">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hint="eastAsia"/>
          <w:szCs w:val="21"/>
        </w:rPr>
        <w:t>联系人：</w:t>
      </w:r>
      <w:r w:rsidR="00D43BBA">
        <w:rPr>
          <w:rFonts w:asciiTheme="minorEastAsia" w:eastAsiaTheme="minorEastAsia" w:hAnsiTheme="minorEastAsia" w:hint="eastAsia"/>
          <w:szCs w:val="21"/>
        </w:rPr>
        <w:t>储女士</w:t>
      </w:r>
      <w:r>
        <w:rPr>
          <w:rFonts w:asciiTheme="minorEastAsia" w:eastAsiaTheme="minorEastAsia" w:hAnsiTheme="minorEastAsia" w:hint="eastAsia"/>
          <w:spacing w:val="2"/>
          <w:szCs w:val="21"/>
        </w:rPr>
        <w:t xml:space="preserve"> </w:t>
      </w:r>
    </w:p>
    <w:p w:rsidR="0004185F" w:rsidRDefault="009B282E">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hint="eastAsia"/>
          <w:szCs w:val="21"/>
        </w:rPr>
        <w:t>联系电话：</w:t>
      </w:r>
      <w:r w:rsidR="00D43BBA">
        <w:rPr>
          <w:rFonts w:asciiTheme="minorEastAsia" w:eastAsiaTheme="minorEastAsia" w:hAnsiTheme="minorEastAsia" w:hint="eastAsia"/>
          <w:spacing w:val="2"/>
          <w:szCs w:val="21"/>
        </w:rPr>
        <w:t>15251919676</w:t>
      </w:r>
      <w:r>
        <w:rPr>
          <w:rFonts w:asciiTheme="minorEastAsia" w:eastAsiaTheme="minorEastAsia" w:hAnsiTheme="minorEastAsia" w:hint="eastAsia"/>
          <w:spacing w:val="2"/>
          <w:szCs w:val="21"/>
        </w:rPr>
        <w:t xml:space="preserve"> </w:t>
      </w:r>
    </w:p>
    <w:p w:rsidR="0004185F" w:rsidRDefault="009B282E">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hint="eastAsia"/>
          <w:szCs w:val="21"/>
        </w:rPr>
        <w:t>联系地址：</w:t>
      </w:r>
      <w:r w:rsidR="00542D6F" w:rsidRPr="00542D6F">
        <w:rPr>
          <w:rFonts w:asciiTheme="minorEastAsia" w:eastAsiaTheme="minorEastAsia" w:hAnsiTheme="minorEastAsia" w:hint="eastAsia"/>
          <w:szCs w:val="21"/>
        </w:rPr>
        <w:t>常州市武进区富民路280号</w:t>
      </w:r>
    </w:p>
    <w:p w:rsidR="0004185F" w:rsidRDefault="0004185F">
      <w:pPr>
        <w:spacing w:line="340" w:lineRule="atLeast"/>
        <w:ind w:right="360"/>
        <w:jc w:val="right"/>
        <w:rPr>
          <w:rFonts w:asciiTheme="minorEastAsia" w:eastAsiaTheme="minorEastAsia" w:hAnsiTheme="minorEastAsia" w:cs="宋体"/>
          <w:szCs w:val="21"/>
        </w:rPr>
      </w:pPr>
      <w:bookmarkStart w:id="2" w:name="_GoBack"/>
      <w:bookmarkEnd w:id="2"/>
    </w:p>
    <w:p w:rsidR="0004185F" w:rsidRDefault="0004185F">
      <w:pPr>
        <w:spacing w:line="340" w:lineRule="atLeast"/>
        <w:ind w:right="360"/>
        <w:jc w:val="right"/>
        <w:rPr>
          <w:rFonts w:asciiTheme="minorEastAsia" w:eastAsiaTheme="minorEastAsia" w:hAnsiTheme="minorEastAsia" w:cs="宋体"/>
          <w:szCs w:val="21"/>
        </w:rPr>
      </w:pPr>
    </w:p>
    <w:p w:rsidR="0004185F" w:rsidRDefault="009B282E">
      <w:pPr>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常州市城投建设工程招标有限公司</w:t>
      </w:r>
    </w:p>
    <w:p w:rsidR="0004185F" w:rsidRDefault="009B282E">
      <w:pPr>
        <w:wordWrap w:val="0"/>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szCs w:val="21"/>
        </w:rPr>
        <w:t>2019</w:t>
      </w:r>
      <w:r>
        <w:rPr>
          <w:rFonts w:asciiTheme="minorEastAsia" w:eastAsiaTheme="minorEastAsia" w:hAnsiTheme="minorEastAsia" w:cs="宋体" w:hint="eastAsia"/>
          <w:szCs w:val="21"/>
        </w:rPr>
        <w:t>年10月</w:t>
      </w:r>
      <w:r w:rsidR="00826E32">
        <w:rPr>
          <w:rFonts w:asciiTheme="minorEastAsia" w:eastAsiaTheme="minorEastAsia" w:hAnsiTheme="minorEastAsia" w:cs="宋体"/>
          <w:szCs w:val="21"/>
        </w:rPr>
        <w:t>2</w:t>
      </w:r>
      <w:r w:rsidR="003534A2">
        <w:rPr>
          <w:rFonts w:asciiTheme="minorEastAsia" w:eastAsiaTheme="minorEastAsia" w:hAnsiTheme="minorEastAsia" w:cs="宋体"/>
          <w:szCs w:val="21"/>
        </w:rPr>
        <w:t>5</w:t>
      </w:r>
      <w:r>
        <w:rPr>
          <w:rFonts w:asciiTheme="minorEastAsia" w:eastAsiaTheme="minorEastAsia" w:hAnsiTheme="minorEastAsia" w:cs="宋体" w:hint="eastAsia"/>
          <w:szCs w:val="21"/>
        </w:rPr>
        <w:t>日</w:t>
      </w:r>
    </w:p>
    <w:p w:rsidR="0004185F" w:rsidRDefault="0004185F">
      <w:pPr>
        <w:widowControl/>
        <w:jc w:val="left"/>
      </w:pPr>
    </w:p>
    <w:p w:rsidR="0004185F" w:rsidRDefault="009B282E">
      <w:pPr>
        <w:rPr>
          <w:rFonts w:cs="宋体"/>
          <w:b/>
          <w:sz w:val="28"/>
          <w:szCs w:val="28"/>
        </w:rPr>
      </w:pPr>
      <w:r>
        <w:rPr>
          <w:rFonts w:cs="宋体" w:hint="eastAsia"/>
          <w:b/>
          <w:sz w:val="28"/>
          <w:szCs w:val="28"/>
        </w:rPr>
        <w:br w:type="page"/>
      </w:r>
    </w:p>
    <w:p w:rsidR="0004185F" w:rsidRDefault="009B282E">
      <w:pPr>
        <w:pStyle w:val="11"/>
        <w:spacing w:line="360" w:lineRule="exact"/>
        <w:rPr>
          <w:rFonts w:cs="宋体"/>
          <w:b/>
          <w:sz w:val="32"/>
        </w:rPr>
      </w:pPr>
      <w:r>
        <w:rPr>
          <w:rFonts w:cs="宋体"/>
          <w:b/>
          <w:sz w:val="28"/>
          <w:szCs w:val="28"/>
        </w:rPr>
        <w:lastRenderedPageBreak/>
        <w:t>1.</w:t>
      </w:r>
      <w:r>
        <w:rPr>
          <w:rFonts w:cs="宋体" w:hint="eastAsia"/>
          <w:b/>
          <w:sz w:val="28"/>
          <w:szCs w:val="28"/>
        </w:rPr>
        <w:t>声明函</w:t>
      </w:r>
    </w:p>
    <w:p w:rsidR="0004185F" w:rsidRDefault="0004185F">
      <w:pPr>
        <w:pStyle w:val="4"/>
        <w:rPr>
          <w:rFonts w:ascii="宋体" w:hAnsi="宋体" w:cs="宋体"/>
        </w:rPr>
      </w:pPr>
    </w:p>
    <w:p w:rsidR="0004185F" w:rsidRDefault="009B282E">
      <w:pPr>
        <w:pStyle w:val="11"/>
        <w:spacing w:line="360" w:lineRule="exact"/>
        <w:jc w:val="center"/>
        <w:rPr>
          <w:rFonts w:cs="宋体"/>
          <w:b/>
          <w:sz w:val="28"/>
          <w:szCs w:val="28"/>
        </w:rPr>
      </w:pPr>
      <w:r>
        <w:rPr>
          <w:rFonts w:cs="宋体" w:hint="eastAsia"/>
          <w:b/>
          <w:sz w:val="28"/>
          <w:szCs w:val="28"/>
        </w:rPr>
        <w:t>声明函</w:t>
      </w:r>
    </w:p>
    <w:p w:rsidR="0004185F" w:rsidRDefault="009B282E">
      <w:pPr>
        <w:pStyle w:val="11"/>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sidR="00A62927">
        <w:rPr>
          <w:rFonts w:asciiTheme="minorEastAsia" w:eastAsiaTheme="minorEastAsia" w:hAnsiTheme="minorEastAsia" w:cs="宋体" w:hint="eastAsia"/>
          <w:sz w:val="21"/>
          <w:szCs w:val="21"/>
        </w:rPr>
        <w:t>采购人名称</w:t>
      </w:r>
      <w:r>
        <w:rPr>
          <w:rFonts w:asciiTheme="minorEastAsia" w:eastAsiaTheme="minorEastAsia" w:hAnsiTheme="minorEastAsia" w:cs="宋体" w:hint="eastAsia"/>
          <w:sz w:val="21"/>
          <w:szCs w:val="21"/>
        </w:rPr>
        <w:t>、常州市城投建设工程招标有限公司：</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w:t>
      </w:r>
      <w:r w:rsidR="00A62927" w:rsidRPr="00A62927">
        <w:rPr>
          <w:rFonts w:asciiTheme="minorEastAsia" w:eastAsiaTheme="minorEastAsia" w:hAnsiTheme="minorEastAsia" w:cs="宋体" w:hint="eastAsia"/>
          <w:sz w:val="21"/>
          <w:szCs w:val="21"/>
          <w:u w:val="single"/>
        </w:rPr>
        <w:t xml:space="preserve">        </w:t>
      </w:r>
      <w:r>
        <w:rPr>
          <w:rFonts w:asciiTheme="minorEastAsia" w:eastAsiaTheme="minorEastAsia" w:hAnsiTheme="minorEastAsia" w:cs="宋体" w:hint="eastAsia"/>
          <w:sz w:val="21"/>
          <w:szCs w:val="21"/>
        </w:rPr>
        <w:t>号”竞价单后，经仔细阅读和研究，我单位决定参加本项目的竞价活动并投标。为此，我单位郑重声明以下诸点，并负法律责任。</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color w:val="000000"/>
          <w:sz w:val="21"/>
          <w:szCs w:val="21"/>
        </w:rPr>
        <w:t>1.</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遵守贵单位有关招标的各项规定，</w:t>
      </w:r>
      <w:r>
        <w:rPr>
          <w:rFonts w:asciiTheme="minorEastAsia" w:eastAsiaTheme="minorEastAsia" w:hAnsiTheme="minorEastAsia" w:cs="宋体" w:hint="eastAsia"/>
          <w:sz w:val="21"/>
          <w:szCs w:val="21"/>
        </w:rPr>
        <w:t>提供竞价单中要求的所有资料，并保证完全真实准确，若有虚假和违背，我单位愿意承担由此而产生的一切后果。</w:t>
      </w:r>
    </w:p>
    <w:p w:rsidR="0004185F" w:rsidRDefault="009B282E">
      <w:pPr>
        <w:pStyle w:val="11"/>
        <w:spacing w:line="360" w:lineRule="exact"/>
        <w:ind w:firstLine="420"/>
        <w:jc w:val="left"/>
        <w:rPr>
          <w:rFonts w:asciiTheme="minorEastAsia" w:eastAsiaTheme="minorEastAsia" w:hAnsiTheme="minorEastAsia" w:cs="宋体"/>
          <w:sz w:val="21"/>
          <w:szCs w:val="21"/>
        </w:rPr>
      </w:pPr>
      <w:r>
        <w:rPr>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w:t>
      </w:r>
      <w:r>
        <w:rPr>
          <w:sz w:val="21"/>
          <w:szCs w:val="21"/>
        </w:rPr>
        <w:t>3</w:t>
      </w:r>
      <w:r>
        <w:rPr>
          <w:rFonts w:hint="eastAsia"/>
          <w:sz w:val="21"/>
          <w:szCs w:val="21"/>
        </w:rPr>
        <w:t>年内在经营活动中没有重大违法记录。</w:t>
      </w:r>
    </w:p>
    <w:p w:rsidR="0004185F" w:rsidRDefault="009B282E">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我单位承诺保证招标人在使用该货物或其任何一部分时不受第三方提出侵犯其专利权</w:t>
      </w:r>
      <w:r>
        <w:rPr>
          <w:rFonts w:hint="eastAsia"/>
          <w:shd w:val="clear" w:color="auto" w:fill="FFFFFF"/>
        </w:rPr>
        <w:t>、著作权、商标权等知识产权的起诉。</w:t>
      </w:r>
      <w:r>
        <w:rPr>
          <w:rFonts w:asciiTheme="minorEastAsia" w:eastAsiaTheme="minorEastAsia" w:hAnsiTheme="minorEastAsia" w:hint="eastAsia"/>
          <w:szCs w:val="21"/>
        </w:rPr>
        <w:t>一旦出现侵权、索赔或诉讼，我单位承担全部责任。</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我单位承诺该投标文件在投标开始后的全过程中保持有效，不作任何更改和变动。并同意按竞价单中的规定，本投标文件的有效期限为投标开始后</w:t>
      </w:r>
      <w:r>
        <w:rPr>
          <w:rFonts w:asciiTheme="minorEastAsia" w:eastAsiaTheme="minorEastAsia" w:hAnsiTheme="minorEastAsia" w:cs="宋体"/>
          <w:sz w:val="21"/>
          <w:szCs w:val="21"/>
          <w:u w:val="single"/>
        </w:rPr>
        <w:t>60</w:t>
      </w:r>
      <w:r>
        <w:rPr>
          <w:rFonts w:asciiTheme="minorEastAsia" w:eastAsiaTheme="minorEastAsia" w:hAnsiTheme="minorEastAsia" w:cs="宋体" w:hint="eastAsia"/>
          <w:sz w:val="21"/>
          <w:szCs w:val="21"/>
        </w:rPr>
        <w:t>天。</w:t>
      </w:r>
    </w:p>
    <w:p w:rsidR="0004185F" w:rsidRDefault="009B282E">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竞价单规定的各项要求，向招标人提供所需货物与服务。投标报价包括包括但不限于竞价标文件及其基本技术要求范围内相应工程开工前的准备（包括现场踏勘、技术核对等）、技术资料、施工、技术服务、主管单位验收、质保期及维保服务和招标文件所要求的相关服务等全部内容。</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6.</w:t>
      </w:r>
      <w:r>
        <w:rPr>
          <w:rFonts w:asciiTheme="minorEastAsia" w:eastAsiaTheme="minorEastAsia" w:hAnsiTheme="minorEastAsia" w:cs="宋体" w:hint="eastAsia"/>
          <w:sz w:val="21"/>
          <w:szCs w:val="21"/>
        </w:rPr>
        <w:t>我单位认为贵单位有权决定中标人，还认为贵单位有权接受或拒绝所有的投标人。</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7.</w:t>
      </w:r>
      <w:r>
        <w:rPr>
          <w:rFonts w:asciiTheme="minorEastAsia" w:eastAsiaTheme="minorEastAsia" w:hAnsiTheme="minorEastAsia" w:cs="宋体" w:hint="eastAsia"/>
          <w:sz w:val="21"/>
          <w:szCs w:val="21"/>
        </w:rPr>
        <w:t>我单位愿意遵守竞价单中所列的收费标准，按竞价单的规定交纳投标保证金；若我单位中标，我单位愿意按竞价单的规定支付中标服务费。</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8.</w:t>
      </w:r>
      <w:r>
        <w:rPr>
          <w:rFonts w:asciiTheme="minorEastAsia" w:eastAsiaTheme="minorEastAsia" w:hAnsiTheme="minorEastAsia" w:cs="宋体" w:hint="eastAsia"/>
          <w:sz w:val="21"/>
          <w:szCs w:val="21"/>
        </w:rPr>
        <w:t>如果我单位的投标文件被接受，</w:t>
      </w:r>
      <w:r>
        <w:rPr>
          <w:rFonts w:asciiTheme="minorEastAsia" w:eastAsiaTheme="minorEastAsia" w:hAnsiTheme="minorEastAsia" w:hint="eastAsia"/>
          <w:sz w:val="21"/>
          <w:szCs w:val="21"/>
        </w:rPr>
        <w:t>愿按《中华人民共和国合同法》履行自己的全部责任，同时</w:t>
      </w:r>
      <w:r>
        <w:rPr>
          <w:rFonts w:asciiTheme="minorEastAsia" w:eastAsiaTheme="minorEastAsia" w:hAnsiTheme="minorEastAsia" w:cs="宋体" w:hint="eastAsia"/>
          <w:sz w:val="21"/>
          <w:szCs w:val="21"/>
        </w:rPr>
        <w:t>严格履行竞价单中规定的每一项要求，按期、按质、按量履行合同的义务。</w:t>
      </w:r>
    </w:p>
    <w:p w:rsidR="0004185F" w:rsidRDefault="009B282E">
      <w:pPr>
        <w:pStyle w:val="11"/>
        <w:spacing w:line="360" w:lineRule="exact"/>
        <w:ind w:firstLine="405"/>
        <w:rPr>
          <w:rFonts w:cs="宋体"/>
          <w:sz w:val="21"/>
          <w:szCs w:val="21"/>
        </w:rPr>
      </w:pPr>
      <w:r>
        <w:rPr>
          <w:rFonts w:cs="宋体"/>
          <w:sz w:val="21"/>
          <w:szCs w:val="21"/>
        </w:rPr>
        <w:t>9.</w:t>
      </w:r>
      <w:r>
        <w:rPr>
          <w:rFonts w:cs="宋体" w:hint="eastAsia"/>
          <w:sz w:val="21"/>
          <w:szCs w:val="21"/>
        </w:rPr>
        <w:t>与本次投标有关的正式通讯地址为：</w:t>
      </w:r>
    </w:p>
    <w:p w:rsidR="0004185F" w:rsidRDefault="0004185F">
      <w:pPr>
        <w:pStyle w:val="11"/>
        <w:spacing w:line="360" w:lineRule="exact"/>
        <w:jc w:val="left"/>
        <w:rPr>
          <w:rFonts w:cs="宋体"/>
          <w:sz w:val="21"/>
          <w:szCs w:val="21"/>
        </w:rPr>
      </w:pPr>
    </w:p>
    <w:p w:rsidR="0004185F" w:rsidRDefault="009B282E">
      <w:pPr>
        <w:pStyle w:val="11"/>
        <w:spacing w:line="360" w:lineRule="exact"/>
        <w:jc w:val="left"/>
        <w:rPr>
          <w:rFonts w:cs="宋体"/>
          <w:sz w:val="21"/>
          <w:szCs w:val="21"/>
        </w:rPr>
      </w:pPr>
      <w:r>
        <w:rPr>
          <w:rFonts w:cs="宋体" w:hint="eastAsia"/>
          <w:sz w:val="21"/>
          <w:szCs w:val="21"/>
        </w:rPr>
        <w:t xml:space="preserve">地址：                  </w:t>
      </w:r>
    </w:p>
    <w:p w:rsidR="0004185F" w:rsidRDefault="009B282E">
      <w:pPr>
        <w:pStyle w:val="11"/>
        <w:spacing w:line="360" w:lineRule="exact"/>
        <w:rPr>
          <w:rFonts w:cs="宋体"/>
          <w:sz w:val="21"/>
          <w:szCs w:val="21"/>
        </w:rPr>
      </w:pPr>
      <w:r>
        <w:rPr>
          <w:rFonts w:cs="宋体" w:hint="eastAsia"/>
          <w:sz w:val="21"/>
          <w:szCs w:val="21"/>
        </w:rPr>
        <w:t xml:space="preserve">电话：                  </w:t>
      </w:r>
    </w:p>
    <w:p w:rsidR="0004185F" w:rsidRDefault="009B282E">
      <w:pPr>
        <w:pStyle w:val="11"/>
        <w:spacing w:line="360" w:lineRule="exact"/>
        <w:rPr>
          <w:rFonts w:cs="宋体"/>
          <w:sz w:val="21"/>
          <w:szCs w:val="21"/>
        </w:rPr>
      </w:pPr>
      <w:r>
        <w:rPr>
          <w:rFonts w:cs="宋体" w:hint="eastAsia"/>
          <w:sz w:val="21"/>
          <w:szCs w:val="21"/>
        </w:rPr>
        <w:t xml:space="preserve">传真：                  </w:t>
      </w:r>
    </w:p>
    <w:p w:rsidR="0004185F" w:rsidRDefault="009B282E">
      <w:pPr>
        <w:pStyle w:val="11"/>
        <w:spacing w:line="360" w:lineRule="exact"/>
        <w:rPr>
          <w:rFonts w:cs="宋体"/>
          <w:sz w:val="21"/>
          <w:szCs w:val="21"/>
        </w:rPr>
      </w:pPr>
      <w:r>
        <w:rPr>
          <w:rFonts w:cs="宋体" w:hint="eastAsia"/>
          <w:sz w:val="21"/>
          <w:szCs w:val="21"/>
        </w:rPr>
        <w:t xml:space="preserve">投标人法定代表人或代理人（签字或盖章）：       </w:t>
      </w:r>
    </w:p>
    <w:p w:rsidR="0004185F" w:rsidRDefault="009B282E">
      <w:pPr>
        <w:pStyle w:val="11"/>
        <w:spacing w:line="360" w:lineRule="exact"/>
        <w:rPr>
          <w:rFonts w:cs="宋体"/>
          <w:sz w:val="21"/>
          <w:szCs w:val="21"/>
        </w:rPr>
      </w:pPr>
      <w:r>
        <w:rPr>
          <w:rFonts w:cs="宋体" w:hint="eastAsia"/>
          <w:sz w:val="21"/>
          <w:szCs w:val="21"/>
        </w:rPr>
        <w:t xml:space="preserve">投标人名称（公章）：             </w:t>
      </w:r>
    </w:p>
    <w:p w:rsidR="0004185F" w:rsidRDefault="009B282E">
      <w:pPr>
        <w:pStyle w:val="11"/>
        <w:spacing w:line="360" w:lineRule="exact"/>
        <w:rPr>
          <w:rFonts w:cs="宋体"/>
          <w:sz w:val="21"/>
          <w:szCs w:val="21"/>
        </w:rPr>
      </w:pPr>
      <w:r>
        <w:rPr>
          <w:rFonts w:cs="宋体" w:hint="eastAsia"/>
          <w:sz w:val="21"/>
          <w:szCs w:val="21"/>
        </w:rPr>
        <w:t>日期：年月日</w:t>
      </w:r>
      <w:r>
        <w:rPr>
          <w:rFonts w:cs="宋体"/>
          <w:sz w:val="21"/>
          <w:szCs w:val="21"/>
        </w:rPr>
        <w:t>.</w:t>
      </w:r>
    </w:p>
    <w:p w:rsidR="0004185F" w:rsidRDefault="0004185F">
      <w:pPr>
        <w:pStyle w:val="4"/>
      </w:pPr>
    </w:p>
    <w:p w:rsidR="0004185F" w:rsidRDefault="0004185F"/>
    <w:p w:rsidR="0004185F" w:rsidRDefault="0004185F"/>
    <w:p w:rsidR="0004185F" w:rsidRDefault="0004185F"/>
    <w:p w:rsidR="0004185F" w:rsidRDefault="0004185F"/>
    <w:p w:rsidR="0004185F" w:rsidRDefault="0004185F"/>
    <w:p w:rsidR="0004185F" w:rsidRDefault="0004185F">
      <w:pPr>
        <w:pStyle w:val="11"/>
        <w:spacing w:line="360" w:lineRule="exact"/>
        <w:rPr>
          <w:rFonts w:cs="宋体"/>
          <w:b/>
          <w:sz w:val="28"/>
          <w:szCs w:val="28"/>
        </w:rPr>
      </w:pPr>
    </w:p>
    <w:p w:rsidR="0004185F" w:rsidRDefault="0004185F">
      <w:pPr>
        <w:pStyle w:val="11"/>
        <w:spacing w:line="360" w:lineRule="exact"/>
        <w:rPr>
          <w:rFonts w:cs="宋体"/>
          <w:b/>
          <w:sz w:val="28"/>
          <w:szCs w:val="28"/>
        </w:rPr>
      </w:pPr>
    </w:p>
    <w:p w:rsidR="0004185F" w:rsidRDefault="009B282E">
      <w:pPr>
        <w:pStyle w:val="11"/>
        <w:spacing w:line="360" w:lineRule="exact"/>
        <w:rPr>
          <w:rFonts w:cs="宋体"/>
          <w:b/>
          <w:sz w:val="28"/>
          <w:szCs w:val="28"/>
        </w:rPr>
      </w:pPr>
      <w:r>
        <w:rPr>
          <w:rFonts w:cs="宋体"/>
          <w:b/>
          <w:sz w:val="28"/>
          <w:szCs w:val="28"/>
        </w:rPr>
        <w:lastRenderedPageBreak/>
        <w:t>2.</w:t>
      </w:r>
      <w:r>
        <w:rPr>
          <w:rFonts w:cs="宋体" w:hint="eastAsia"/>
          <w:b/>
          <w:sz w:val="28"/>
          <w:szCs w:val="28"/>
        </w:rPr>
        <w:t>法定代表人资格证明书</w:t>
      </w:r>
    </w:p>
    <w:p w:rsidR="0004185F" w:rsidRDefault="0004185F"/>
    <w:p w:rsidR="0004185F" w:rsidRDefault="009B282E">
      <w:pPr>
        <w:spacing w:line="360" w:lineRule="auto"/>
        <w:jc w:val="center"/>
        <w:rPr>
          <w:rFonts w:ascii="宋体" w:hAnsi="宋体"/>
          <w:b/>
          <w:sz w:val="32"/>
          <w:szCs w:val="32"/>
        </w:rPr>
      </w:pPr>
      <w:r>
        <w:rPr>
          <w:rFonts w:ascii="宋体" w:hAnsi="宋体" w:hint="eastAsia"/>
          <w:b/>
          <w:sz w:val="28"/>
          <w:szCs w:val="28"/>
        </w:rPr>
        <w:t>法定代表人资格证明书</w:t>
      </w:r>
    </w:p>
    <w:p w:rsidR="0004185F" w:rsidRDefault="009B282E">
      <w:pPr>
        <w:spacing w:line="360" w:lineRule="auto"/>
        <w:rPr>
          <w:rFonts w:ascii="宋体" w:hAnsi="宋体"/>
          <w:szCs w:val="21"/>
        </w:rPr>
      </w:pPr>
      <w:r>
        <w:rPr>
          <w:rFonts w:ascii="宋体" w:hAnsi="宋体" w:hint="eastAsia"/>
          <w:szCs w:val="21"/>
        </w:rPr>
        <w:t>投标人名称</w:t>
      </w:r>
      <w:r>
        <w:rPr>
          <w:rFonts w:ascii="宋体" w:hAnsi="宋体"/>
          <w:szCs w:val="21"/>
        </w:rPr>
        <w:t>:</w:t>
      </w:r>
    </w:p>
    <w:p w:rsidR="0004185F" w:rsidRDefault="009B282E">
      <w:pPr>
        <w:spacing w:line="360" w:lineRule="auto"/>
        <w:rPr>
          <w:rFonts w:ascii="宋体" w:hAnsi="宋体"/>
          <w:szCs w:val="21"/>
        </w:rPr>
      </w:pPr>
      <w:r>
        <w:rPr>
          <w:rFonts w:ascii="宋体" w:hAnsi="宋体" w:hint="eastAsia"/>
          <w:szCs w:val="21"/>
        </w:rPr>
        <w:t>地址</w:t>
      </w:r>
      <w:r>
        <w:rPr>
          <w:rFonts w:ascii="宋体" w:hAnsi="宋体"/>
          <w:szCs w:val="21"/>
        </w:rPr>
        <w:t>:</w:t>
      </w:r>
    </w:p>
    <w:p w:rsidR="0004185F" w:rsidRDefault="009B282E">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04185F" w:rsidRDefault="009B282E">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的工作，签署上述项目的投标文件、进行合同谈判、签署合同和处理与之有关的一切事务。</w:t>
      </w:r>
    </w:p>
    <w:p w:rsidR="0004185F" w:rsidRDefault="009B282E">
      <w:pPr>
        <w:spacing w:line="360" w:lineRule="auto"/>
        <w:rPr>
          <w:rFonts w:ascii="宋体" w:hAnsi="宋体"/>
          <w:szCs w:val="21"/>
        </w:rPr>
      </w:pPr>
      <w:r>
        <w:rPr>
          <w:rFonts w:ascii="宋体" w:hAnsi="宋体" w:hint="eastAsia"/>
          <w:szCs w:val="21"/>
        </w:rPr>
        <w:t>特此证明。</w:t>
      </w:r>
    </w:p>
    <w:p w:rsidR="0004185F" w:rsidRDefault="0004185F">
      <w:pPr>
        <w:spacing w:line="360" w:lineRule="auto"/>
        <w:rPr>
          <w:rFonts w:ascii="宋体" w:hAnsi="宋体"/>
          <w:szCs w:val="21"/>
        </w:rPr>
      </w:pPr>
    </w:p>
    <w:p w:rsidR="0004185F" w:rsidRDefault="0004185F">
      <w:pPr>
        <w:spacing w:line="360" w:lineRule="auto"/>
        <w:rPr>
          <w:rFonts w:ascii="宋体" w:hAnsi="宋体"/>
          <w:szCs w:val="21"/>
        </w:rPr>
      </w:pPr>
    </w:p>
    <w:p w:rsidR="0004185F" w:rsidRDefault="009B282E">
      <w:pPr>
        <w:spacing w:line="360" w:lineRule="auto"/>
        <w:rPr>
          <w:rFonts w:ascii="宋体" w:hAnsi="宋体"/>
          <w:szCs w:val="21"/>
        </w:rPr>
      </w:pPr>
      <w:r>
        <w:rPr>
          <w:rFonts w:ascii="宋体" w:hAnsi="宋体"/>
          <w:szCs w:val="21"/>
        </w:rPr>
        <w:t>                 </w:t>
      </w:r>
      <w:r>
        <w:rPr>
          <w:rFonts w:ascii="宋体" w:hAnsi="宋体" w:hint="eastAsia"/>
          <w:szCs w:val="21"/>
        </w:rPr>
        <w:t>投标人：（公章）</w:t>
      </w:r>
    </w:p>
    <w:p w:rsidR="0004185F" w:rsidRDefault="009B282E">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04185F" w:rsidRDefault="009B282E">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04185F" w:rsidRDefault="0004185F">
      <w:pPr>
        <w:tabs>
          <w:tab w:val="left" w:pos="6045"/>
        </w:tabs>
        <w:snapToGrid w:val="0"/>
        <w:spacing w:line="360" w:lineRule="auto"/>
        <w:ind w:left="210" w:hangingChars="100" w:hanging="210"/>
        <w:rPr>
          <w:rFonts w:ascii="宋体" w:hAnsi="宋体"/>
          <w:szCs w:val="21"/>
        </w:rPr>
      </w:pPr>
    </w:p>
    <w:p w:rsidR="0004185F" w:rsidRDefault="009B282E">
      <w:pPr>
        <w:snapToGrid w:val="0"/>
        <w:spacing w:line="360" w:lineRule="auto"/>
        <w:rPr>
          <w:rFonts w:ascii="宋体" w:hAnsi="宋体"/>
          <w:szCs w:val="21"/>
        </w:rPr>
      </w:pPr>
      <w:r>
        <w:rPr>
          <w:rFonts w:ascii="宋体" w:hAnsi="宋体" w:cs="宋体"/>
          <w:szCs w:val="21"/>
        </w:rPr>
        <w:t> </w:t>
      </w:r>
    </w:p>
    <w:p w:rsidR="0004185F" w:rsidRDefault="0004185F">
      <w:pPr>
        <w:snapToGrid w:val="0"/>
        <w:spacing w:line="360" w:lineRule="auto"/>
        <w:rPr>
          <w:rFonts w:ascii="宋体" w:hAnsi="宋体"/>
          <w:szCs w:val="21"/>
        </w:rPr>
      </w:pPr>
    </w:p>
    <w:p w:rsidR="0004185F" w:rsidRDefault="0004185F">
      <w:pPr>
        <w:snapToGrid w:val="0"/>
        <w:spacing w:line="360" w:lineRule="auto"/>
        <w:rPr>
          <w:rFonts w:ascii="宋体" w:hAnsi="宋体"/>
          <w:b/>
          <w:szCs w:val="21"/>
        </w:rPr>
      </w:pPr>
    </w:p>
    <w:p w:rsidR="0004185F" w:rsidRDefault="009B282E">
      <w:pPr>
        <w:spacing w:line="360" w:lineRule="auto"/>
        <w:rPr>
          <w:rFonts w:ascii="宋体" w:hAnsi="宋体"/>
          <w:szCs w:val="21"/>
        </w:rPr>
      </w:pPr>
      <w:r>
        <w:rPr>
          <w:rFonts w:ascii="宋体" w:hAnsi="宋体" w:hint="eastAsia"/>
          <w:szCs w:val="21"/>
        </w:rPr>
        <w:t>法定代表人身份证</w:t>
      </w:r>
    </w:p>
    <w:p w:rsidR="0004185F" w:rsidRDefault="009B282E">
      <w:pPr>
        <w:spacing w:line="360" w:lineRule="auto"/>
        <w:rPr>
          <w:rFonts w:ascii="宋体" w:hAnsi="宋体"/>
          <w:szCs w:val="21"/>
        </w:rPr>
      </w:pPr>
      <w:r>
        <w:rPr>
          <w:rFonts w:ascii="宋体" w:hAnsi="宋体" w:hint="eastAsia"/>
          <w:szCs w:val="21"/>
        </w:rPr>
        <w:t>（双面复印件）粘贴处</w:t>
      </w:r>
    </w:p>
    <w:p w:rsidR="0004185F" w:rsidRDefault="0004185F">
      <w:pPr>
        <w:snapToGrid w:val="0"/>
        <w:spacing w:line="360" w:lineRule="auto"/>
        <w:rPr>
          <w:rFonts w:ascii="宋体" w:hAnsi="宋体"/>
          <w:b/>
          <w:sz w:val="24"/>
          <w:szCs w:val="28"/>
        </w:rPr>
      </w:pPr>
    </w:p>
    <w:p w:rsidR="0004185F" w:rsidRDefault="0004185F">
      <w:pPr>
        <w:snapToGrid w:val="0"/>
        <w:spacing w:line="360" w:lineRule="auto"/>
        <w:rPr>
          <w:rFonts w:ascii="宋体" w:hAnsi="宋体"/>
          <w:b/>
          <w:sz w:val="24"/>
          <w:szCs w:val="28"/>
        </w:rPr>
      </w:pPr>
    </w:p>
    <w:p w:rsidR="0004185F" w:rsidRDefault="0004185F"/>
    <w:p w:rsidR="0004185F" w:rsidRDefault="0004185F"/>
    <w:p w:rsidR="0004185F" w:rsidRDefault="0004185F"/>
    <w:p w:rsidR="0004185F" w:rsidRDefault="0004185F"/>
    <w:p w:rsidR="0004185F" w:rsidRDefault="0004185F"/>
    <w:p w:rsidR="0004185F" w:rsidRDefault="0004185F"/>
    <w:p w:rsidR="0004185F" w:rsidRDefault="0004185F"/>
    <w:p w:rsidR="0004185F" w:rsidRDefault="0004185F"/>
    <w:p w:rsidR="0004185F" w:rsidRDefault="0004185F"/>
    <w:p w:rsidR="0004185F" w:rsidRDefault="009B282E">
      <w:pPr>
        <w:pageBreakBefore/>
        <w:spacing w:line="360" w:lineRule="auto"/>
        <w:rPr>
          <w:rFonts w:ascii="宋体" w:hAnsi="宋体" w:cs="宋体"/>
          <w:b/>
          <w:sz w:val="28"/>
        </w:rPr>
      </w:pPr>
      <w:r>
        <w:rPr>
          <w:rFonts w:ascii="宋体" w:hAnsi="宋体" w:cs="宋体"/>
          <w:b/>
          <w:sz w:val="28"/>
        </w:rPr>
        <w:lastRenderedPageBreak/>
        <w:t>3.</w:t>
      </w:r>
      <w:r>
        <w:rPr>
          <w:rFonts w:ascii="宋体" w:hAnsi="宋体" w:cs="宋体" w:hint="eastAsia"/>
          <w:b/>
          <w:sz w:val="28"/>
        </w:rPr>
        <w:t>授权委托书</w:t>
      </w:r>
    </w:p>
    <w:p w:rsidR="0004185F" w:rsidRDefault="009B282E">
      <w:pPr>
        <w:pStyle w:val="11"/>
        <w:spacing w:line="360" w:lineRule="exact"/>
        <w:jc w:val="center"/>
        <w:rPr>
          <w:rFonts w:cs="宋体"/>
          <w:b/>
          <w:sz w:val="28"/>
          <w:szCs w:val="28"/>
        </w:rPr>
      </w:pPr>
      <w:r>
        <w:rPr>
          <w:rFonts w:cs="宋体" w:hint="eastAsia"/>
          <w:b/>
          <w:sz w:val="28"/>
          <w:szCs w:val="28"/>
        </w:rPr>
        <w:t>授权委托书</w:t>
      </w:r>
    </w:p>
    <w:p w:rsidR="0004185F" w:rsidRDefault="0004185F">
      <w:pPr>
        <w:adjustRightInd w:val="0"/>
        <w:snapToGrid w:val="0"/>
        <w:spacing w:line="360" w:lineRule="auto"/>
        <w:ind w:firstLineChars="215" w:firstLine="516"/>
        <w:rPr>
          <w:rFonts w:ascii="宋体" w:hAnsi="宋体" w:cs="宋体"/>
          <w:sz w:val="24"/>
          <w:szCs w:val="24"/>
        </w:rPr>
      </w:pPr>
    </w:p>
    <w:p w:rsidR="0004185F" w:rsidRDefault="009B282E">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w:t>
      </w:r>
      <w:r>
        <w:rPr>
          <w:rFonts w:ascii="宋体" w:hAnsi="宋体" w:cs="宋体"/>
          <w:sz w:val="24"/>
          <w:szCs w:val="24"/>
        </w:rPr>
        <w:t xml:space="preserve"> ___________(</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w:t>
      </w:r>
      <w:r>
        <w:rPr>
          <w:rFonts w:ascii="宋体" w:hAnsi="宋体" w:cs="宋体"/>
          <w:sz w:val="24"/>
          <w:szCs w:val="24"/>
        </w:rPr>
        <w:t>_________________</w:t>
      </w:r>
      <w:r>
        <w:rPr>
          <w:rFonts w:ascii="宋体" w:hAnsi="宋体" w:cs="宋体" w:hint="eastAsia"/>
          <w:sz w:val="24"/>
          <w:szCs w:val="24"/>
        </w:rPr>
        <w:t>（投标人名称）的法定代表人，现授权委托</w:t>
      </w:r>
      <w:r>
        <w:rPr>
          <w:rFonts w:ascii="宋体" w:hAnsi="宋体" w:cs="宋体"/>
          <w:sz w:val="24"/>
          <w:szCs w:val="24"/>
        </w:rPr>
        <w:t>__________________</w:t>
      </w:r>
      <w:r>
        <w:rPr>
          <w:rFonts w:ascii="宋体" w:hAnsi="宋体" w:cs="宋体" w:hint="eastAsia"/>
          <w:sz w:val="24"/>
          <w:szCs w:val="24"/>
        </w:rPr>
        <w:t>（被授权人的姓名、职务）为本次投标中我单位的合法代理人，全权负责参加本次项目的投标、签订合约以及与之相关的各项工作。本投标人对被授权人的签名负全部责任。</w:t>
      </w:r>
    </w:p>
    <w:p w:rsidR="0004185F" w:rsidRDefault="009B282E">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w:t>
      </w:r>
      <w:r>
        <w:rPr>
          <w:rFonts w:ascii="宋体" w:hAnsi="宋体" w:cs="宋体"/>
          <w:sz w:val="24"/>
          <w:szCs w:val="24"/>
        </w:rPr>
        <w:t>__________</w:t>
      </w:r>
      <w:r>
        <w:rPr>
          <w:rFonts w:ascii="宋体" w:hAnsi="宋体" w:cs="宋体" w:hint="eastAsia"/>
          <w:sz w:val="24"/>
          <w:szCs w:val="24"/>
        </w:rPr>
        <w:t>年</w:t>
      </w:r>
      <w:r>
        <w:rPr>
          <w:rFonts w:ascii="宋体" w:hAnsi="宋体" w:cs="宋体"/>
          <w:sz w:val="24"/>
          <w:szCs w:val="24"/>
        </w:rPr>
        <w:t>_______</w:t>
      </w:r>
      <w:r>
        <w:rPr>
          <w:rFonts w:ascii="宋体" w:hAnsi="宋体" w:cs="宋体" w:hint="eastAsia"/>
          <w:sz w:val="24"/>
          <w:szCs w:val="24"/>
        </w:rPr>
        <w:t>月</w:t>
      </w:r>
      <w:r>
        <w:rPr>
          <w:rFonts w:ascii="宋体" w:hAnsi="宋体" w:cs="宋体"/>
          <w:sz w:val="24"/>
          <w:szCs w:val="24"/>
        </w:rPr>
        <w:t>________</w:t>
      </w:r>
      <w:r>
        <w:rPr>
          <w:rFonts w:ascii="宋体" w:hAnsi="宋体" w:cs="宋体" w:hint="eastAsia"/>
          <w:sz w:val="24"/>
          <w:szCs w:val="24"/>
        </w:rPr>
        <w:t>日签字或盖章生效，特此声明。</w:t>
      </w:r>
    </w:p>
    <w:p w:rsidR="0004185F" w:rsidRDefault="0004185F">
      <w:pPr>
        <w:adjustRightInd w:val="0"/>
        <w:snapToGrid w:val="0"/>
        <w:spacing w:line="360" w:lineRule="auto"/>
        <w:rPr>
          <w:rFonts w:ascii="宋体" w:hAnsi="宋体" w:cs="宋体"/>
          <w:sz w:val="24"/>
          <w:szCs w:val="24"/>
        </w:rPr>
      </w:pPr>
    </w:p>
    <w:p w:rsidR="0004185F" w:rsidRDefault="009B282E">
      <w:pPr>
        <w:adjustRightInd w:val="0"/>
        <w:snapToGrid w:val="0"/>
        <w:spacing w:line="400" w:lineRule="exact"/>
        <w:rPr>
          <w:rFonts w:ascii="宋体" w:hAnsi="宋体" w:cs="宋体"/>
          <w:szCs w:val="21"/>
        </w:rPr>
      </w:pPr>
      <w:r>
        <w:rPr>
          <w:rFonts w:ascii="宋体" w:hAnsi="宋体" w:cs="宋体" w:hint="eastAsia"/>
          <w:szCs w:val="21"/>
        </w:rPr>
        <w:t>法定代表人签字或盖章：日期：</w:t>
      </w:r>
    </w:p>
    <w:p w:rsidR="0004185F" w:rsidRDefault="009B282E">
      <w:pPr>
        <w:spacing w:line="400" w:lineRule="exact"/>
        <w:rPr>
          <w:rFonts w:ascii="宋体" w:hAnsi="宋体" w:cs="宋体"/>
          <w:szCs w:val="21"/>
        </w:rPr>
      </w:pPr>
      <w:r>
        <w:rPr>
          <w:rFonts w:ascii="宋体" w:hAnsi="宋体" w:cs="宋体" w:hint="eastAsia"/>
          <w:szCs w:val="21"/>
        </w:rPr>
        <w:t>职务：联系电话：</w:t>
      </w:r>
    </w:p>
    <w:p w:rsidR="0004185F" w:rsidRDefault="009B282E">
      <w:pPr>
        <w:spacing w:line="400" w:lineRule="exact"/>
        <w:rPr>
          <w:rFonts w:ascii="宋体" w:hAnsi="宋体" w:cs="宋体"/>
          <w:szCs w:val="21"/>
        </w:rPr>
      </w:pPr>
      <w:r>
        <w:rPr>
          <w:rFonts w:ascii="宋体" w:hAnsi="宋体" w:cs="宋体" w:hint="eastAsia"/>
          <w:szCs w:val="21"/>
        </w:rPr>
        <w:t>单位名称：地址：</w:t>
      </w:r>
    </w:p>
    <w:p w:rsidR="0004185F" w:rsidRDefault="009B282E">
      <w:pPr>
        <w:spacing w:line="400" w:lineRule="exact"/>
        <w:rPr>
          <w:rFonts w:ascii="宋体" w:hAnsi="宋体" w:cs="宋体"/>
          <w:szCs w:val="21"/>
        </w:rPr>
      </w:pPr>
      <w:r>
        <w:rPr>
          <w:rFonts w:ascii="宋体" w:hAnsi="宋体" w:cs="宋体" w:hint="eastAsia"/>
          <w:szCs w:val="21"/>
        </w:rPr>
        <w:t>身份证号码：</w:t>
      </w:r>
    </w:p>
    <w:p w:rsidR="0004185F" w:rsidRDefault="0004185F">
      <w:pPr>
        <w:spacing w:line="400" w:lineRule="exact"/>
        <w:rPr>
          <w:rFonts w:ascii="宋体" w:hAnsi="宋体" w:cs="宋体"/>
          <w:szCs w:val="21"/>
        </w:rPr>
      </w:pPr>
    </w:p>
    <w:p w:rsidR="0004185F" w:rsidRDefault="009B282E">
      <w:pPr>
        <w:spacing w:line="400" w:lineRule="exact"/>
        <w:rPr>
          <w:rFonts w:ascii="宋体" w:hAnsi="宋体" w:cs="宋体"/>
          <w:szCs w:val="21"/>
        </w:rPr>
      </w:pPr>
      <w:r>
        <w:rPr>
          <w:rFonts w:ascii="宋体" w:hAnsi="宋体" w:cs="宋体" w:hint="eastAsia"/>
          <w:szCs w:val="21"/>
        </w:rPr>
        <w:t>委托代理人（被授权人）签字或盖章：日期：</w:t>
      </w:r>
    </w:p>
    <w:p w:rsidR="0004185F" w:rsidRDefault="009B282E">
      <w:pPr>
        <w:spacing w:line="400" w:lineRule="exact"/>
        <w:rPr>
          <w:rFonts w:ascii="宋体" w:hAnsi="宋体" w:cs="宋体"/>
          <w:szCs w:val="21"/>
        </w:rPr>
      </w:pPr>
      <w:r>
        <w:rPr>
          <w:rFonts w:ascii="宋体" w:hAnsi="宋体" w:cs="宋体" w:hint="eastAsia"/>
          <w:szCs w:val="21"/>
        </w:rPr>
        <w:t>职务：联系电话：</w:t>
      </w:r>
    </w:p>
    <w:p w:rsidR="0004185F" w:rsidRDefault="009B282E">
      <w:pPr>
        <w:spacing w:line="400" w:lineRule="exact"/>
        <w:rPr>
          <w:rFonts w:ascii="宋体" w:hAnsi="宋体" w:cs="宋体"/>
          <w:szCs w:val="21"/>
        </w:rPr>
      </w:pPr>
      <w:r>
        <w:rPr>
          <w:rFonts w:ascii="宋体" w:hAnsi="宋体" w:cs="宋体" w:hint="eastAsia"/>
          <w:szCs w:val="21"/>
        </w:rPr>
        <w:t>单位名称：地址：</w:t>
      </w:r>
    </w:p>
    <w:p w:rsidR="0004185F" w:rsidRDefault="009B282E">
      <w:pPr>
        <w:spacing w:line="400" w:lineRule="exact"/>
        <w:rPr>
          <w:rFonts w:ascii="宋体" w:hAnsi="宋体" w:cs="宋体"/>
          <w:szCs w:val="21"/>
        </w:rPr>
      </w:pPr>
      <w:r>
        <w:rPr>
          <w:rFonts w:ascii="宋体" w:hAnsi="宋体" w:cs="宋体" w:hint="eastAsia"/>
          <w:szCs w:val="21"/>
        </w:rPr>
        <w:t>身份证号码：</w:t>
      </w:r>
    </w:p>
    <w:p w:rsidR="0004185F" w:rsidRDefault="0004185F">
      <w:pPr>
        <w:spacing w:line="400" w:lineRule="exact"/>
        <w:rPr>
          <w:rFonts w:ascii="宋体" w:hAnsi="宋体" w:cs="宋体"/>
          <w:szCs w:val="21"/>
        </w:rPr>
      </w:pPr>
    </w:p>
    <w:p w:rsidR="0004185F" w:rsidRDefault="009B282E">
      <w:pPr>
        <w:spacing w:line="400" w:lineRule="exact"/>
        <w:rPr>
          <w:rFonts w:ascii="宋体" w:hAnsi="宋体" w:cs="宋体"/>
          <w:szCs w:val="21"/>
        </w:rPr>
      </w:pPr>
      <w:r>
        <w:rPr>
          <w:rFonts w:ascii="宋体" w:hAnsi="宋体" w:cs="宋体" w:hint="eastAsia"/>
          <w:szCs w:val="21"/>
        </w:rPr>
        <w:t xml:space="preserve">投标人公章： </w:t>
      </w:r>
    </w:p>
    <w:p w:rsidR="0004185F" w:rsidRDefault="009B282E">
      <w:pPr>
        <w:spacing w:line="400" w:lineRule="exact"/>
        <w:rPr>
          <w:rFonts w:ascii="宋体" w:hAnsi="宋体" w:cs="宋体"/>
          <w:szCs w:val="21"/>
        </w:rPr>
      </w:pPr>
      <w:r>
        <w:rPr>
          <w:rFonts w:ascii="宋体" w:hAnsi="宋体" w:cs="宋体" w:hint="eastAsia"/>
          <w:szCs w:val="21"/>
        </w:rPr>
        <w:t>地址：电话：</w:t>
      </w:r>
    </w:p>
    <w:p w:rsidR="0004185F" w:rsidRDefault="009B282E">
      <w:pPr>
        <w:spacing w:line="400" w:lineRule="exact"/>
        <w:rPr>
          <w:rFonts w:ascii="宋体" w:hAnsi="宋体" w:cs="宋体"/>
          <w:szCs w:val="21"/>
        </w:rPr>
      </w:pPr>
      <w:r>
        <w:rPr>
          <w:rFonts w:ascii="宋体" w:hAnsi="宋体" w:cs="宋体" w:hint="eastAsia"/>
          <w:szCs w:val="21"/>
        </w:rPr>
        <w:t>传真：邮编：</w:t>
      </w:r>
    </w:p>
    <w:p w:rsidR="0004185F" w:rsidRDefault="009B282E">
      <w:pPr>
        <w:spacing w:line="400" w:lineRule="exact"/>
        <w:rPr>
          <w:rFonts w:ascii="宋体" w:hAnsi="宋体" w:cs="宋体"/>
          <w:szCs w:val="21"/>
        </w:rPr>
      </w:pPr>
      <w:r>
        <w:rPr>
          <w:rFonts w:ascii="宋体" w:hAnsi="宋体" w:cs="宋体" w:hint="eastAsia"/>
          <w:szCs w:val="21"/>
        </w:rPr>
        <w:t>开户行：</w:t>
      </w:r>
    </w:p>
    <w:p w:rsidR="0004185F" w:rsidRDefault="009B282E">
      <w:pPr>
        <w:spacing w:line="400" w:lineRule="exact"/>
        <w:rPr>
          <w:rFonts w:ascii="宋体" w:hAnsi="宋体" w:cs="宋体"/>
          <w:szCs w:val="21"/>
        </w:rPr>
      </w:pPr>
      <w:r>
        <w:rPr>
          <w:rFonts w:ascii="宋体" w:hAnsi="宋体" w:cs="宋体" w:hint="eastAsia"/>
          <w:szCs w:val="21"/>
        </w:rPr>
        <w:t>账号：</w:t>
      </w:r>
    </w:p>
    <w:p w:rsidR="0004185F" w:rsidRDefault="0004185F">
      <w:pPr>
        <w:spacing w:line="400" w:lineRule="exact"/>
        <w:rPr>
          <w:rFonts w:ascii="宋体" w:hAnsi="宋体"/>
          <w:szCs w:val="21"/>
        </w:rPr>
      </w:pPr>
    </w:p>
    <w:p w:rsidR="0004185F" w:rsidRDefault="009B282E">
      <w:pPr>
        <w:spacing w:line="400" w:lineRule="exact"/>
        <w:rPr>
          <w:rFonts w:ascii="宋体" w:hAnsi="宋体"/>
          <w:szCs w:val="21"/>
        </w:rPr>
      </w:pPr>
      <w:r>
        <w:rPr>
          <w:rFonts w:ascii="宋体" w:hAnsi="宋体" w:hint="eastAsia"/>
          <w:szCs w:val="21"/>
        </w:rPr>
        <w:t>代理人身份证</w:t>
      </w:r>
    </w:p>
    <w:p w:rsidR="0004185F" w:rsidRDefault="009B282E">
      <w:pPr>
        <w:spacing w:line="360" w:lineRule="auto"/>
        <w:rPr>
          <w:rFonts w:ascii="宋体" w:hAnsi="宋体" w:cs="宋体"/>
          <w:sz w:val="24"/>
          <w:szCs w:val="24"/>
        </w:rPr>
      </w:pPr>
      <w:r>
        <w:rPr>
          <w:rFonts w:ascii="宋体" w:hAnsi="宋体" w:hint="eastAsia"/>
          <w:szCs w:val="21"/>
        </w:rPr>
        <w:t>（双面复印件）粘贴处</w:t>
      </w:r>
    </w:p>
    <w:p w:rsidR="0004185F" w:rsidRDefault="0004185F">
      <w:pPr>
        <w:spacing w:line="360" w:lineRule="auto"/>
        <w:rPr>
          <w:rFonts w:ascii="宋体" w:hAnsi="宋体" w:cs="宋体"/>
          <w:sz w:val="24"/>
          <w:szCs w:val="24"/>
        </w:rPr>
      </w:pPr>
    </w:p>
    <w:p w:rsidR="0004185F" w:rsidRDefault="0004185F">
      <w:pPr>
        <w:spacing w:line="360" w:lineRule="auto"/>
        <w:rPr>
          <w:rFonts w:ascii="宋体" w:hAnsi="宋体" w:cs="宋体"/>
          <w:szCs w:val="21"/>
        </w:rPr>
      </w:pPr>
    </w:p>
    <w:p w:rsidR="0004185F" w:rsidRDefault="009B282E">
      <w:pPr>
        <w:spacing w:line="360" w:lineRule="auto"/>
        <w:rPr>
          <w:rFonts w:ascii="宋体" w:hAnsi="宋体" w:cs="宋体"/>
          <w:szCs w:val="21"/>
        </w:rPr>
      </w:pPr>
      <w:r>
        <w:rPr>
          <w:rFonts w:ascii="宋体" w:hAnsi="宋体" w:cs="宋体" w:hint="eastAsia"/>
          <w:szCs w:val="21"/>
        </w:rPr>
        <w:t>备注：</w:t>
      </w:r>
    </w:p>
    <w:p w:rsidR="0004185F" w:rsidRDefault="009B282E">
      <w:pPr>
        <w:spacing w:line="360" w:lineRule="auto"/>
        <w:rPr>
          <w:rFonts w:ascii="宋体" w:hAnsi="宋体" w:cs="宋体"/>
          <w:szCs w:val="21"/>
        </w:rPr>
      </w:pPr>
      <w:r>
        <w:rPr>
          <w:rFonts w:ascii="宋体" w:hAnsi="宋体" w:cs="宋体"/>
          <w:szCs w:val="21"/>
        </w:rPr>
        <w:t>1.</w:t>
      </w:r>
      <w:r>
        <w:rPr>
          <w:rFonts w:ascii="宋体" w:hAnsi="宋体" w:cs="宋体" w:hint="eastAsia"/>
          <w:szCs w:val="21"/>
        </w:rPr>
        <w:t>法定代表人参加开标会议时，需携带本人身份证原件。</w:t>
      </w:r>
    </w:p>
    <w:p w:rsidR="0004185F" w:rsidRDefault="009B282E">
      <w:pPr>
        <w:rPr>
          <w:rFonts w:ascii="宋体" w:hAnsi="宋体" w:cs="宋体"/>
          <w:szCs w:val="21"/>
        </w:rPr>
      </w:pPr>
      <w:r>
        <w:rPr>
          <w:rFonts w:ascii="宋体" w:hAnsi="宋体" w:cs="宋体"/>
          <w:szCs w:val="21"/>
        </w:rPr>
        <w:t>2.</w:t>
      </w:r>
      <w:r>
        <w:rPr>
          <w:rFonts w:ascii="宋体" w:hAnsi="宋体" w:cs="宋体" w:hint="eastAsia"/>
          <w:szCs w:val="21"/>
        </w:rPr>
        <w:t>委托代理人参加开标会议时，需携带授权委托书和本人身份证原件。</w:t>
      </w:r>
    </w:p>
    <w:p w:rsidR="0004185F" w:rsidRDefault="009B282E">
      <w:pPr>
        <w:outlineLvl w:val="1"/>
        <w:rPr>
          <w:rFonts w:ascii="宋体" w:hAnsi="宋体" w:cs="宋体"/>
          <w:b/>
          <w:color w:val="000000"/>
          <w:sz w:val="28"/>
          <w:szCs w:val="28"/>
        </w:rPr>
      </w:pPr>
      <w:r>
        <w:rPr>
          <w:rFonts w:ascii="宋体" w:hAnsi="宋体" w:cs="宋体"/>
          <w:b/>
          <w:sz w:val="28"/>
          <w:szCs w:val="28"/>
        </w:rPr>
        <w:lastRenderedPageBreak/>
        <w:t>4.</w:t>
      </w:r>
      <w:r>
        <w:rPr>
          <w:rFonts w:ascii="宋体" w:hAnsi="宋体" w:hint="eastAsia"/>
          <w:b/>
          <w:sz w:val="28"/>
          <w:szCs w:val="28"/>
        </w:rPr>
        <w:t>竞价</w:t>
      </w:r>
      <w:r>
        <w:rPr>
          <w:rFonts w:ascii="宋体" w:hAnsi="宋体" w:cs="宋体" w:hint="eastAsia"/>
          <w:b/>
          <w:color w:val="000000"/>
          <w:sz w:val="28"/>
          <w:szCs w:val="28"/>
        </w:rPr>
        <w:t>一览表</w:t>
      </w:r>
    </w:p>
    <w:p w:rsidR="0004185F" w:rsidRDefault="009B282E">
      <w:pPr>
        <w:jc w:val="center"/>
        <w:rPr>
          <w:rFonts w:ascii="宋体" w:hAnsi="宋体" w:cs="宋体"/>
          <w:b/>
          <w:color w:val="000000"/>
          <w:sz w:val="28"/>
          <w:szCs w:val="28"/>
        </w:rPr>
      </w:pPr>
      <w:r>
        <w:rPr>
          <w:rFonts w:ascii="宋体" w:hAnsi="宋体" w:hint="eastAsia"/>
          <w:b/>
          <w:sz w:val="28"/>
          <w:szCs w:val="28"/>
        </w:rPr>
        <w:t>竞价</w:t>
      </w:r>
      <w:r>
        <w:rPr>
          <w:rFonts w:ascii="宋体" w:hAnsi="宋体" w:cs="宋体" w:hint="eastAsia"/>
          <w:b/>
          <w:color w:val="000000"/>
          <w:sz w:val="28"/>
          <w:szCs w:val="28"/>
        </w:rPr>
        <w:t>一览表</w:t>
      </w:r>
    </w:p>
    <w:p w:rsidR="0004185F" w:rsidRDefault="009B282E">
      <w:pPr>
        <w:spacing w:line="500" w:lineRule="exact"/>
        <w:rPr>
          <w:rFonts w:ascii="宋体" w:hAnsi="宋体" w:cs="宋体"/>
          <w:b/>
          <w:color w:val="000000"/>
          <w:kern w:val="0"/>
          <w:szCs w:val="21"/>
        </w:rPr>
      </w:pPr>
      <w:r>
        <w:rPr>
          <w:rFonts w:ascii="宋体" w:hAnsi="宋体" w:cs="宋体" w:hint="eastAsia"/>
          <w:b/>
          <w:color w:val="000000"/>
          <w:kern w:val="0"/>
          <w:szCs w:val="21"/>
        </w:rPr>
        <w:t>单位：人民币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266"/>
      </w:tblGrid>
      <w:tr w:rsidR="0004185F">
        <w:trPr>
          <w:trHeight w:val="459"/>
        </w:trPr>
        <w:tc>
          <w:tcPr>
            <w:tcW w:w="2093" w:type="dxa"/>
            <w:vAlign w:val="center"/>
          </w:tcPr>
          <w:p w:rsidR="0004185F" w:rsidRDefault="009B282E">
            <w:pPr>
              <w:spacing w:line="360" w:lineRule="exact"/>
              <w:jc w:val="center"/>
              <w:rPr>
                <w:rFonts w:ascii="宋体" w:hAnsi="宋体"/>
                <w:color w:val="000000"/>
                <w:szCs w:val="21"/>
              </w:rPr>
            </w:pPr>
            <w:r>
              <w:rPr>
                <w:rFonts w:ascii="宋体" w:hAnsi="宋体" w:hint="eastAsia"/>
                <w:color w:val="000000"/>
                <w:szCs w:val="21"/>
              </w:rPr>
              <w:t>项目名称</w:t>
            </w:r>
          </w:p>
        </w:tc>
        <w:tc>
          <w:tcPr>
            <w:tcW w:w="6266" w:type="dxa"/>
          </w:tcPr>
          <w:p w:rsidR="0004185F" w:rsidRDefault="0004185F">
            <w:pPr>
              <w:widowControl/>
              <w:spacing w:line="360" w:lineRule="exact"/>
              <w:jc w:val="left"/>
              <w:rPr>
                <w:rFonts w:ascii="宋体" w:hAnsi="宋体"/>
                <w:color w:val="000000"/>
                <w:szCs w:val="21"/>
              </w:rPr>
            </w:pPr>
          </w:p>
        </w:tc>
      </w:tr>
      <w:tr w:rsidR="0004185F">
        <w:trPr>
          <w:trHeight w:val="459"/>
        </w:trPr>
        <w:tc>
          <w:tcPr>
            <w:tcW w:w="2093" w:type="dxa"/>
            <w:vAlign w:val="center"/>
          </w:tcPr>
          <w:p w:rsidR="0004185F" w:rsidRDefault="009B282E">
            <w:pPr>
              <w:spacing w:line="360" w:lineRule="exact"/>
              <w:jc w:val="center"/>
              <w:rPr>
                <w:rFonts w:ascii="宋体" w:hAnsi="宋体"/>
                <w:color w:val="000000"/>
                <w:szCs w:val="21"/>
              </w:rPr>
            </w:pPr>
            <w:r>
              <w:rPr>
                <w:rFonts w:ascii="宋体" w:hAnsi="宋体" w:hint="eastAsia"/>
                <w:color w:val="000000"/>
                <w:szCs w:val="21"/>
              </w:rPr>
              <w:t>项目编号</w:t>
            </w:r>
          </w:p>
        </w:tc>
        <w:tc>
          <w:tcPr>
            <w:tcW w:w="6266" w:type="dxa"/>
          </w:tcPr>
          <w:p w:rsidR="0004185F" w:rsidRDefault="0004185F">
            <w:pPr>
              <w:widowControl/>
              <w:spacing w:line="360" w:lineRule="exact"/>
              <w:jc w:val="left"/>
              <w:rPr>
                <w:rFonts w:ascii="宋体" w:hAnsi="宋体"/>
                <w:color w:val="000000"/>
                <w:szCs w:val="21"/>
              </w:rPr>
            </w:pPr>
          </w:p>
        </w:tc>
      </w:tr>
      <w:tr w:rsidR="0004185F">
        <w:trPr>
          <w:cantSplit/>
          <w:trHeight w:val="453"/>
        </w:trPr>
        <w:tc>
          <w:tcPr>
            <w:tcW w:w="2093" w:type="dxa"/>
            <w:vAlign w:val="center"/>
          </w:tcPr>
          <w:p w:rsidR="0004185F" w:rsidRDefault="009B282E">
            <w:pPr>
              <w:spacing w:line="360" w:lineRule="exact"/>
              <w:jc w:val="center"/>
              <w:rPr>
                <w:rFonts w:ascii="宋体" w:hAnsi="宋体"/>
                <w:color w:val="000000"/>
                <w:szCs w:val="21"/>
              </w:rPr>
            </w:pPr>
            <w:r>
              <w:rPr>
                <w:rFonts w:ascii="宋体" w:hAnsi="宋体" w:hint="eastAsia"/>
                <w:color w:val="000000"/>
                <w:szCs w:val="21"/>
              </w:rPr>
              <w:t>投标总价</w:t>
            </w:r>
          </w:p>
        </w:tc>
        <w:tc>
          <w:tcPr>
            <w:tcW w:w="6266" w:type="dxa"/>
          </w:tcPr>
          <w:p w:rsidR="0004185F" w:rsidRDefault="0004185F">
            <w:pPr>
              <w:widowControl/>
              <w:spacing w:line="360" w:lineRule="exact"/>
              <w:jc w:val="center"/>
              <w:rPr>
                <w:rFonts w:ascii="宋体" w:hAnsi="宋体"/>
                <w:color w:val="000000"/>
                <w:szCs w:val="21"/>
              </w:rPr>
            </w:pPr>
          </w:p>
        </w:tc>
      </w:tr>
      <w:tr w:rsidR="00A62927">
        <w:trPr>
          <w:cantSplit/>
          <w:trHeight w:val="453"/>
        </w:trPr>
        <w:tc>
          <w:tcPr>
            <w:tcW w:w="2093" w:type="dxa"/>
            <w:vAlign w:val="center"/>
          </w:tcPr>
          <w:p w:rsidR="00A62927" w:rsidRDefault="00A62927">
            <w:pPr>
              <w:spacing w:line="360" w:lineRule="exact"/>
              <w:jc w:val="center"/>
              <w:rPr>
                <w:rFonts w:ascii="宋体" w:hAnsi="宋体"/>
                <w:color w:val="000000"/>
                <w:szCs w:val="21"/>
              </w:rPr>
            </w:pPr>
            <w:r>
              <w:rPr>
                <w:rFonts w:ascii="宋体" w:hAnsi="宋体" w:hint="eastAsia"/>
                <w:color w:val="000000"/>
                <w:szCs w:val="21"/>
              </w:rPr>
              <w:t>质保期</w:t>
            </w:r>
          </w:p>
        </w:tc>
        <w:tc>
          <w:tcPr>
            <w:tcW w:w="6266" w:type="dxa"/>
          </w:tcPr>
          <w:p w:rsidR="00A62927" w:rsidRDefault="00A62927">
            <w:pPr>
              <w:widowControl/>
              <w:spacing w:line="360" w:lineRule="exact"/>
              <w:jc w:val="center"/>
              <w:rPr>
                <w:rFonts w:ascii="宋体" w:hAnsi="宋体"/>
                <w:color w:val="000000"/>
                <w:szCs w:val="21"/>
              </w:rPr>
            </w:pPr>
            <w:r>
              <w:rPr>
                <w:rFonts w:ascii="宋体" w:hAnsi="宋体" w:hint="eastAsia"/>
                <w:color w:val="000000"/>
                <w:szCs w:val="21"/>
              </w:rPr>
              <w:t>年</w:t>
            </w:r>
          </w:p>
        </w:tc>
      </w:tr>
    </w:tbl>
    <w:p w:rsidR="0004185F" w:rsidRDefault="009B282E">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日期：年月日</w:t>
      </w:r>
    </w:p>
    <w:p w:rsidR="0004185F" w:rsidRDefault="0004185F">
      <w:pPr>
        <w:rPr>
          <w:rFonts w:ascii="宋体" w:hAnsi="宋体" w:cs="宋体"/>
          <w:color w:val="000000"/>
          <w:sz w:val="24"/>
        </w:rPr>
      </w:pPr>
    </w:p>
    <w:p w:rsidR="0004185F" w:rsidRDefault="0004185F">
      <w:pPr>
        <w:spacing w:line="280" w:lineRule="exact"/>
        <w:ind w:right="420"/>
        <w:rPr>
          <w:rFonts w:ascii="宋体" w:hAnsi="宋体" w:cs="宋体"/>
          <w:color w:val="000000"/>
          <w:szCs w:val="21"/>
        </w:rPr>
      </w:pPr>
    </w:p>
    <w:p w:rsidR="0004185F" w:rsidRDefault="009B282E">
      <w:pPr>
        <w:rPr>
          <w:rFonts w:hAnsi="宋体" w:cs="宋体"/>
          <w:b/>
          <w:bCs/>
          <w:sz w:val="28"/>
          <w:szCs w:val="28"/>
        </w:rPr>
      </w:pPr>
      <w:r>
        <w:rPr>
          <w:rFonts w:hAnsi="宋体" w:cs="宋体" w:hint="eastAsia"/>
          <w:b/>
          <w:bCs/>
          <w:sz w:val="28"/>
          <w:szCs w:val="28"/>
        </w:rPr>
        <w:br w:type="page"/>
      </w:r>
    </w:p>
    <w:p w:rsidR="0004185F" w:rsidRDefault="009B282E">
      <w:pPr>
        <w:pStyle w:val="a3"/>
        <w:overflowPunct w:val="0"/>
        <w:spacing w:line="500" w:lineRule="exact"/>
        <w:ind w:firstLine="0"/>
        <w:rPr>
          <w:rFonts w:hAnsi="宋体" w:cs="宋体"/>
          <w:b/>
          <w:bCs/>
          <w:sz w:val="28"/>
          <w:szCs w:val="28"/>
        </w:rPr>
      </w:pPr>
      <w:r>
        <w:rPr>
          <w:rFonts w:hAnsi="宋体" w:cs="宋体" w:hint="eastAsia"/>
          <w:b/>
          <w:bCs/>
          <w:sz w:val="28"/>
          <w:szCs w:val="28"/>
        </w:rPr>
        <w:lastRenderedPageBreak/>
        <w:t>5.投标总价封面</w:t>
      </w:r>
    </w:p>
    <w:p w:rsidR="0004185F" w:rsidRDefault="0004185F">
      <w:pPr>
        <w:spacing w:line="400" w:lineRule="exact"/>
        <w:ind w:firstLineChars="650" w:firstLine="2349"/>
        <w:rPr>
          <w:rFonts w:ascii="宋体" w:hAnsi="宋体"/>
          <w:b/>
          <w:sz w:val="36"/>
          <w:szCs w:val="36"/>
        </w:rPr>
      </w:pPr>
    </w:p>
    <w:p w:rsidR="0004185F" w:rsidRDefault="009B282E">
      <w:pPr>
        <w:spacing w:line="400" w:lineRule="exact"/>
        <w:jc w:val="center"/>
        <w:rPr>
          <w:rFonts w:ascii="宋体" w:hAnsi="宋体"/>
          <w:b/>
          <w:sz w:val="36"/>
          <w:szCs w:val="36"/>
        </w:rPr>
      </w:pPr>
      <w:r>
        <w:rPr>
          <w:rFonts w:ascii="宋体" w:hAnsi="宋体" w:hint="eastAsia"/>
          <w:b/>
          <w:sz w:val="36"/>
          <w:szCs w:val="36"/>
        </w:rPr>
        <w:t>投  标  总   价</w:t>
      </w:r>
    </w:p>
    <w:p w:rsidR="0004185F" w:rsidRDefault="0004185F">
      <w:pPr>
        <w:spacing w:line="400" w:lineRule="exact"/>
        <w:rPr>
          <w:rFonts w:ascii="宋体" w:hAnsi="宋体"/>
        </w:rPr>
      </w:pPr>
    </w:p>
    <w:p w:rsidR="0004185F" w:rsidRDefault="0004185F">
      <w:pPr>
        <w:spacing w:line="400" w:lineRule="exact"/>
        <w:rPr>
          <w:rFonts w:ascii="宋体" w:hAnsi="宋体"/>
        </w:rPr>
      </w:pPr>
    </w:p>
    <w:p w:rsidR="0004185F" w:rsidRDefault="009B282E">
      <w:pPr>
        <w:spacing w:line="400" w:lineRule="exact"/>
        <w:rPr>
          <w:rFonts w:ascii="宋体" w:hAnsi="宋体"/>
          <w:b/>
          <w:sz w:val="32"/>
          <w:szCs w:val="32"/>
          <w:u w:val="single"/>
        </w:rPr>
      </w:pPr>
      <w:r>
        <w:rPr>
          <w:rFonts w:ascii="宋体" w:hAnsi="宋体" w:hint="eastAsia"/>
          <w:b/>
          <w:sz w:val="32"/>
          <w:szCs w:val="32"/>
        </w:rPr>
        <w:t xml:space="preserve">   采 购 单 位：</w:t>
      </w:r>
    </w:p>
    <w:p w:rsidR="0004185F" w:rsidRDefault="0004185F">
      <w:pPr>
        <w:spacing w:line="400" w:lineRule="exact"/>
        <w:rPr>
          <w:rFonts w:ascii="宋体" w:hAnsi="宋体"/>
          <w:sz w:val="32"/>
          <w:szCs w:val="32"/>
        </w:rPr>
      </w:pPr>
    </w:p>
    <w:p w:rsidR="0004185F" w:rsidRDefault="009B282E">
      <w:pPr>
        <w:spacing w:line="400" w:lineRule="exact"/>
        <w:rPr>
          <w:rFonts w:ascii="宋体" w:hAnsi="宋体"/>
          <w:b/>
          <w:sz w:val="32"/>
          <w:szCs w:val="32"/>
          <w:u w:val="single"/>
        </w:rPr>
      </w:pPr>
      <w:r>
        <w:rPr>
          <w:rFonts w:ascii="宋体" w:hAnsi="宋体" w:hint="eastAsia"/>
          <w:b/>
          <w:sz w:val="32"/>
          <w:szCs w:val="32"/>
        </w:rPr>
        <w:t xml:space="preserve">   工 程 名 称：</w:t>
      </w:r>
    </w:p>
    <w:p w:rsidR="0004185F" w:rsidRDefault="0004185F">
      <w:pPr>
        <w:spacing w:line="400" w:lineRule="exact"/>
        <w:rPr>
          <w:rFonts w:ascii="宋体" w:hAnsi="宋体"/>
          <w:sz w:val="32"/>
          <w:szCs w:val="32"/>
        </w:rPr>
      </w:pPr>
    </w:p>
    <w:p w:rsidR="0004185F" w:rsidRDefault="0004185F">
      <w:pPr>
        <w:spacing w:line="400" w:lineRule="exact"/>
        <w:rPr>
          <w:rFonts w:ascii="宋体" w:hAnsi="宋体"/>
          <w:sz w:val="32"/>
          <w:szCs w:val="32"/>
        </w:rPr>
      </w:pPr>
    </w:p>
    <w:p w:rsidR="0004185F" w:rsidRDefault="009B282E">
      <w:pPr>
        <w:spacing w:line="400" w:lineRule="exact"/>
        <w:ind w:firstLineChars="200" w:firstLine="643"/>
        <w:rPr>
          <w:rFonts w:ascii="宋体" w:hAnsi="宋体"/>
          <w:b/>
          <w:sz w:val="32"/>
          <w:szCs w:val="32"/>
          <w:u w:val="single"/>
        </w:rPr>
      </w:pPr>
      <w:r>
        <w:rPr>
          <w:rFonts w:ascii="宋体" w:hAnsi="宋体" w:hint="eastAsia"/>
          <w:b/>
          <w:sz w:val="32"/>
          <w:szCs w:val="32"/>
        </w:rPr>
        <w:t>投标总价（小写）：</w:t>
      </w:r>
    </w:p>
    <w:p w:rsidR="0004185F" w:rsidRDefault="0004185F">
      <w:pPr>
        <w:spacing w:line="400" w:lineRule="exact"/>
        <w:ind w:firstLineChars="600" w:firstLine="1928"/>
        <w:rPr>
          <w:rFonts w:ascii="宋体" w:hAnsi="宋体"/>
          <w:b/>
          <w:sz w:val="32"/>
          <w:szCs w:val="32"/>
        </w:rPr>
      </w:pPr>
    </w:p>
    <w:p w:rsidR="0004185F" w:rsidRDefault="009B282E">
      <w:pPr>
        <w:spacing w:line="400" w:lineRule="exact"/>
        <w:ind w:firstLineChars="600" w:firstLine="1928"/>
        <w:rPr>
          <w:rFonts w:ascii="宋体" w:hAnsi="宋体"/>
          <w:sz w:val="32"/>
          <w:szCs w:val="32"/>
          <w:u w:val="single"/>
        </w:rPr>
      </w:pPr>
      <w:r>
        <w:rPr>
          <w:rFonts w:ascii="宋体" w:hAnsi="宋体" w:hint="eastAsia"/>
          <w:b/>
          <w:sz w:val="32"/>
          <w:szCs w:val="32"/>
        </w:rPr>
        <w:t>（大写）：</w:t>
      </w:r>
    </w:p>
    <w:p w:rsidR="0004185F" w:rsidRDefault="0004185F">
      <w:pPr>
        <w:spacing w:line="400" w:lineRule="exact"/>
        <w:rPr>
          <w:rFonts w:ascii="宋体" w:hAnsi="宋体"/>
          <w:sz w:val="32"/>
          <w:szCs w:val="32"/>
        </w:rPr>
      </w:pPr>
    </w:p>
    <w:p w:rsidR="0004185F" w:rsidRDefault="0004185F">
      <w:pPr>
        <w:spacing w:line="400" w:lineRule="exact"/>
        <w:rPr>
          <w:rFonts w:ascii="宋体" w:hAnsi="宋体"/>
          <w:sz w:val="32"/>
          <w:szCs w:val="32"/>
        </w:rPr>
      </w:pPr>
    </w:p>
    <w:p w:rsidR="0004185F" w:rsidRDefault="009B282E">
      <w:pPr>
        <w:spacing w:line="400" w:lineRule="exact"/>
        <w:ind w:firstLineChars="200" w:firstLine="643"/>
        <w:rPr>
          <w:rFonts w:ascii="宋体" w:hAnsi="宋体"/>
          <w:sz w:val="32"/>
          <w:szCs w:val="32"/>
        </w:rPr>
      </w:pPr>
      <w:r>
        <w:rPr>
          <w:rFonts w:ascii="宋体" w:hAnsi="宋体" w:hint="eastAsia"/>
          <w:b/>
          <w:sz w:val="32"/>
          <w:szCs w:val="32"/>
        </w:rPr>
        <w:t>投 标 人：</w:t>
      </w:r>
      <w:r>
        <w:rPr>
          <w:rFonts w:ascii="宋体" w:hAnsi="宋体" w:hint="eastAsia"/>
          <w:sz w:val="32"/>
          <w:szCs w:val="32"/>
        </w:rPr>
        <w:t>（</w:t>
      </w:r>
      <w:r>
        <w:rPr>
          <w:rFonts w:ascii="宋体" w:hAnsi="宋体" w:hint="eastAsia"/>
          <w:szCs w:val="21"/>
        </w:rPr>
        <w:t>单位盖公章</w:t>
      </w:r>
      <w:r>
        <w:rPr>
          <w:rFonts w:ascii="宋体" w:hAnsi="宋体" w:hint="eastAsia"/>
          <w:sz w:val="32"/>
          <w:szCs w:val="32"/>
        </w:rPr>
        <w:t>）</w:t>
      </w:r>
    </w:p>
    <w:p w:rsidR="0004185F" w:rsidRDefault="0004185F">
      <w:pPr>
        <w:spacing w:line="400" w:lineRule="exact"/>
        <w:rPr>
          <w:rFonts w:ascii="宋体" w:hAnsi="宋体"/>
          <w:sz w:val="32"/>
          <w:szCs w:val="32"/>
        </w:rPr>
      </w:pPr>
    </w:p>
    <w:p w:rsidR="0004185F" w:rsidRDefault="009B282E">
      <w:pPr>
        <w:spacing w:line="400" w:lineRule="exact"/>
        <w:ind w:firstLineChars="200" w:firstLine="643"/>
        <w:rPr>
          <w:rFonts w:ascii="宋体" w:hAnsi="宋体"/>
          <w:b/>
          <w:sz w:val="32"/>
          <w:szCs w:val="32"/>
        </w:rPr>
      </w:pPr>
      <w:r>
        <w:rPr>
          <w:rFonts w:ascii="宋体" w:hAnsi="宋体" w:hint="eastAsia"/>
          <w:b/>
          <w:sz w:val="32"/>
          <w:szCs w:val="32"/>
        </w:rPr>
        <w:t>法定代表人</w:t>
      </w:r>
    </w:p>
    <w:p w:rsidR="0004185F" w:rsidRDefault="009B282E">
      <w:pPr>
        <w:spacing w:line="400" w:lineRule="exact"/>
        <w:ind w:firstLineChars="200" w:firstLine="643"/>
        <w:rPr>
          <w:rFonts w:ascii="宋体" w:hAnsi="宋体"/>
          <w:sz w:val="32"/>
          <w:szCs w:val="32"/>
        </w:rPr>
      </w:pPr>
      <w:r>
        <w:rPr>
          <w:rFonts w:ascii="宋体" w:hAnsi="宋体" w:hint="eastAsia"/>
          <w:b/>
          <w:sz w:val="32"/>
          <w:szCs w:val="32"/>
        </w:rPr>
        <w:t>或其授权人：</w:t>
      </w:r>
      <w:r>
        <w:rPr>
          <w:rFonts w:ascii="宋体" w:hAnsi="宋体" w:hint="eastAsia"/>
          <w:sz w:val="32"/>
          <w:szCs w:val="32"/>
        </w:rPr>
        <w:t xml:space="preserve"> （</w:t>
      </w:r>
      <w:r>
        <w:rPr>
          <w:rFonts w:ascii="宋体" w:hAnsi="宋体" w:hint="eastAsia"/>
          <w:szCs w:val="21"/>
        </w:rPr>
        <w:t>签字或盖公章</w:t>
      </w:r>
      <w:r>
        <w:rPr>
          <w:rFonts w:ascii="宋体" w:hAnsi="宋体" w:hint="eastAsia"/>
          <w:sz w:val="32"/>
          <w:szCs w:val="32"/>
        </w:rPr>
        <w:t>）</w:t>
      </w:r>
    </w:p>
    <w:p w:rsidR="0004185F" w:rsidRDefault="0004185F">
      <w:pPr>
        <w:spacing w:line="400" w:lineRule="exact"/>
        <w:rPr>
          <w:rFonts w:ascii="宋体" w:hAnsi="宋体"/>
        </w:rPr>
      </w:pPr>
    </w:p>
    <w:p w:rsidR="0004185F" w:rsidRDefault="0004185F">
      <w:pPr>
        <w:spacing w:line="400" w:lineRule="exact"/>
        <w:rPr>
          <w:rFonts w:ascii="宋体" w:hAnsi="宋体"/>
        </w:rPr>
      </w:pPr>
    </w:p>
    <w:p w:rsidR="0004185F" w:rsidRDefault="0004185F">
      <w:pPr>
        <w:spacing w:line="400" w:lineRule="exact"/>
        <w:rPr>
          <w:rFonts w:ascii="宋体" w:hAnsi="宋体"/>
        </w:rPr>
      </w:pPr>
    </w:p>
    <w:p w:rsidR="0004185F" w:rsidRDefault="009B282E">
      <w:pPr>
        <w:spacing w:line="400" w:lineRule="exact"/>
        <w:ind w:firstLineChars="200" w:firstLine="643"/>
        <w:rPr>
          <w:rFonts w:ascii="宋体" w:hAnsi="宋体"/>
          <w:sz w:val="32"/>
          <w:szCs w:val="32"/>
        </w:rPr>
      </w:pPr>
      <w:r>
        <w:rPr>
          <w:rFonts w:ascii="宋体" w:hAnsi="宋体" w:hint="eastAsia"/>
          <w:b/>
          <w:sz w:val="32"/>
          <w:szCs w:val="32"/>
        </w:rPr>
        <w:t>编  制  人：</w:t>
      </w:r>
      <w:r>
        <w:rPr>
          <w:rFonts w:ascii="宋体" w:hAnsi="宋体" w:hint="eastAsia"/>
          <w:sz w:val="32"/>
          <w:szCs w:val="32"/>
        </w:rPr>
        <w:t>（</w:t>
      </w:r>
      <w:r>
        <w:rPr>
          <w:rFonts w:ascii="宋体" w:hAnsi="宋体" w:hint="eastAsia"/>
          <w:szCs w:val="21"/>
        </w:rPr>
        <w:t>造价人员签字</w:t>
      </w:r>
      <w:r>
        <w:rPr>
          <w:rFonts w:ascii="宋体" w:hAnsi="宋体" w:hint="eastAsia"/>
          <w:b/>
          <w:szCs w:val="21"/>
        </w:rPr>
        <w:t>或</w:t>
      </w:r>
      <w:r>
        <w:rPr>
          <w:rFonts w:ascii="宋体" w:hAnsi="宋体" w:hint="eastAsia"/>
          <w:szCs w:val="21"/>
        </w:rPr>
        <w:t>盖专用章</w:t>
      </w:r>
      <w:r>
        <w:rPr>
          <w:rFonts w:ascii="宋体" w:hAnsi="宋体" w:hint="eastAsia"/>
          <w:sz w:val="32"/>
          <w:szCs w:val="32"/>
        </w:rPr>
        <w:t>）</w:t>
      </w:r>
    </w:p>
    <w:p w:rsidR="0004185F" w:rsidRDefault="0004185F">
      <w:pPr>
        <w:spacing w:line="400" w:lineRule="exact"/>
        <w:rPr>
          <w:rFonts w:ascii="宋体" w:hAnsi="宋体"/>
        </w:rPr>
      </w:pPr>
    </w:p>
    <w:p w:rsidR="0004185F" w:rsidRDefault="0004185F">
      <w:pPr>
        <w:spacing w:line="400" w:lineRule="exact"/>
        <w:rPr>
          <w:rFonts w:ascii="宋体" w:hAnsi="宋体"/>
        </w:rPr>
      </w:pPr>
    </w:p>
    <w:p w:rsidR="0004185F" w:rsidRDefault="009B282E">
      <w:pPr>
        <w:spacing w:line="400" w:lineRule="exact"/>
        <w:ind w:firstLineChars="200" w:firstLine="643"/>
        <w:rPr>
          <w:rFonts w:ascii="宋体" w:hAnsi="宋体"/>
          <w:b/>
          <w:sz w:val="32"/>
          <w:szCs w:val="32"/>
        </w:rPr>
      </w:pPr>
      <w:r>
        <w:rPr>
          <w:rFonts w:ascii="宋体" w:hAnsi="宋体" w:hint="eastAsia"/>
          <w:b/>
          <w:sz w:val="32"/>
          <w:szCs w:val="32"/>
        </w:rPr>
        <w:t>编 制 时 间：</w:t>
      </w:r>
    </w:p>
    <w:p w:rsidR="0004185F" w:rsidRDefault="0004185F">
      <w:pPr>
        <w:snapToGrid w:val="0"/>
        <w:spacing w:line="400" w:lineRule="exact"/>
        <w:rPr>
          <w:rFonts w:ascii="宋体" w:hAnsi="宋体" w:cs="宋体"/>
          <w:sz w:val="20"/>
        </w:rPr>
      </w:pPr>
    </w:p>
    <w:p w:rsidR="0004185F" w:rsidRDefault="0004185F">
      <w:pPr>
        <w:snapToGrid w:val="0"/>
        <w:spacing w:line="400" w:lineRule="exact"/>
        <w:rPr>
          <w:rFonts w:ascii="宋体" w:hAnsi="宋体" w:cs="宋体"/>
          <w:sz w:val="20"/>
        </w:rPr>
      </w:pPr>
    </w:p>
    <w:p w:rsidR="0004185F" w:rsidRDefault="0004185F">
      <w:pPr>
        <w:snapToGrid w:val="0"/>
        <w:spacing w:line="400" w:lineRule="exact"/>
        <w:rPr>
          <w:rFonts w:ascii="宋体" w:hAnsi="宋体" w:cs="宋体"/>
          <w:sz w:val="20"/>
        </w:rPr>
      </w:pPr>
    </w:p>
    <w:p w:rsidR="0004185F" w:rsidRDefault="0004185F">
      <w:pPr>
        <w:snapToGrid w:val="0"/>
        <w:spacing w:line="400" w:lineRule="exact"/>
        <w:rPr>
          <w:rFonts w:ascii="宋体" w:hAnsi="宋体" w:cs="宋体"/>
          <w:sz w:val="20"/>
        </w:rPr>
      </w:pPr>
    </w:p>
    <w:p w:rsidR="0004185F" w:rsidRDefault="0004185F">
      <w:pPr>
        <w:snapToGrid w:val="0"/>
        <w:spacing w:line="400" w:lineRule="exact"/>
        <w:rPr>
          <w:rFonts w:ascii="宋体" w:hAnsi="宋体" w:cs="宋体"/>
          <w:sz w:val="20"/>
        </w:rPr>
      </w:pPr>
    </w:p>
    <w:p w:rsidR="0004185F" w:rsidRDefault="0004185F">
      <w:pPr>
        <w:snapToGrid w:val="0"/>
        <w:spacing w:line="400" w:lineRule="exact"/>
        <w:rPr>
          <w:rFonts w:ascii="宋体" w:hAnsi="宋体" w:cs="宋体"/>
          <w:sz w:val="20"/>
        </w:rPr>
      </w:pPr>
    </w:p>
    <w:p w:rsidR="0004185F" w:rsidRDefault="0004185F">
      <w:pPr>
        <w:spacing w:line="400" w:lineRule="exact"/>
        <w:rPr>
          <w:rFonts w:ascii="宋体" w:hAnsi="宋体" w:cs="宋体"/>
        </w:rPr>
      </w:pPr>
    </w:p>
    <w:p w:rsidR="0004185F" w:rsidRDefault="0004185F">
      <w:pPr>
        <w:pStyle w:val="a3"/>
        <w:overflowPunct w:val="0"/>
        <w:spacing w:line="500" w:lineRule="exact"/>
        <w:ind w:firstLine="0"/>
        <w:rPr>
          <w:rFonts w:hAnsi="宋体" w:cs="宋体"/>
          <w:b/>
          <w:sz w:val="32"/>
          <w:szCs w:val="32"/>
        </w:rPr>
      </w:pPr>
    </w:p>
    <w:p w:rsidR="0004185F" w:rsidRDefault="009B282E">
      <w:pP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6.工程量清单报价表</w:t>
      </w:r>
    </w:p>
    <w:p w:rsidR="0004185F" w:rsidRDefault="0004185F">
      <w:pPr>
        <w:snapToGrid w:val="0"/>
        <w:spacing w:line="360" w:lineRule="auto"/>
        <w:jc w:val="center"/>
        <w:rPr>
          <w:rFonts w:ascii="宋体" w:hAnsi="宋体"/>
          <w:b/>
          <w:sz w:val="28"/>
          <w:szCs w:val="28"/>
        </w:rPr>
      </w:pPr>
    </w:p>
    <w:p w:rsidR="0004185F" w:rsidRDefault="009B282E">
      <w:pPr>
        <w:jc w:val="center"/>
        <w:rPr>
          <w:b/>
          <w:sz w:val="28"/>
          <w:szCs w:val="28"/>
        </w:rPr>
      </w:pPr>
      <w:r>
        <w:rPr>
          <w:rFonts w:hint="eastAsia"/>
          <w:b/>
          <w:sz w:val="28"/>
          <w:szCs w:val="28"/>
        </w:rPr>
        <w:t>工程量清单报价表</w:t>
      </w:r>
    </w:p>
    <w:p w:rsidR="0004185F" w:rsidRDefault="0004185F">
      <w:pPr>
        <w:jc w:val="center"/>
        <w:outlineLvl w:val="1"/>
        <w:rPr>
          <w:rFonts w:ascii="宋体" w:hAnsi="宋体" w:cs="宋体"/>
          <w:b/>
          <w:sz w:val="28"/>
          <w:szCs w:val="28"/>
        </w:rPr>
      </w:pPr>
    </w:p>
    <w:p w:rsidR="0004185F" w:rsidRDefault="009B282E">
      <w:pPr>
        <w:jc w:val="center"/>
        <w:rPr>
          <w:b/>
          <w:sz w:val="28"/>
          <w:szCs w:val="28"/>
        </w:rPr>
      </w:pPr>
      <w:r>
        <w:rPr>
          <w:rFonts w:hint="eastAsia"/>
          <w:b/>
          <w:sz w:val="28"/>
          <w:szCs w:val="28"/>
        </w:rPr>
        <w:t>详见工程量清单</w:t>
      </w:r>
    </w:p>
    <w:p w:rsidR="0004185F" w:rsidRDefault="0004185F">
      <w:pPr>
        <w:spacing w:line="360" w:lineRule="exact"/>
        <w:outlineLvl w:val="1"/>
        <w:rPr>
          <w:rFonts w:ascii="宋体" w:hAnsi="宋体" w:cs="宋体"/>
          <w:b/>
          <w:sz w:val="28"/>
          <w:szCs w:val="28"/>
        </w:rPr>
      </w:pPr>
    </w:p>
    <w:p w:rsidR="0004185F" w:rsidRDefault="0004185F">
      <w:pPr>
        <w:spacing w:line="360" w:lineRule="exact"/>
        <w:outlineLvl w:val="1"/>
        <w:rPr>
          <w:rFonts w:ascii="宋体" w:hAnsi="宋体" w:cs="宋体"/>
          <w:b/>
          <w:sz w:val="28"/>
          <w:szCs w:val="28"/>
        </w:rPr>
      </w:pPr>
    </w:p>
    <w:p w:rsidR="0004185F" w:rsidRDefault="009B282E">
      <w:pPr>
        <w:spacing w:line="360" w:lineRule="exact"/>
      </w:pPr>
      <w:r>
        <w:rPr>
          <w:rFonts w:hint="eastAsia"/>
        </w:rPr>
        <w:t>投标单位（盖公章）：</w:t>
      </w:r>
    </w:p>
    <w:p w:rsidR="0004185F" w:rsidRDefault="009B282E">
      <w:pPr>
        <w:spacing w:line="360" w:lineRule="exact"/>
      </w:pPr>
      <w:r>
        <w:rPr>
          <w:rFonts w:hint="eastAsia"/>
        </w:rPr>
        <w:t>法定代表人或其代理人（签字或盖章）：</w:t>
      </w:r>
    </w:p>
    <w:p w:rsidR="0004185F" w:rsidRDefault="009B282E">
      <w:pPr>
        <w:spacing w:line="36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4185F" w:rsidRDefault="0004185F">
      <w:pPr>
        <w:snapToGrid w:val="0"/>
        <w:spacing w:line="360" w:lineRule="auto"/>
        <w:rPr>
          <w:color w:val="FF0000"/>
          <w:szCs w:val="21"/>
        </w:rPr>
      </w:pPr>
    </w:p>
    <w:p w:rsidR="0004185F" w:rsidRDefault="0004185F">
      <w:pPr>
        <w:snapToGrid w:val="0"/>
        <w:spacing w:line="360" w:lineRule="auto"/>
        <w:rPr>
          <w:color w:val="FF0000"/>
          <w:szCs w:val="21"/>
        </w:rPr>
      </w:pPr>
    </w:p>
    <w:p w:rsidR="0004185F" w:rsidRDefault="0004185F">
      <w:pPr>
        <w:snapToGrid w:val="0"/>
        <w:spacing w:line="360" w:lineRule="auto"/>
        <w:rPr>
          <w:color w:val="FF0000"/>
          <w:szCs w:val="21"/>
        </w:rPr>
      </w:pPr>
    </w:p>
    <w:p w:rsidR="0004185F" w:rsidRDefault="009B282E">
      <w:pPr>
        <w:rPr>
          <w:rFonts w:ascii="宋体" w:hAnsi="宋体" w:cs="宋体"/>
          <w:b/>
          <w:sz w:val="28"/>
          <w:szCs w:val="28"/>
        </w:rPr>
      </w:pPr>
      <w:r>
        <w:rPr>
          <w:rFonts w:ascii="宋体" w:hAnsi="宋体" w:cs="宋体" w:hint="eastAsia"/>
          <w:b/>
          <w:sz w:val="28"/>
          <w:szCs w:val="28"/>
        </w:rPr>
        <w:t>7.偏离表</w:t>
      </w:r>
    </w:p>
    <w:p w:rsidR="0004185F" w:rsidRDefault="009B282E">
      <w:pPr>
        <w:jc w:val="center"/>
        <w:rPr>
          <w:rFonts w:ascii="宋体" w:hAnsi="宋体" w:cs="宋体"/>
          <w:b/>
          <w:sz w:val="28"/>
          <w:szCs w:val="28"/>
        </w:rPr>
      </w:pPr>
      <w:r>
        <w:rPr>
          <w:rFonts w:ascii="宋体" w:hAnsi="宋体" w:cs="宋体" w:hint="eastAsia"/>
          <w:b/>
          <w:sz w:val="28"/>
          <w:szCs w:val="28"/>
        </w:rPr>
        <w:t>偏 离 表</w:t>
      </w:r>
    </w:p>
    <w:p w:rsidR="0004185F" w:rsidRDefault="009B282E">
      <w:pPr>
        <w:ind w:firstLineChars="200" w:firstLine="420"/>
        <w:rPr>
          <w:rFonts w:ascii="宋体" w:hAnsi="宋体" w:cs="宋体"/>
          <w:szCs w:val="21"/>
        </w:rPr>
      </w:pPr>
      <w:r>
        <w:rPr>
          <w:rFonts w:ascii="宋体" w:hAnsi="宋体" w:cs="宋体" w:hint="eastAsia"/>
          <w:szCs w:val="21"/>
        </w:rPr>
        <w:t>投标人应对招标文件中规定的商务及技术部分给予充分的考虑。为了评审的需要，投标人应将这些条款的异议逐条提出或根据以下要求的格式提出偏离。</w:t>
      </w:r>
    </w:p>
    <w:p w:rsidR="0004185F" w:rsidRDefault="009B282E">
      <w:pPr>
        <w:ind w:firstLineChars="200" w:firstLine="420"/>
        <w:rPr>
          <w:rFonts w:ascii="宋体" w:hAnsi="宋体" w:cs="宋体"/>
          <w:szCs w:val="21"/>
        </w:rPr>
      </w:pPr>
      <w:r>
        <w:rPr>
          <w:rFonts w:ascii="宋体" w:hAnsi="宋体" w:cs="宋体" w:hint="eastAsia"/>
          <w:szCs w:val="21"/>
        </w:rPr>
        <w:t xml:space="preserve">如无偏离，请在本页上写“无”，并附在投标文件中 。          </w:t>
      </w:r>
    </w:p>
    <w:p w:rsidR="0004185F" w:rsidRDefault="009B282E">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04185F">
        <w:trPr>
          <w:trHeight w:hRule="exact" w:val="510"/>
        </w:trPr>
        <w:tc>
          <w:tcPr>
            <w:tcW w:w="2132" w:type="dxa"/>
            <w:vAlign w:val="center"/>
          </w:tcPr>
          <w:p w:rsidR="0004185F" w:rsidRDefault="009B282E">
            <w:pPr>
              <w:rPr>
                <w:rFonts w:ascii="宋体" w:hAnsi="宋体" w:cs="宋体"/>
                <w:szCs w:val="21"/>
              </w:rPr>
            </w:pPr>
            <w:r>
              <w:rPr>
                <w:rFonts w:ascii="宋体" w:hAnsi="宋体" w:cs="宋体" w:hint="eastAsia"/>
                <w:szCs w:val="21"/>
              </w:rPr>
              <w:t>章节号</w:t>
            </w:r>
          </w:p>
        </w:tc>
        <w:tc>
          <w:tcPr>
            <w:tcW w:w="2132" w:type="dxa"/>
            <w:vAlign w:val="center"/>
          </w:tcPr>
          <w:p w:rsidR="0004185F" w:rsidRDefault="009B282E">
            <w:pPr>
              <w:rPr>
                <w:rFonts w:ascii="宋体" w:hAnsi="宋体" w:cs="宋体"/>
                <w:szCs w:val="21"/>
              </w:rPr>
            </w:pPr>
            <w:r>
              <w:rPr>
                <w:rFonts w:ascii="宋体" w:hAnsi="宋体" w:cs="宋体" w:hint="eastAsia"/>
                <w:szCs w:val="21"/>
              </w:rPr>
              <w:t>投标人的偏离</w:t>
            </w:r>
          </w:p>
        </w:tc>
        <w:tc>
          <w:tcPr>
            <w:tcW w:w="3044" w:type="dxa"/>
            <w:vAlign w:val="center"/>
          </w:tcPr>
          <w:p w:rsidR="0004185F" w:rsidRDefault="009B282E">
            <w:pPr>
              <w:rPr>
                <w:rFonts w:ascii="宋体" w:hAnsi="宋体" w:cs="宋体"/>
                <w:szCs w:val="21"/>
              </w:rPr>
            </w:pPr>
            <w:r>
              <w:rPr>
                <w:rFonts w:ascii="宋体" w:hAnsi="宋体" w:cs="宋体" w:hint="eastAsia"/>
                <w:szCs w:val="21"/>
              </w:rPr>
              <w:t>投标人偏离的理由</w:t>
            </w:r>
          </w:p>
        </w:tc>
        <w:tc>
          <w:tcPr>
            <w:tcW w:w="1440" w:type="dxa"/>
            <w:vAlign w:val="center"/>
          </w:tcPr>
          <w:p w:rsidR="0004185F" w:rsidRDefault="009B282E">
            <w:pPr>
              <w:rPr>
                <w:rFonts w:ascii="宋体" w:hAnsi="宋体" w:cs="宋体"/>
                <w:szCs w:val="21"/>
              </w:rPr>
            </w:pPr>
            <w:r>
              <w:rPr>
                <w:rFonts w:ascii="宋体" w:hAnsi="宋体" w:cs="宋体" w:hint="eastAsia"/>
                <w:szCs w:val="21"/>
              </w:rPr>
              <w:t>备注</w:t>
            </w:r>
          </w:p>
        </w:tc>
      </w:tr>
      <w:tr w:rsidR="0004185F">
        <w:trPr>
          <w:trHeight w:hRule="exact" w:val="510"/>
        </w:trPr>
        <w:tc>
          <w:tcPr>
            <w:tcW w:w="2132" w:type="dxa"/>
          </w:tcPr>
          <w:p w:rsidR="0004185F" w:rsidRDefault="0004185F">
            <w:pPr>
              <w:rPr>
                <w:rFonts w:ascii="宋体" w:hAnsi="宋体" w:cs="宋体"/>
                <w:szCs w:val="21"/>
              </w:rPr>
            </w:pPr>
          </w:p>
        </w:tc>
        <w:tc>
          <w:tcPr>
            <w:tcW w:w="2132" w:type="dxa"/>
          </w:tcPr>
          <w:p w:rsidR="0004185F" w:rsidRDefault="0004185F">
            <w:pPr>
              <w:rPr>
                <w:rFonts w:ascii="宋体" w:hAnsi="宋体" w:cs="宋体"/>
                <w:szCs w:val="21"/>
              </w:rPr>
            </w:pPr>
          </w:p>
        </w:tc>
        <w:tc>
          <w:tcPr>
            <w:tcW w:w="3044" w:type="dxa"/>
          </w:tcPr>
          <w:p w:rsidR="0004185F" w:rsidRDefault="0004185F">
            <w:pPr>
              <w:rPr>
                <w:rFonts w:ascii="宋体" w:hAnsi="宋体" w:cs="宋体"/>
                <w:szCs w:val="21"/>
              </w:rPr>
            </w:pPr>
          </w:p>
        </w:tc>
        <w:tc>
          <w:tcPr>
            <w:tcW w:w="1440" w:type="dxa"/>
          </w:tcPr>
          <w:p w:rsidR="0004185F" w:rsidRDefault="0004185F">
            <w:pPr>
              <w:rPr>
                <w:rFonts w:ascii="宋体" w:hAnsi="宋体" w:cs="宋体"/>
                <w:szCs w:val="21"/>
              </w:rPr>
            </w:pPr>
          </w:p>
        </w:tc>
      </w:tr>
      <w:tr w:rsidR="0004185F">
        <w:trPr>
          <w:trHeight w:hRule="exact" w:val="510"/>
        </w:trPr>
        <w:tc>
          <w:tcPr>
            <w:tcW w:w="2132" w:type="dxa"/>
          </w:tcPr>
          <w:p w:rsidR="0004185F" w:rsidRDefault="0004185F">
            <w:pPr>
              <w:rPr>
                <w:rFonts w:ascii="宋体" w:hAnsi="宋体" w:cs="宋体"/>
                <w:szCs w:val="21"/>
              </w:rPr>
            </w:pPr>
          </w:p>
        </w:tc>
        <w:tc>
          <w:tcPr>
            <w:tcW w:w="2132" w:type="dxa"/>
          </w:tcPr>
          <w:p w:rsidR="0004185F" w:rsidRDefault="0004185F">
            <w:pPr>
              <w:rPr>
                <w:rFonts w:ascii="宋体" w:hAnsi="宋体" w:cs="宋体"/>
                <w:szCs w:val="21"/>
              </w:rPr>
            </w:pPr>
          </w:p>
        </w:tc>
        <w:tc>
          <w:tcPr>
            <w:tcW w:w="3044" w:type="dxa"/>
          </w:tcPr>
          <w:p w:rsidR="0004185F" w:rsidRDefault="0004185F">
            <w:pPr>
              <w:rPr>
                <w:rFonts w:ascii="宋体" w:hAnsi="宋体" w:cs="宋体"/>
                <w:szCs w:val="21"/>
              </w:rPr>
            </w:pPr>
          </w:p>
        </w:tc>
        <w:tc>
          <w:tcPr>
            <w:tcW w:w="1440" w:type="dxa"/>
          </w:tcPr>
          <w:p w:rsidR="0004185F" w:rsidRDefault="0004185F">
            <w:pPr>
              <w:rPr>
                <w:rFonts w:ascii="宋体" w:hAnsi="宋体" w:cs="宋体"/>
                <w:szCs w:val="21"/>
              </w:rPr>
            </w:pPr>
          </w:p>
        </w:tc>
      </w:tr>
      <w:tr w:rsidR="0004185F">
        <w:trPr>
          <w:trHeight w:hRule="exact" w:val="510"/>
        </w:trPr>
        <w:tc>
          <w:tcPr>
            <w:tcW w:w="2132" w:type="dxa"/>
          </w:tcPr>
          <w:p w:rsidR="0004185F" w:rsidRDefault="0004185F">
            <w:pPr>
              <w:rPr>
                <w:rFonts w:ascii="宋体" w:hAnsi="宋体" w:cs="宋体"/>
                <w:szCs w:val="21"/>
              </w:rPr>
            </w:pPr>
          </w:p>
        </w:tc>
        <w:tc>
          <w:tcPr>
            <w:tcW w:w="2132" w:type="dxa"/>
          </w:tcPr>
          <w:p w:rsidR="0004185F" w:rsidRDefault="0004185F">
            <w:pPr>
              <w:rPr>
                <w:rFonts w:ascii="宋体" w:hAnsi="宋体" w:cs="宋体"/>
                <w:szCs w:val="21"/>
              </w:rPr>
            </w:pPr>
          </w:p>
        </w:tc>
        <w:tc>
          <w:tcPr>
            <w:tcW w:w="3044" w:type="dxa"/>
          </w:tcPr>
          <w:p w:rsidR="0004185F" w:rsidRDefault="0004185F">
            <w:pPr>
              <w:rPr>
                <w:rFonts w:ascii="宋体" w:hAnsi="宋体" w:cs="宋体"/>
                <w:szCs w:val="21"/>
              </w:rPr>
            </w:pPr>
          </w:p>
        </w:tc>
        <w:tc>
          <w:tcPr>
            <w:tcW w:w="1440" w:type="dxa"/>
          </w:tcPr>
          <w:p w:rsidR="0004185F" w:rsidRDefault="0004185F">
            <w:pPr>
              <w:rPr>
                <w:rFonts w:ascii="宋体" w:hAnsi="宋体" w:cs="宋体"/>
                <w:szCs w:val="21"/>
              </w:rPr>
            </w:pPr>
          </w:p>
        </w:tc>
      </w:tr>
    </w:tbl>
    <w:p w:rsidR="0004185F" w:rsidRDefault="009B282E">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日期：      年  月   日</w:t>
      </w:r>
    </w:p>
    <w:p w:rsidR="0004185F" w:rsidRDefault="0004185F">
      <w:pPr>
        <w:pStyle w:val="a3"/>
        <w:overflowPunct w:val="0"/>
        <w:spacing w:line="500" w:lineRule="exact"/>
        <w:ind w:firstLine="0"/>
        <w:rPr>
          <w:rFonts w:hAnsi="宋体" w:cs="宋体"/>
          <w:b/>
          <w:sz w:val="28"/>
          <w:szCs w:val="28"/>
        </w:rPr>
      </w:pPr>
    </w:p>
    <w:p w:rsidR="0004185F" w:rsidRDefault="0004185F">
      <w:pPr>
        <w:jc w:val="center"/>
        <w:rPr>
          <w:rFonts w:ascii="宋体" w:hAnsi="宋体" w:cs="宋体"/>
          <w:b/>
          <w:sz w:val="32"/>
          <w:szCs w:val="32"/>
        </w:rPr>
      </w:pPr>
    </w:p>
    <w:p w:rsidR="0004185F" w:rsidRDefault="0004185F">
      <w:pPr>
        <w:rPr>
          <w:rFonts w:ascii="宋体" w:hAnsi="宋体" w:cs="宋体"/>
          <w:sz w:val="24"/>
          <w:szCs w:val="24"/>
        </w:rPr>
      </w:pPr>
    </w:p>
    <w:p w:rsidR="0004185F" w:rsidRDefault="009B282E">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本竞价单的最终解释权归常州市城投建设工程招标有限公司所有</w:t>
      </w:r>
    </w:p>
    <w:p w:rsidR="0004185F" w:rsidRDefault="009B282E">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（全文完）</w:t>
      </w:r>
    </w:p>
    <w:sectPr w:rsidR="0004185F" w:rsidSect="0004185F">
      <w:headerReference w:type="even" r:id="rId8"/>
      <w:headerReference w:type="default" r:id="rId9"/>
      <w:footerReference w:type="even" r:id="rId10"/>
      <w:footerReference w:type="default" r:id="rId11"/>
      <w:headerReference w:type="first" r:id="rId12"/>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BE" w:rsidRDefault="00FC06BE" w:rsidP="0004185F">
      <w:r>
        <w:separator/>
      </w:r>
    </w:p>
  </w:endnote>
  <w:endnote w:type="continuationSeparator" w:id="0">
    <w:p w:rsidR="00FC06BE" w:rsidRDefault="00FC06BE" w:rsidP="0004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6D" w:rsidRDefault="00FE5859">
    <w:pPr>
      <w:pStyle w:val="ac"/>
      <w:framePr w:wrap="around" w:vAnchor="text" w:hAnchor="margin" w:xAlign="outside" w:y="1"/>
      <w:rPr>
        <w:rStyle w:val="13"/>
      </w:rPr>
    </w:pPr>
    <w:r>
      <w:fldChar w:fldCharType="begin"/>
    </w:r>
    <w:r w:rsidR="001A7E6D">
      <w:rPr>
        <w:rStyle w:val="13"/>
      </w:rPr>
      <w:instrText xml:space="preserve">PAGE  </w:instrText>
    </w:r>
    <w:r>
      <w:fldChar w:fldCharType="end"/>
    </w:r>
  </w:p>
  <w:p w:rsidR="001A7E6D" w:rsidRDefault="001A7E6D">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6D" w:rsidRDefault="001A7E6D">
    <w:pPr>
      <w:pStyle w:val="ac"/>
      <w:ind w:right="360" w:firstLine="360"/>
      <w:jc w:val="center"/>
      <w:rPr>
        <w:rFonts w:asciiTheme="minorEastAsia" w:eastAsiaTheme="minorEastAsia" w:hAnsiTheme="minorEastAsia"/>
      </w:rPr>
    </w:pPr>
    <w:r>
      <w:rPr>
        <w:rFonts w:asciiTheme="minorEastAsia" w:eastAsiaTheme="minorEastAsia" w:hAnsiTheme="minorEastAsia" w:hint="eastAsia"/>
        <w:szCs w:val="21"/>
      </w:rPr>
      <w:t>第</w:t>
    </w:r>
    <w:r w:rsidR="00FE5859">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PAGE </w:instrText>
    </w:r>
    <w:r w:rsidR="00FE5859">
      <w:rPr>
        <w:rFonts w:asciiTheme="minorEastAsia" w:eastAsiaTheme="minorEastAsia" w:hAnsiTheme="minorEastAsia" w:hint="eastAsia"/>
        <w:szCs w:val="21"/>
      </w:rPr>
      <w:fldChar w:fldCharType="separate"/>
    </w:r>
    <w:r w:rsidR="000B7A8C">
      <w:rPr>
        <w:rFonts w:asciiTheme="minorEastAsia" w:eastAsiaTheme="minorEastAsia" w:hAnsiTheme="minorEastAsia"/>
        <w:noProof/>
        <w:szCs w:val="21"/>
      </w:rPr>
      <w:t>4</w:t>
    </w:r>
    <w:r w:rsidR="00FE5859">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页共</w:t>
    </w:r>
    <w:r w:rsidR="00FE5859">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NUMPAGES </w:instrText>
    </w:r>
    <w:r w:rsidR="00FE5859">
      <w:rPr>
        <w:rFonts w:asciiTheme="minorEastAsia" w:eastAsiaTheme="minorEastAsia" w:hAnsiTheme="minorEastAsia" w:hint="eastAsia"/>
        <w:szCs w:val="21"/>
      </w:rPr>
      <w:fldChar w:fldCharType="separate"/>
    </w:r>
    <w:r w:rsidR="000B7A8C">
      <w:rPr>
        <w:rFonts w:asciiTheme="minorEastAsia" w:eastAsiaTheme="minorEastAsia" w:hAnsiTheme="minorEastAsia"/>
        <w:noProof/>
        <w:szCs w:val="21"/>
      </w:rPr>
      <w:t>11</w:t>
    </w:r>
    <w:r w:rsidR="00FE5859">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BE" w:rsidRDefault="00FC06BE" w:rsidP="0004185F">
      <w:r>
        <w:separator/>
      </w:r>
    </w:p>
  </w:footnote>
  <w:footnote w:type="continuationSeparator" w:id="0">
    <w:p w:rsidR="00FC06BE" w:rsidRDefault="00FC06BE" w:rsidP="0004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6D" w:rsidRDefault="001A7E6D">
    <w:pPr>
      <w:pStyle w:val="ad"/>
    </w:pPr>
    <w:r>
      <w:rPr>
        <w:noProof/>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6D" w:rsidRDefault="001A7E6D">
    <w:pPr>
      <w:pStyle w:val="ad"/>
      <w:jc w:val="right"/>
    </w:pPr>
    <w:r>
      <w:rPr>
        <w:noProof/>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常州城投建设工程招标有限公司竞价单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6D" w:rsidRDefault="001A7E6D">
    <w:pPr>
      <w:pStyle w:val="ad"/>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37CE"/>
    <w:rsid w:val="0000020E"/>
    <w:rsid w:val="00005CCA"/>
    <w:rsid w:val="00014697"/>
    <w:rsid w:val="00015726"/>
    <w:rsid w:val="00021A28"/>
    <w:rsid w:val="000322C7"/>
    <w:rsid w:val="00033545"/>
    <w:rsid w:val="00036ABA"/>
    <w:rsid w:val="000400AF"/>
    <w:rsid w:val="0004185F"/>
    <w:rsid w:val="000419E2"/>
    <w:rsid w:val="00042FA4"/>
    <w:rsid w:val="00046E7B"/>
    <w:rsid w:val="00052763"/>
    <w:rsid w:val="00052F6A"/>
    <w:rsid w:val="00054291"/>
    <w:rsid w:val="0005783A"/>
    <w:rsid w:val="0006059F"/>
    <w:rsid w:val="00074403"/>
    <w:rsid w:val="000773BD"/>
    <w:rsid w:val="000817FB"/>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B7A8C"/>
    <w:rsid w:val="000C32B2"/>
    <w:rsid w:val="000C42E4"/>
    <w:rsid w:val="000C61E0"/>
    <w:rsid w:val="000C7B85"/>
    <w:rsid w:val="000C7FBE"/>
    <w:rsid w:val="000D2205"/>
    <w:rsid w:val="000D25CF"/>
    <w:rsid w:val="000D3930"/>
    <w:rsid w:val="000D7DF9"/>
    <w:rsid w:val="000E648F"/>
    <w:rsid w:val="000F06BA"/>
    <w:rsid w:val="000F241A"/>
    <w:rsid w:val="000F36B4"/>
    <w:rsid w:val="000F75F5"/>
    <w:rsid w:val="00105DA9"/>
    <w:rsid w:val="00110AA6"/>
    <w:rsid w:val="0011629D"/>
    <w:rsid w:val="001164A1"/>
    <w:rsid w:val="001260CA"/>
    <w:rsid w:val="0013336B"/>
    <w:rsid w:val="001422B3"/>
    <w:rsid w:val="001430F0"/>
    <w:rsid w:val="00146A2C"/>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A01C5"/>
    <w:rsid w:val="001A79B9"/>
    <w:rsid w:val="001A7E6D"/>
    <w:rsid w:val="001A7E98"/>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E2987"/>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1F40"/>
    <w:rsid w:val="002468DD"/>
    <w:rsid w:val="00246A74"/>
    <w:rsid w:val="002473E2"/>
    <w:rsid w:val="00254B97"/>
    <w:rsid w:val="002578C9"/>
    <w:rsid w:val="00264BE3"/>
    <w:rsid w:val="00266CFA"/>
    <w:rsid w:val="002722D7"/>
    <w:rsid w:val="00291CF2"/>
    <w:rsid w:val="002A22F9"/>
    <w:rsid w:val="002A4CCA"/>
    <w:rsid w:val="002A68A1"/>
    <w:rsid w:val="002A6B32"/>
    <w:rsid w:val="002B63EC"/>
    <w:rsid w:val="002C3F8C"/>
    <w:rsid w:val="002C484D"/>
    <w:rsid w:val="002C6191"/>
    <w:rsid w:val="002C691D"/>
    <w:rsid w:val="002D1E5D"/>
    <w:rsid w:val="002D3B24"/>
    <w:rsid w:val="002E086D"/>
    <w:rsid w:val="002E17BA"/>
    <w:rsid w:val="002E4EC1"/>
    <w:rsid w:val="002E55E5"/>
    <w:rsid w:val="002E5FC2"/>
    <w:rsid w:val="002F1849"/>
    <w:rsid w:val="002F6CD1"/>
    <w:rsid w:val="002F7FC8"/>
    <w:rsid w:val="00301FBA"/>
    <w:rsid w:val="00306C59"/>
    <w:rsid w:val="003078AD"/>
    <w:rsid w:val="00312764"/>
    <w:rsid w:val="00317BA9"/>
    <w:rsid w:val="00320DF9"/>
    <w:rsid w:val="003221C2"/>
    <w:rsid w:val="00323998"/>
    <w:rsid w:val="00324022"/>
    <w:rsid w:val="00325C9B"/>
    <w:rsid w:val="00334015"/>
    <w:rsid w:val="00335D65"/>
    <w:rsid w:val="003361C2"/>
    <w:rsid w:val="00337963"/>
    <w:rsid w:val="003406DD"/>
    <w:rsid w:val="00341E0E"/>
    <w:rsid w:val="00341E62"/>
    <w:rsid w:val="003455CE"/>
    <w:rsid w:val="00345DA0"/>
    <w:rsid w:val="0034693D"/>
    <w:rsid w:val="00347E49"/>
    <w:rsid w:val="003513FF"/>
    <w:rsid w:val="003534A2"/>
    <w:rsid w:val="003553BD"/>
    <w:rsid w:val="00356705"/>
    <w:rsid w:val="00360CD9"/>
    <w:rsid w:val="003929DA"/>
    <w:rsid w:val="00393D66"/>
    <w:rsid w:val="003943D6"/>
    <w:rsid w:val="00397100"/>
    <w:rsid w:val="003B0DFB"/>
    <w:rsid w:val="003B18FB"/>
    <w:rsid w:val="003B2017"/>
    <w:rsid w:val="003B4E0D"/>
    <w:rsid w:val="003B645C"/>
    <w:rsid w:val="003B6B85"/>
    <w:rsid w:val="003D1F05"/>
    <w:rsid w:val="003E1F39"/>
    <w:rsid w:val="003E47E9"/>
    <w:rsid w:val="003E5544"/>
    <w:rsid w:val="003E55D2"/>
    <w:rsid w:val="0040022F"/>
    <w:rsid w:val="004006D8"/>
    <w:rsid w:val="00400C99"/>
    <w:rsid w:val="00402BEF"/>
    <w:rsid w:val="004037B8"/>
    <w:rsid w:val="00403D76"/>
    <w:rsid w:val="00410D5F"/>
    <w:rsid w:val="0041101E"/>
    <w:rsid w:val="00412BDF"/>
    <w:rsid w:val="00415602"/>
    <w:rsid w:val="0042044F"/>
    <w:rsid w:val="00424FD7"/>
    <w:rsid w:val="00427FA8"/>
    <w:rsid w:val="00433AB6"/>
    <w:rsid w:val="00435BD9"/>
    <w:rsid w:val="00437697"/>
    <w:rsid w:val="00437D97"/>
    <w:rsid w:val="00440DDB"/>
    <w:rsid w:val="00440FA5"/>
    <w:rsid w:val="0044448A"/>
    <w:rsid w:val="00444BFD"/>
    <w:rsid w:val="0044770C"/>
    <w:rsid w:val="00451792"/>
    <w:rsid w:val="004520B1"/>
    <w:rsid w:val="00460611"/>
    <w:rsid w:val="0046104C"/>
    <w:rsid w:val="00462392"/>
    <w:rsid w:val="00462DE0"/>
    <w:rsid w:val="00465E08"/>
    <w:rsid w:val="00473F15"/>
    <w:rsid w:val="00475412"/>
    <w:rsid w:val="0047598B"/>
    <w:rsid w:val="00486E1B"/>
    <w:rsid w:val="00490E88"/>
    <w:rsid w:val="00497CF5"/>
    <w:rsid w:val="004A2D4B"/>
    <w:rsid w:val="004A481D"/>
    <w:rsid w:val="004A58E4"/>
    <w:rsid w:val="004A5FEF"/>
    <w:rsid w:val="004A7C9A"/>
    <w:rsid w:val="004B0B0D"/>
    <w:rsid w:val="004B108F"/>
    <w:rsid w:val="004B4F00"/>
    <w:rsid w:val="004B756D"/>
    <w:rsid w:val="004C5F5E"/>
    <w:rsid w:val="004D475D"/>
    <w:rsid w:val="004F006A"/>
    <w:rsid w:val="004F00D9"/>
    <w:rsid w:val="004F27A1"/>
    <w:rsid w:val="004F4654"/>
    <w:rsid w:val="004F544B"/>
    <w:rsid w:val="004F6E9D"/>
    <w:rsid w:val="004F7737"/>
    <w:rsid w:val="00501458"/>
    <w:rsid w:val="0050185C"/>
    <w:rsid w:val="00501FCF"/>
    <w:rsid w:val="005035DB"/>
    <w:rsid w:val="005259C2"/>
    <w:rsid w:val="00531C40"/>
    <w:rsid w:val="00533C1E"/>
    <w:rsid w:val="005340D4"/>
    <w:rsid w:val="0054138F"/>
    <w:rsid w:val="00542D6F"/>
    <w:rsid w:val="0054726A"/>
    <w:rsid w:val="0055296D"/>
    <w:rsid w:val="005541D4"/>
    <w:rsid w:val="00555816"/>
    <w:rsid w:val="00571216"/>
    <w:rsid w:val="00571CB0"/>
    <w:rsid w:val="00575D0F"/>
    <w:rsid w:val="0057623B"/>
    <w:rsid w:val="0057795C"/>
    <w:rsid w:val="00581297"/>
    <w:rsid w:val="005839BB"/>
    <w:rsid w:val="005866EE"/>
    <w:rsid w:val="005915E8"/>
    <w:rsid w:val="0059382A"/>
    <w:rsid w:val="00593FC3"/>
    <w:rsid w:val="005954A9"/>
    <w:rsid w:val="005A5B31"/>
    <w:rsid w:val="005A5C32"/>
    <w:rsid w:val="005A72DD"/>
    <w:rsid w:val="005B1EC0"/>
    <w:rsid w:val="005B6228"/>
    <w:rsid w:val="005C20CA"/>
    <w:rsid w:val="005C2B8C"/>
    <w:rsid w:val="005C4B2D"/>
    <w:rsid w:val="005D1BFE"/>
    <w:rsid w:val="005D37D0"/>
    <w:rsid w:val="005E010A"/>
    <w:rsid w:val="005E248C"/>
    <w:rsid w:val="005E5C09"/>
    <w:rsid w:val="005F0140"/>
    <w:rsid w:val="005F0E8F"/>
    <w:rsid w:val="005F6BB0"/>
    <w:rsid w:val="0060158F"/>
    <w:rsid w:val="00605DCC"/>
    <w:rsid w:val="006074CE"/>
    <w:rsid w:val="0062153D"/>
    <w:rsid w:val="006228D2"/>
    <w:rsid w:val="006238D6"/>
    <w:rsid w:val="0062410F"/>
    <w:rsid w:val="00630733"/>
    <w:rsid w:val="006323BE"/>
    <w:rsid w:val="006332B6"/>
    <w:rsid w:val="006338D3"/>
    <w:rsid w:val="00643426"/>
    <w:rsid w:val="00651A01"/>
    <w:rsid w:val="00654932"/>
    <w:rsid w:val="00662F1B"/>
    <w:rsid w:val="00662F86"/>
    <w:rsid w:val="00673734"/>
    <w:rsid w:val="006763C4"/>
    <w:rsid w:val="00677300"/>
    <w:rsid w:val="00682E83"/>
    <w:rsid w:val="00684AEB"/>
    <w:rsid w:val="0069184F"/>
    <w:rsid w:val="00692769"/>
    <w:rsid w:val="006B19D6"/>
    <w:rsid w:val="006B3C52"/>
    <w:rsid w:val="006B4AE3"/>
    <w:rsid w:val="006C306D"/>
    <w:rsid w:val="006C497B"/>
    <w:rsid w:val="006C4B8B"/>
    <w:rsid w:val="006C5A62"/>
    <w:rsid w:val="006C7153"/>
    <w:rsid w:val="006D65E4"/>
    <w:rsid w:val="006E46BD"/>
    <w:rsid w:val="006E612B"/>
    <w:rsid w:val="006E7446"/>
    <w:rsid w:val="006F00A7"/>
    <w:rsid w:val="006F0197"/>
    <w:rsid w:val="006F1BA9"/>
    <w:rsid w:val="006F3ECF"/>
    <w:rsid w:val="006F445A"/>
    <w:rsid w:val="006F5A14"/>
    <w:rsid w:val="00703916"/>
    <w:rsid w:val="00704CFF"/>
    <w:rsid w:val="007079B2"/>
    <w:rsid w:val="0071123F"/>
    <w:rsid w:val="00713654"/>
    <w:rsid w:val="0072015B"/>
    <w:rsid w:val="00720D8E"/>
    <w:rsid w:val="0072290A"/>
    <w:rsid w:val="00731B9B"/>
    <w:rsid w:val="00734418"/>
    <w:rsid w:val="0073477E"/>
    <w:rsid w:val="007348B4"/>
    <w:rsid w:val="00741234"/>
    <w:rsid w:val="00743630"/>
    <w:rsid w:val="0075345E"/>
    <w:rsid w:val="007575BA"/>
    <w:rsid w:val="007602FF"/>
    <w:rsid w:val="00761C31"/>
    <w:rsid w:val="00762006"/>
    <w:rsid w:val="007626A0"/>
    <w:rsid w:val="00765EC9"/>
    <w:rsid w:val="007663DC"/>
    <w:rsid w:val="00770320"/>
    <w:rsid w:val="007716A2"/>
    <w:rsid w:val="007719A8"/>
    <w:rsid w:val="00771A8C"/>
    <w:rsid w:val="007730D7"/>
    <w:rsid w:val="00773B4C"/>
    <w:rsid w:val="007755F1"/>
    <w:rsid w:val="00776049"/>
    <w:rsid w:val="007765C1"/>
    <w:rsid w:val="0077760B"/>
    <w:rsid w:val="00783687"/>
    <w:rsid w:val="00783E15"/>
    <w:rsid w:val="007860B7"/>
    <w:rsid w:val="00790294"/>
    <w:rsid w:val="007912D8"/>
    <w:rsid w:val="0079178C"/>
    <w:rsid w:val="0079462D"/>
    <w:rsid w:val="007955D0"/>
    <w:rsid w:val="007A201C"/>
    <w:rsid w:val="007A2C2F"/>
    <w:rsid w:val="007A50DA"/>
    <w:rsid w:val="007A6DDA"/>
    <w:rsid w:val="007B4F3B"/>
    <w:rsid w:val="007B59D1"/>
    <w:rsid w:val="007C20D6"/>
    <w:rsid w:val="007C5AF7"/>
    <w:rsid w:val="007C6A33"/>
    <w:rsid w:val="007D47F4"/>
    <w:rsid w:val="007D5917"/>
    <w:rsid w:val="007D62EC"/>
    <w:rsid w:val="007E0BF0"/>
    <w:rsid w:val="007E0F98"/>
    <w:rsid w:val="007E19E5"/>
    <w:rsid w:val="007E2924"/>
    <w:rsid w:val="007E73CA"/>
    <w:rsid w:val="007F3FAB"/>
    <w:rsid w:val="007F7C83"/>
    <w:rsid w:val="00806EC0"/>
    <w:rsid w:val="00810FC2"/>
    <w:rsid w:val="00814408"/>
    <w:rsid w:val="00815C7C"/>
    <w:rsid w:val="008177C8"/>
    <w:rsid w:val="00817A3A"/>
    <w:rsid w:val="0082199C"/>
    <w:rsid w:val="008240B2"/>
    <w:rsid w:val="00826E32"/>
    <w:rsid w:val="008335B2"/>
    <w:rsid w:val="008364DB"/>
    <w:rsid w:val="0084081A"/>
    <w:rsid w:val="008429B0"/>
    <w:rsid w:val="00842EFC"/>
    <w:rsid w:val="008459D0"/>
    <w:rsid w:val="00851E04"/>
    <w:rsid w:val="00853437"/>
    <w:rsid w:val="00853BCA"/>
    <w:rsid w:val="00853FCA"/>
    <w:rsid w:val="008605AD"/>
    <w:rsid w:val="008630F0"/>
    <w:rsid w:val="00870FC6"/>
    <w:rsid w:val="00875236"/>
    <w:rsid w:val="00875DBF"/>
    <w:rsid w:val="008774BD"/>
    <w:rsid w:val="008819DC"/>
    <w:rsid w:val="00882A19"/>
    <w:rsid w:val="00882C01"/>
    <w:rsid w:val="008919C4"/>
    <w:rsid w:val="00892B56"/>
    <w:rsid w:val="008963F8"/>
    <w:rsid w:val="008A487B"/>
    <w:rsid w:val="008A6179"/>
    <w:rsid w:val="008B1978"/>
    <w:rsid w:val="008B2010"/>
    <w:rsid w:val="008B2D42"/>
    <w:rsid w:val="008B4443"/>
    <w:rsid w:val="008B49E6"/>
    <w:rsid w:val="008C0546"/>
    <w:rsid w:val="008C0B52"/>
    <w:rsid w:val="008C1A68"/>
    <w:rsid w:val="008C1FFB"/>
    <w:rsid w:val="008C47AE"/>
    <w:rsid w:val="008C5C2E"/>
    <w:rsid w:val="008D20AF"/>
    <w:rsid w:val="008E4EBC"/>
    <w:rsid w:val="008E5088"/>
    <w:rsid w:val="008E5B34"/>
    <w:rsid w:val="008F1661"/>
    <w:rsid w:val="008F1929"/>
    <w:rsid w:val="008F1B90"/>
    <w:rsid w:val="008F29B3"/>
    <w:rsid w:val="008F3899"/>
    <w:rsid w:val="008F4927"/>
    <w:rsid w:val="008F5B27"/>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41941"/>
    <w:rsid w:val="00943B14"/>
    <w:rsid w:val="00954444"/>
    <w:rsid w:val="009602D5"/>
    <w:rsid w:val="00961713"/>
    <w:rsid w:val="00961F18"/>
    <w:rsid w:val="0097387C"/>
    <w:rsid w:val="00974006"/>
    <w:rsid w:val="0097485D"/>
    <w:rsid w:val="00977978"/>
    <w:rsid w:val="009847A3"/>
    <w:rsid w:val="00984C24"/>
    <w:rsid w:val="00991191"/>
    <w:rsid w:val="009917D9"/>
    <w:rsid w:val="0099333C"/>
    <w:rsid w:val="009960A6"/>
    <w:rsid w:val="009A15E2"/>
    <w:rsid w:val="009A1A5F"/>
    <w:rsid w:val="009A45CF"/>
    <w:rsid w:val="009A4883"/>
    <w:rsid w:val="009A5359"/>
    <w:rsid w:val="009B1E2B"/>
    <w:rsid w:val="009B282E"/>
    <w:rsid w:val="009B2FBE"/>
    <w:rsid w:val="009B5460"/>
    <w:rsid w:val="009B7AC1"/>
    <w:rsid w:val="009C04FF"/>
    <w:rsid w:val="009C0B58"/>
    <w:rsid w:val="009D038C"/>
    <w:rsid w:val="009D247D"/>
    <w:rsid w:val="009D7C28"/>
    <w:rsid w:val="009D7EFC"/>
    <w:rsid w:val="009E32E4"/>
    <w:rsid w:val="009E6C96"/>
    <w:rsid w:val="009F3371"/>
    <w:rsid w:val="009F4B16"/>
    <w:rsid w:val="009F501D"/>
    <w:rsid w:val="00A01739"/>
    <w:rsid w:val="00A01ABE"/>
    <w:rsid w:val="00A033F8"/>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2927"/>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C19BB"/>
    <w:rsid w:val="00AC461D"/>
    <w:rsid w:val="00AC4E0E"/>
    <w:rsid w:val="00AD4C39"/>
    <w:rsid w:val="00AD78AF"/>
    <w:rsid w:val="00AE33A9"/>
    <w:rsid w:val="00AE68FB"/>
    <w:rsid w:val="00AE72F2"/>
    <w:rsid w:val="00AE74D3"/>
    <w:rsid w:val="00AF2C0A"/>
    <w:rsid w:val="00AF3988"/>
    <w:rsid w:val="00AF6F60"/>
    <w:rsid w:val="00B03B63"/>
    <w:rsid w:val="00B107F9"/>
    <w:rsid w:val="00B10B93"/>
    <w:rsid w:val="00B123C7"/>
    <w:rsid w:val="00B13E27"/>
    <w:rsid w:val="00B144D2"/>
    <w:rsid w:val="00B16CBB"/>
    <w:rsid w:val="00B16F19"/>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A6C3C"/>
    <w:rsid w:val="00BA6FDF"/>
    <w:rsid w:val="00BB010D"/>
    <w:rsid w:val="00BB3387"/>
    <w:rsid w:val="00BB69D4"/>
    <w:rsid w:val="00BC2F12"/>
    <w:rsid w:val="00BC2FAB"/>
    <w:rsid w:val="00BC609B"/>
    <w:rsid w:val="00BC755E"/>
    <w:rsid w:val="00BD2D1C"/>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79A3"/>
    <w:rsid w:val="00C3105D"/>
    <w:rsid w:val="00C31D18"/>
    <w:rsid w:val="00C31D2F"/>
    <w:rsid w:val="00C339BB"/>
    <w:rsid w:val="00C355BE"/>
    <w:rsid w:val="00C40DA3"/>
    <w:rsid w:val="00C42121"/>
    <w:rsid w:val="00C42B9C"/>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97824"/>
    <w:rsid w:val="00CA2310"/>
    <w:rsid w:val="00CA2B00"/>
    <w:rsid w:val="00CA2EF7"/>
    <w:rsid w:val="00CA6B83"/>
    <w:rsid w:val="00CA7213"/>
    <w:rsid w:val="00CA7B77"/>
    <w:rsid w:val="00CB09C0"/>
    <w:rsid w:val="00CB2444"/>
    <w:rsid w:val="00CB75C0"/>
    <w:rsid w:val="00CB7623"/>
    <w:rsid w:val="00CC3594"/>
    <w:rsid w:val="00CC5DB3"/>
    <w:rsid w:val="00CC786F"/>
    <w:rsid w:val="00CD0EF7"/>
    <w:rsid w:val="00CD368E"/>
    <w:rsid w:val="00CD4227"/>
    <w:rsid w:val="00CE2ACF"/>
    <w:rsid w:val="00CE66CB"/>
    <w:rsid w:val="00CF07F3"/>
    <w:rsid w:val="00CF0C52"/>
    <w:rsid w:val="00CF152A"/>
    <w:rsid w:val="00CF2016"/>
    <w:rsid w:val="00CF4134"/>
    <w:rsid w:val="00CF5043"/>
    <w:rsid w:val="00CF6451"/>
    <w:rsid w:val="00D005BA"/>
    <w:rsid w:val="00D06165"/>
    <w:rsid w:val="00D1202C"/>
    <w:rsid w:val="00D14229"/>
    <w:rsid w:val="00D1798D"/>
    <w:rsid w:val="00D17FBB"/>
    <w:rsid w:val="00D223F3"/>
    <w:rsid w:val="00D22570"/>
    <w:rsid w:val="00D22867"/>
    <w:rsid w:val="00D2389E"/>
    <w:rsid w:val="00D271E5"/>
    <w:rsid w:val="00D30F41"/>
    <w:rsid w:val="00D31288"/>
    <w:rsid w:val="00D331C0"/>
    <w:rsid w:val="00D34464"/>
    <w:rsid w:val="00D37EC7"/>
    <w:rsid w:val="00D426E3"/>
    <w:rsid w:val="00D43BBA"/>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0577E"/>
    <w:rsid w:val="00E148A1"/>
    <w:rsid w:val="00E22975"/>
    <w:rsid w:val="00E22FF5"/>
    <w:rsid w:val="00E251FF"/>
    <w:rsid w:val="00E3083D"/>
    <w:rsid w:val="00E33168"/>
    <w:rsid w:val="00E3545A"/>
    <w:rsid w:val="00E36D8F"/>
    <w:rsid w:val="00E37602"/>
    <w:rsid w:val="00E37BB9"/>
    <w:rsid w:val="00E41B85"/>
    <w:rsid w:val="00E45D9D"/>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3ED"/>
    <w:rsid w:val="00E97978"/>
    <w:rsid w:val="00EA0933"/>
    <w:rsid w:val="00EA6CE8"/>
    <w:rsid w:val="00EA7CAA"/>
    <w:rsid w:val="00EB0B25"/>
    <w:rsid w:val="00EB34D8"/>
    <w:rsid w:val="00EB3EB4"/>
    <w:rsid w:val="00EB59CF"/>
    <w:rsid w:val="00EB6010"/>
    <w:rsid w:val="00EB605A"/>
    <w:rsid w:val="00EB6BF3"/>
    <w:rsid w:val="00EC1CC4"/>
    <w:rsid w:val="00EC2FB1"/>
    <w:rsid w:val="00EC468A"/>
    <w:rsid w:val="00EC5BB8"/>
    <w:rsid w:val="00EC5DCD"/>
    <w:rsid w:val="00EC77DA"/>
    <w:rsid w:val="00EE1236"/>
    <w:rsid w:val="00EF11DB"/>
    <w:rsid w:val="00EF24FF"/>
    <w:rsid w:val="00EF2DD4"/>
    <w:rsid w:val="00EF3D76"/>
    <w:rsid w:val="00EF5E64"/>
    <w:rsid w:val="00F006A9"/>
    <w:rsid w:val="00F0073B"/>
    <w:rsid w:val="00F03680"/>
    <w:rsid w:val="00F11F22"/>
    <w:rsid w:val="00F14787"/>
    <w:rsid w:val="00F16D31"/>
    <w:rsid w:val="00F2163E"/>
    <w:rsid w:val="00F221EC"/>
    <w:rsid w:val="00F27B8F"/>
    <w:rsid w:val="00F33B28"/>
    <w:rsid w:val="00F371B5"/>
    <w:rsid w:val="00F411A2"/>
    <w:rsid w:val="00F41705"/>
    <w:rsid w:val="00F46C6F"/>
    <w:rsid w:val="00F519A8"/>
    <w:rsid w:val="00F52542"/>
    <w:rsid w:val="00F54190"/>
    <w:rsid w:val="00F61B51"/>
    <w:rsid w:val="00F67A21"/>
    <w:rsid w:val="00F72899"/>
    <w:rsid w:val="00F73EC9"/>
    <w:rsid w:val="00F756E4"/>
    <w:rsid w:val="00F8196F"/>
    <w:rsid w:val="00F970D1"/>
    <w:rsid w:val="00FA01CF"/>
    <w:rsid w:val="00FA3899"/>
    <w:rsid w:val="00FA4A17"/>
    <w:rsid w:val="00FA604B"/>
    <w:rsid w:val="00FA774D"/>
    <w:rsid w:val="00FA796A"/>
    <w:rsid w:val="00FB337D"/>
    <w:rsid w:val="00FB53C2"/>
    <w:rsid w:val="00FC06BE"/>
    <w:rsid w:val="00FC4579"/>
    <w:rsid w:val="00FC68D5"/>
    <w:rsid w:val="00FC762E"/>
    <w:rsid w:val="00FD20D7"/>
    <w:rsid w:val="00FD34D5"/>
    <w:rsid w:val="00FD3CDA"/>
    <w:rsid w:val="00FD48AB"/>
    <w:rsid w:val="00FE3BEB"/>
    <w:rsid w:val="00FE3C18"/>
    <w:rsid w:val="00FE5859"/>
    <w:rsid w:val="00FF1023"/>
    <w:rsid w:val="00FF103B"/>
    <w:rsid w:val="00FF2BFA"/>
    <w:rsid w:val="00FF3864"/>
    <w:rsid w:val="00FF44EA"/>
    <w:rsid w:val="00FF4921"/>
    <w:rsid w:val="00FF4956"/>
    <w:rsid w:val="00FF5702"/>
    <w:rsid w:val="014B7F71"/>
    <w:rsid w:val="0400158E"/>
    <w:rsid w:val="059A0374"/>
    <w:rsid w:val="07E86876"/>
    <w:rsid w:val="0AE15EB6"/>
    <w:rsid w:val="0B00187B"/>
    <w:rsid w:val="0B5C1EEC"/>
    <w:rsid w:val="0B8D2B18"/>
    <w:rsid w:val="0C971A76"/>
    <w:rsid w:val="0CD606CC"/>
    <w:rsid w:val="0E30074C"/>
    <w:rsid w:val="0F1961FF"/>
    <w:rsid w:val="10074400"/>
    <w:rsid w:val="106257CD"/>
    <w:rsid w:val="11E923CA"/>
    <w:rsid w:val="129760EE"/>
    <w:rsid w:val="152A47C2"/>
    <w:rsid w:val="164F25E9"/>
    <w:rsid w:val="16D47ED7"/>
    <w:rsid w:val="17290C41"/>
    <w:rsid w:val="1AD454B3"/>
    <w:rsid w:val="1BBD3AE7"/>
    <w:rsid w:val="1C171687"/>
    <w:rsid w:val="1F961BB7"/>
    <w:rsid w:val="1FD87B1D"/>
    <w:rsid w:val="20186404"/>
    <w:rsid w:val="213A7235"/>
    <w:rsid w:val="227E39EA"/>
    <w:rsid w:val="23422376"/>
    <w:rsid w:val="23C91884"/>
    <w:rsid w:val="245C4545"/>
    <w:rsid w:val="255C6D0E"/>
    <w:rsid w:val="25E74B4E"/>
    <w:rsid w:val="26AE68A0"/>
    <w:rsid w:val="27636297"/>
    <w:rsid w:val="276E47E0"/>
    <w:rsid w:val="27F21A11"/>
    <w:rsid w:val="28CB75D1"/>
    <w:rsid w:val="295C6E2D"/>
    <w:rsid w:val="2A0C1B9F"/>
    <w:rsid w:val="2A0F3106"/>
    <w:rsid w:val="2C8514E3"/>
    <w:rsid w:val="2CA412D9"/>
    <w:rsid w:val="2DEE2DD7"/>
    <w:rsid w:val="2EEB2F3F"/>
    <w:rsid w:val="2F3164C5"/>
    <w:rsid w:val="2F8E7F9D"/>
    <w:rsid w:val="317459ED"/>
    <w:rsid w:val="32AF0D61"/>
    <w:rsid w:val="333E11B5"/>
    <w:rsid w:val="34214D53"/>
    <w:rsid w:val="3538628F"/>
    <w:rsid w:val="3578536D"/>
    <w:rsid w:val="35891A75"/>
    <w:rsid w:val="35C443F0"/>
    <w:rsid w:val="35F33D1E"/>
    <w:rsid w:val="35F76E1E"/>
    <w:rsid w:val="36070B04"/>
    <w:rsid w:val="3918110B"/>
    <w:rsid w:val="39C07835"/>
    <w:rsid w:val="3B3F4E84"/>
    <w:rsid w:val="3B45740C"/>
    <w:rsid w:val="3BA23BB7"/>
    <w:rsid w:val="3BE76DDE"/>
    <w:rsid w:val="3C526B9E"/>
    <w:rsid w:val="3D131D57"/>
    <w:rsid w:val="3E647AB3"/>
    <w:rsid w:val="3ECF5E37"/>
    <w:rsid w:val="404F2310"/>
    <w:rsid w:val="40696FCE"/>
    <w:rsid w:val="42DF0A26"/>
    <w:rsid w:val="459B006B"/>
    <w:rsid w:val="46887D07"/>
    <w:rsid w:val="498F7392"/>
    <w:rsid w:val="4A555A8A"/>
    <w:rsid w:val="4B246D0D"/>
    <w:rsid w:val="4B63729E"/>
    <w:rsid w:val="4B8A0748"/>
    <w:rsid w:val="4BC14C0A"/>
    <w:rsid w:val="4C474522"/>
    <w:rsid w:val="4E172D1B"/>
    <w:rsid w:val="51683211"/>
    <w:rsid w:val="517D13CC"/>
    <w:rsid w:val="518253F8"/>
    <w:rsid w:val="55284F86"/>
    <w:rsid w:val="555137CA"/>
    <w:rsid w:val="558E4A88"/>
    <w:rsid w:val="561E348E"/>
    <w:rsid w:val="564F1F96"/>
    <w:rsid w:val="566C6184"/>
    <w:rsid w:val="56C8387C"/>
    <w:rsid w:val="571E7471"/>
    <w:rsid w:val="59AD6E5A"/>
    <w:rsid w:val="5B6607DC"/>
    <w:rsid w:val="5E4B3A0C"/>
    <w:rsid w:val="5E8919FE"/>
    <w:rsid w:val="60003AE9"/>
    <w:rsid w:val="605A08DC"/>
    <w:rsid w:val="626C1360"/>
    <w:rsid w:val="627D1C13"/>
    <w:rsid w:val="63660FD1"/>
    <w:rsid w:val="651A43A3"/>
    <w:rsid w:val="651B1753"/>
    <w:rsid w:val="65B11696"/>
    <w:rsid w:val="667470BC"/>
    <w:rsid w:val="66B44DD7"/>
    <w:rsid w:val="67575754"/>
    <w:rsid w:val="676475F3"/>
    <w:rsid w:val="690A3A7F"/>
    <w:rsid w:val="691A385D"/>
    <w:rsid w:val="69A63917"/>
    <w:rsid w:val="6A405C4B"/>
    <w:rsid w:val="6A9203E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D2C12-2765-4984-BD74-AA66454E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qFormat="1"/>
    <w:lsdException w:name="header" w:semiHidden="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iPriority="0" w:qFormat="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iPriority="0" w:qFormat="1"/>
    <w:lsdException w:name="HTML Address" w:semiHidden="1" w:unhideWhenUsed="1"/>
    <w:lsdException w:name="HTML Cite" w:semiHidden="1" w:uiPriority="0" w:qFormat="1"/>
    <w:lsdException w:name="HTML Code" w:semiHidden="1" w:uiPriority="0" w:qFormat="1"/>
    <w:lsdException w:name="HTML Definition" w:semiHidden="1"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85F"/>
    <w:pPr>
      <w:widowControl w:val="0"/>
      <w:jc w:val="both"/>
    </w:pPr>
    <w:rPr>
      <w:rFonts w:ascii="Times New Roman" w:hAnsi="Times New Roman"/>
      <w:kern w:val="2"/>
      <w:sz w:val="21"/>
    </w:rPr>
  </w:style>
  <w:style w:type="paragraph" w:styleId="1">
    <w:name w:val="heading 1"/>
    <w:next w:val="a"/>
    <w:link w:val="1Char"/>
    <w:qFormat/>
    <w:rsid w:val="0004185F"/>
    <w:pPr>
      <w:keepNext/>
      <w:jc w:val="center"/>
      <w:outlineLvl w:val="0"/>
    </w:pPr>
    <w:rPr>
      <w:rFonts w:ascii="黑体" w:eastAsia="黑体" w:hAnsi="Times New Roman"/>
      <w:kern w:val="2"/>
      <w:sz w:val="52"/>
      <w:szCs w:val="24"/>
    </w:rPr>
  </w:style>
  <w:style w:type="paragraph" w:styleId="2">
    <w:name w:val="heading 2"/>
    <w:basedOn w:val="a"/>
    <w:next w:val="a"/>
    <w:link w:val="2Char"/>
    <w:qFormat/>
    <w:rsid w:val="0004185F"/>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04185F"/>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rsid w:val="0004185F"/>
    <w:pPr>
      <w:autoSpaceDE w:val="0"/>
      <w:autoSpaceDN w:val="0"/>
      <w:adjustRightInd w:val="0"/>
      <w:ind w:firstLine="420"/>
    </w:pPr>
    <w:rPr>
      <w:rFonts w:ascii="宋体"/>
      <w:sz w:val="24"/>
    </w:rPr>
  </w:style>
  <w:style w:type="paragraph" w:styleId="a4">
    <w:name w:val="Document Map"/>
    <w:basedOn w:val="a"/>
    <w:link w:val="Char1"/>
    <w:uiPriority w:val="99"/>
    <w:unhideWhenUsed/>
    <w:qFormat/>
    <w:rsid w:val="0004185F"/>
    <w:rPr>
      <w:rFonts w:ascii="宋体" w:hAnsiTheme="minorHAnsi" w:cstheme="minorBidi"/>
      <w:sz w:val="18"/>
      <w:szCs w:val="18"/>
    </w:rPr>
  </w:style>
  <w:style w:type="paragraph" w:styleId="a5">
    <w:name w:val="annotation text"/>
    <w:basedOn w:val="a"/>
    <w:link w:val="Char10"/>
    <w:uiPriority w:val="99"/>
    <w:unhideWhenUsed/>
    <w:qFormat/>
    <w:rsid w:val="0004185F"/>
    <w:pPr>
      <w:jc w:val="left"/>
    </w:pPr>
  </w:style>
  <w:style w:type="paragraph" w:styleId="a6">
    <w:name w:val="Body Text"/>
    <w:next w:val="a"/>
    <w:link w:val="Char0"/>
    <w:qFormat/>
    <w:rsid w:val="0004185F"/>
    <w:pPr>
      <w:widowControl w:val="0"/>
      <w:spacing w:after="120"/>
      <w:jc w:val="both"/>
    </w:pPr>
    <w:rPr>
      <w:rFonts w:ascii="Times New Roman" w:hAnsi="Times New Roman"/>
      <w:kern w:val="2"/>
      <w:sz w:val="21"/>
      <w:szCs w:val="24"/>
    </w:rPr>
  </w:style>
  <w:style w:type="paragraph" w:styleId="a7">
    <w:name w:val="Body Text Indent"/>
    <w:next w:val="a"/>
    <w:link w:val="Char2"/>
    <w:qFormat/>
    <w:rsid w:val="0004185F"/>
    <w:pPr>
      <w:widowControl w:val="0"/>
      <w:spacing w:line="440" w:lineRule="exact"/>
      <w:ind w:firstLineChars="196" w:firstLine="196"/>
      <w:jc w:val="both"/>
    </w:pPr>
    <w:rPr>
      <w:rFonts w:ascii="宋体" w:hAnsi="Times New Roman" w:cs="Century"/>
      <w:spacing w:val="2"/>
      <w:kern w:val="2"/>
      <w:sz w:val="21"/>
      <w:szCs w:val="24"/>
    </w:rPr>
  </w:style>
  <w:style w:type="paragraph" w:styleId="a8">
    <w:name w:val="Block Text"/>
    <w:qFormat/>
    <w:rsid w:val="0004185F"/>
    <w:pPr>
      <w:widowControl w:val="0"/>
      <w:adjustRightInd w:val="0"/>
      <w:ind w:left="420" w:right="33"/>
      <w:textAlignment w:val="baseline"/>
    </w:pPr>
    <w:rPr>
      <w:rFonts w:ascii="Times New Roman" w:hAnsi="Times New Roman"/>
      <w:sz w:val="24"/>
    </w:rPr>
  </w:style>
  <w:style w:type="paragraph" w:styleId="a9">
    <w:name w:val="Plain Text"/>
    <w:basedOn w:val="a"/>
    <w:next w:val="a3"/>
    <w:link w:val="Char11"/>
    <w:uiPriority w:val="99"/>
    <w:qFormat/>
    <w:rsid w:val="0004185F"/>
    <w:rPr>
      <w:rFonts w:ascii="宋体" w:eastAsiaTheme="minorEastAsia" w:hAnsi="宋体" w:cstheme="minorBidi"/>
      <w:sz w:val="26"/>
      <w:szCs w:val="22"/>
    </w:rPr>
  </w:style>
  <w:style w:type="paragraph" w:styleId="aa">
    <w:name w:val="Date"/>
    <w:next w:val="a"/>
    <w:link w:val="Char3"/>
    <w:qFormat/>
    <w:rsid w:val="0004185F"/>
    <w:pPr>
      <w:widowControl w:val="0"/>
      <w:jc w:val="both"/>
    </w:pPr>
    <w:rPr>
      <w:rFonts w:ascii="宋体" w:hAnsi="宋体"/>
      <w:kern w:val="2"/>
      <w:sz w:val="24"/>
    </w:rPr>
  </w:style>
  <w:style w:type="paragraph" w:styleId="20">
    <w:name w:val="Body Text Indent 2"/>
    <w:link w:val="2Char0"/>
    <w:qFormat/>
    <w:rsid w:val="0004185F"/>
    <w:pPr>
      <w:widowControl w:val="0"/>
      <w:spacing w:line="420" w:lineRule="exact"/>
      <w:ind w:firstLineChars="195" w:firstLine="195"/>
      <w:jc w:val="both"/>
    </w:pPr>
    <w:rPr>
      <w:rFonts w:ascii="Times New Roman" w:hAnsi="Times New Roman"/>
      <w:kern w:val="2"/>
      <w:sz w:val="21"/>
      <w:szCs w:val="24"/>
    </w:rPr>
  </w:style>
  <w:style w:type="paragraph" w:styleId="ab">
    <w:name w:val="Balloon Text"/>
    <w:basedOn w:val="a"/>
    <w:link w:val="Char12"/>
    <w:unhideWhenUsed/>
    <w:qFormat/>
    <w:rsid w:val="0004185F"/>
    <w:rPr>
      <w:rFonts w:asciiTheme="minorHAnsi" w:hAnsiTheme="minorHAnsi" w:cstheme="minorBidi"/>
      <w:sz w:val="18"/>
      <w:szCs w:val="18"/>
    </w:rPr>
  </w:style>
  <w:style w:type="paragraph" w:styleId="ac">
    <w:name w:val="footer"/>
    <w:basedOn w:val="a"/>
    <w:link w:val="Char13"/>
    <w:qFormat/>
    <w:rsid w:val="0004185F"/>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rsid w:val="0004185F"/>
    <w:pPr>
      <w:pBdr>
        <w:bottom w:val="single" w:sz="6" w:space="1" w:color="auto"/>
      </w:pBdr>
      <w:tabs>
        <w:tab w:val="center" w:pos="4153"/>
        <w:tab w:val="right" w:pos="8307"/>
      </w:tabs>
      <w:snapToGrid w:val="0"/>
      <w:jc w:val="center"/>
    </w:pPr>
    <w:rPr>
      <w:sz w:val="18"/>
    </w:rPr>
  </w:style>
  <w:style w:type="paragraph" w:styleId="4">
    <w:name w:val="toc 4"/>
    <w:basedOn w:val="a"/>
    <w:next w:val="a"/>
    <w:qFormat/>
    <w:rsid w:val="0004185F"/>
    <w:pPr>
      <w:ind w:left="1260"/>
    </w:pPr>
  </w:style>
  <w:style w:type="paragraph" w:styleId="ae">
    <w:name w:val="Normal (Web)"/>
    <w:basedOn w:val="a"/>
    <w:qFormat/>
    <w:rsid w:val="0004185F"/>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sid w:val="0004185F"/>
    <w:rPr>
      <w:rFonts w:asciiTheme="minorHAnsi" w:hAnsiTheme="minorHAnsi" w:cstheme="minorBidi"/>
      <w:b/>
      <w:bCs/>
      <w:szCs w:val="22"/>
    </w:rPr>
  </w:style>
  <w:style w:type="table" w:styleId="af0">
    <w:name w:val="Table Grid"/>
    <w:basedOn w:val="a1"/>
    <w:qFormat/>
    <w:rsid w:val="0004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04185F"/>
    <w:rPr>
      <w:b/>
      <w:bCs/>
    </w:rPr>
  </w:style>
  <w:style w:type="character" w:styleId="af2">
    <w:name w:val="page number"/>
    <w:qFormat/>
    <w:rsid w:val="0004185F"/>
  </w:style>
  <w:style w:type="character" w:styleId="af3">
    <w:name w:val="Emphasis"/>
    <w:basedOn w:val="a0"/>
    <w:uiPriority w:val="20"/>
    <w:qFormat/>
    <w:rsid w:val="0004185F"/>
  </w:style>
  <w:style w:type="character" w:styleId="HTML">
    <w:name w:val="HTML Definition"/>
    <w:basedOn w:val="a0"/>
    <w:qFormat/>
    <w:rsid w:val="0004185F"/>
  </w:style>
  <w:style w:type="character" w:styleId="HTML0">
    <w:name w:val="HTML Acronym"/>
    <w:basedOn w:val="a0"/>
    <w:qFormat/>
    <w:rsid w:val="0004185F"/>
  </w:style>
  <w:style w:type="character" w:styleId="HTML1">
    <w:name w:val="HTML Variable"/>
    <w:basedOn w:val="a0"/>
    <w:qFormat/>
    <w:rsid w:val="0004185F"/>
  </w:style>
  <w:style w:type="character" w:styleId="af4">
    <w:name w:val="Hyperlink"/>
    <w:qFormat/>
    <w:rsid w:val="0004185F"/>
    <w:rPr>
      <w:color w:val="0000FF"/>
      <w:u w:val="single"/>
    </w:rPr>
  </w:style>
  <w:style w:type="character" w:styleId="HTML2">
    <w:name w:val="HTML Code"/>
    <w:basedOn w:val="a0"/>
    <w:qFormat/>
    <w:rsid w:val="0004185F"/>
    <w:rPr>
      <w:rFonts w:ascii="Courier New" w:hAnsi="Courier New"/>
      <w:sz w:val="20"/>
    </w:rPr>
  </w:style>
  <w:style w:type="character" w:styleId="af5">
    <w:name w:val="annotation reference"/>
    <w:uiPriority w:val="99"/>
    <w:unhideWhenUsed/>
    <w:qFormat/>
    <w:rsid w:val="0004185F"/>
    <w:rPr>
      <w:sz w:val="21"/>
      <w:szCs w:val="21"/>
    </w:rPr>
  </w:style>
  <w:style w:type="character" w:styleId="HTML3">
    <w:name w:val="HTML Cite"/>
    <w:basedOn w:val="a0"/>
    <w:qFormat/>
    <w:rsid w:val="0004185F"/>
  </w:style>
  <w:style w:type="character" w:customStyle="1" w:styleId="1Char">
    <w:name w:val="标题 1 Char"/>
    <w:basedOn w:val="a0"/>
    <w:link w:val="1"/>
    <w:qFormat/>
    <w:rsid w:val="0004185F"/>
    <w:rPr>
      <w:rFonts w:ascii="黑体" w:eastAsia="黑体" w:hAnsi="Times New Roman" w:cs="Times New Roman"/>
      <w:sz w:val="52"/>
      <w:szCs w:val="24"/>
    </w:rPr>
  </w:style>
  <w:style w:type="character" w:customStyle="1" w:styleId="2Char">
    <w:name w:val="标题 2 Char"/>
    <w:basedOn w:val="a0"/>
    <w:link w:val="2"/>
    <w:qFormat/>
    <w:rsid w:val="0004185F"/>
    <w:rPr>
      <w:rFonts w:ascii="Arial" w:eastAsia="黑体" w:hAnsi="Arial" w:cs="Times New Roman"/>
      <w:b/>
      <w:sz w:val="32"/>
      <w:szCs w:val="20"/>
    </w:rPr>
  </w:style>
  <w:style w:type="character" w:customStyle="1" w:styleId="3Char">
    <w:name w:val="标题 3 Char"/>
    <w:basedOn w:val="a0"/>
    <w:link w:val="3"/>
    <w:qFormat/>
    <w:rsid w:val="0004185F"/>
    <w:rPr>
      <w:rFonts w:ascii="Times New Roman" w:eastAsia="宋体" w:hAnsi="Times New Roman" w:cs="Times New Roman"/>
      <w:b/>
      <w:sz w:val="32"/>
      <w:szCs w:val="20"/>
    </w:rPr>
  </w:style>
  <w:style w:type="character" w:customStyle="1" w:styleId="Char10">
    <w:name w:val="批注文字 Char1"/>
    <w:basedOn w:val="a0"/>
    <w:link w:val="a5"/>
    <w:uiPriority w:val="99"/>
    <w:qFormat/>
    <w:rsid w:val="0004185F"/>
    <w:rPr>
      <w:rFonts w:ascii="Times New Roman" w:eastAsia="宋体" w:hAnsi="Times New Roman" w:cs="Times New Roman"/>
      <w:szCs w:val="20"/>
    </w:rPr>
  </w:style>
  <w:style w:type="character" w:customStyle="1" w:styleId="Char14">
    <w:name w:val="批注主题 Char1"/>
    <w:basedOn w:val="Char10"/>
    <w:link w:val="af"/>
    <w:uiPriority w:val="99"/>
    <w:semiHidden/>
    <w:qFormat/>
    <w:rsid w:val="0004185F"/>
    <w:rPr>
      <w:rFonts w:ascii="Times New Roman" w:eastAsia="宋体" w:hAnsi="Times New Roman" w:cs="Times New Roman"/>
      <w:b/>
      <w:bCs/>
      <w:szCs w:val="20"/>
    </w:rPr>
  </w:style>
  <w:style w:type="character" w:customStyle="1" w:styleId="Char">
    <w:name w:val="正文缩进 Char"/>
    <w:link w:val="a3"/>
    <w:qFormat/>
    <w:rsid w:val="0004185F"/>
    <w:rPr>
      <w:rFonts w:ascii="宋体" w:eastAsia="宋体" w:hAnsi="Times New Roman" w:cs="Times New Roman"/>
      <w:kern w:val="2"/>
      <w:sz w:val="24"/>
    </w:rPr>
  </w:style>
  <w:style w:type="character" w:customStyle="1" w:styleId="Char1">
    <w:name w:val="文档结构图 Char1"/>
    <w:basedOn w:val="a0"/>
    <w:link w:val="a4"/>
    <w:uiPriority w:val="99"/>
    <w:semiHidden/>
    <w:qFormat/>
    <w:rsid w:val="0004185F"/>
    <w:rPr>
      <w:rFonts w:ascii="宋体" w:eastAsia="宋体" w:hAnsi="Times New Roman" w:cs="Times New Roman"/>
      <w:sz w:val="18"/>
      <w:szCs w:val="18"/>
    </w:rPr>
  </w:style>
  <w:style w:type="character" w:customStyle="1" w:styleId="Char0">
    <w:name w:val="正文文本 Char"/>
    <w:basedOn w:val="a0"/>
    <w:link w:val="a6"/>
    <w:qFormat/>
    <w:rsid w:val="0004185F"/>
    <w:rPr>
      <w:rFonts w:ascii="Times New Roman" w:eastAsia="宋体" w:hAnsi="Times New Roman" w:cs="Times New Roman"/>
      <w:szCs w:val="24"/>
    </w:rPr>
  </w:style>
  <w:style w:type="character" w:customStyle="1" w:styleId="Char2">
    <w:name w:val="正文文本缩进 Char"/>
    <w:basedOn w:val="a0"/>
    <w:link w:val="a7"/>
    <w:qFormat/>
    <w:rsid w:val="0004185F"/>
    <w:rPr>
      <w:rFonts w:ascii="宋体" w:eastAsia="宋体" w:hAnsi="Times New Roman" w:cs="Century"/>
      <w:spacing w:val="2"/>
      <w:szCs w:val="24"/>
    </w:rPr>
  </w:style>
  <w:style w:type="character" w:customStyle="1" w:styleId="Char11">
    <w:name w:val="纯文本 Char1"/>
    <w:basedOn w:val="a0"/>
    <w:link w:val="a9"/>
    <w:uiPriority w:val="99"/>
    <w:qFormat/>
    <w:rsid w:val="0004185F"/>
    <w:rPr>
      <w:rFonts w:ascii="宋体" w:eastAsia="宋体" w:hAnsi="Courier New" w:cs="Courier New"/>
      <w:szCs w:val="21"/>
    </w:rPr>
  </w:style>
  <w:style w:type="character" w:customStyle="1" w:styleId="Char3">
    <w:name w:val="日期 Char"/>
    <w:basedOn w:val="a0"/>
    <w:link w:val="aa"/>
    <w:qFormat/>
    <w:rsid w:val="0004185F"/>
    <w:rPr>
      <w:rFonts w:ascii="宋体" w:eastAsia="宋体" w:hAnsi="宋体" w:cs="Times New Roman"/>
      <w:sz w:val="24"/>
      <w:szCs w:val="20"/>
    </w:rPr>
  </w:style>
  <w:style w:type="character" w:customStyle="1" w:styleId="2Char0">
    <w:name w:val="正文文本缩进 2 Char"/>
    <w:basedOn w:val="a0"/>
    <w:link w:val="20"/>
    <w:qFormat/>
    <w:rsid w:val="0004185F"/>
    <w:rPr>
      <w:rFonts w:ascii="Times New Roman" w:eastAsia="宋体" w:hAnsi="Times New Roman" w:cs="Times New Roman"/>
      <w:szCs w:val="24"/>
    </w:rPr>
  </w:style>
  <w:style w:type="character" w:customStyle="1" w:styleId="Char12">
    <w:name w:val="批注框文本 Char1"/>
    <w:basedOn w:val="a0"/>
    <w:link w:val="ab"/>
    <w:uiPriority w:val="99"/>
    <w:semiHidden/>
    <w:qFormat/>
    <w:rsid w:val="0004185F"/>
    <w:rPr>
      <w:rFonts w:ascii="Times New Roman" w:eastAsia="宋体" w:hAnsi="Times New Roman" w:cs="Times New Roman"/>
      <w:sz w:val="18"/>
      <w:szCs w:val="18"/>
    </w:rPr>
  </w:style>
  <w:style w:type="character" w:customStyle="1" w:styleId="Char13">
    <w:name w:val="页脚 Char1"/>
    <w:basedOn w:val="a0"/>
    <w:link w:val="ac"/>
    <w:uiPriority w:val="99"/>
    <w:semiHidden/>
    <w:qFormat/>
    <w:rsid w:val="0004185F"/>
    <w:rPr>
      <w:rFonts w:ascii="Times New Roman" w:eastAsia="宋体" w:hAnsi="Times New Roman" w:cs="Times New Roman"/>
      <w:sz w:val="18"/>
      <w:szCs w:val="18"/>
    </w:rPr>
  </w:style>
  <w:style w:type="character" w:customStyle="1" w:styleId="Char4">
    <w:name w:val="页眉 Char"/>
    <w:basedOn w:val="a0"/>
    <w:link w:val="ad"/>
    <w:uiPriority w:val="99"/>
    <w:qFormat/>
    <w:rsid w:val="0004185F"/>
    <w:rPr>
      <w:rFonts w:ascii="Times New Roman" w:eastAsia="宋体" w:hAnsi="Times New Roman" w:cs="Times New Roman"/>
      <w:sz w:val="18"/>
      <w:szCs w:val="20"/>
    </w:rPr>
  </w:style>
  <w:style w:type="character" w:customStyle="1" w:styleId="Char5">
    <w:name w:val="批注框文本 Char"/>
    <w:qFormat/>
    <w:rsid w:val="0004185F"/>
    <w:rPr>
      <w:rFonts w:eastAsia="宋体"/>
      <w:sz w:val="18"/>
      <w:szCs w:val="18"/>
    </w:rPr>
  </w:style>
  <w:style w:type="character" w:customStyle="1" w:styleId="Char6">
    <w:name w:val="批注主题 Char"/>
    <w:qFormat/>
    <w:rsid w:val="0004185F"/>
    <w:rPr>
      <w:rFonts w:eastAsia="宋体"/>
      <w:b/>
      <w:bCs/>
    </w:rPr>
  </w:style>
  <w:style w:type="character" w:customStyle="1" w:styleId="Char7">
    <w:name w:val="文档结构图 Char"/>
    <w:uiPriority w:val="99"/>
    <w:qFormat/>
    <w:rsid w:val="0004185F"/>
    <w:rPr>
      <w:rFonts w:ascii="宋体" w:eastAsia="宋体"/>
      <w:sz w:val="18"/>
      <w:szCs w:val="18"/>
    </w:rPr>
  </w:style>
  <w:style w:type="character" w:customStyle="1" w:styleId="Char8">
    <w:name w:val="批注文字 Char"/>
    <w:qFormat/>
    <w:rsid w:val="0004185F"/>
    <w:rPr>
      <w:rFonts w:eastAsia="宋体"/>
      <w:kern w:val="2"/>
      <w:sz w:val="21"/>
    </w:rPr>
  </w:style>
  <w:style w:type="character" w:customStyle="1" w:styleId="Char9">
    <w:name w:val="页脚 Char"/>
    <w:qFormat/>
    <w:rsid w:val="0004185F"/>
    <w:rPr>
      <w:rFonts w:eastAsia="宋体"/>
      <w:sz w:val="18"/>
    </w:rPr>
  </w:style>
  <w:style w:type="character" w:customStyle="1" w:styleId="Chara">
    <w:name w:val="纯文本 Char"/>
    <w:qFormat/>
    <w:rsid w:val="0004185F"/>
    <w:rPr>
      <w:rFonts w:ascii="宋体" w:hAnsi="宋体"/>
      <w:sz w:val="26"/>
    </w:rPr>
  </w:style>
  <w:style w:type="paragraph" w:customStyle="1" w:styleId="10">
    <w:name w:val="列出段落1"/>
    <w:basedOn w:val="a"/>
    <w:uiPriority w:val="34"/>
    <w:qFormat/>
    <w:rsid w:val="0004185F"/>
    <w:pPr>
      <w:ind w:firstLineChars="200" w:firstLine="420"/>
    </w:pPr>
  </w:style>
  <w:style w:type="paragraph" w:customStyle="1" w:styleId="11">
    <w:name w:val="纯文本1"/>
    <w:next w:val="4"/>
    <w:qFormat/>
    <w:rsid w:val="0004185F"/>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rsid w:val="0004185F"/>
    <w:pPr>
      <w:ind w:firstLineChars="200" w:firstLine="420"/>
    </w:pPr>
  </w:style>
  <w:style w:type="paragraph" w:customStyle="1" w:styleId="12">
    <w:name w:val="正文文本缩进1"/>
    <w:basedOn w:val="a"/>
    <w:qFormat/>
    <w:rsid w:val="0004185F"/>
    <w:pPr>
      <w:spacing w:line="200" w:lineRule="exact"/>
      <w:ind w:firstLine="301"/>
    </w:pPr>
    <w:rPr>
      <w:rFonts w:ascii="宋体" w:hAnsi="Courier New"/>
      <w:spacing w:val="-4"/>
      <w:sz w:val="18"/>
    </w:rPr>
  </w:style>
  <w:style w:type="paragraph" w:customStyle="1" w:styleId="21">
    <w:name w:val="正文文本缩进2"/>
    <w:basedOn w:val="a"/>
    <w:qFormat/>
    <w:rsid w:val="0004185F"/>
    <w:pPr>
      <w:spacing w:line="200" w:lineRule="exact"/>
      <w:ind w:firstLine="301"/>
    </w:pPr>
    <w:rPr>
      <w:rFonts w:ascii="宋体" w:hAnsi="Courier New"/>
      <w:spacing w:val="-4"/>
      <w:kern w:val="0"/>
      <w:sz w:val="18"/>
    </w:rPr>
  </w:style>
  <w:style w:type="character" w:customStyle="1" w:styleId="13">
    <w:name w:val="页码1"/>
    <w:basedOn w:val="a0"/>
    <w:qFormat/>
    <w:rsid w:val="0004185F"/>
  </w:style>
  <w:style w:type="paragraph" w:customStyle="1" w:styleId="210">
    <w:name w:val="正文文本缩进21"/>
    <w:basedOn w:val="a"/>
    <w:qFormat/>
    <w:rsid w:val="0004185F"/>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04185F"/>
    <w:rPr>
      <w:rFonts w:ascii="Times New Roman" w:hAnsi="Times New Roman"/>
      <w:kern w:val="2"/>
      <w:sz w:val="21"/>
    </w:rPr>
  </w:style>
  <w:style w:type="paragraph" w:customStyle="1" w:styleId="af6">
    <w:name w:val="Í¼±íÕýÎÄ"/>
    <w:basedOn w:val="a"/>
    <w:next w:val="a3"/>
    <w:qFormat/>
    <w:rsid w:val="0004185F"/>
    <w:pPr>
      <w:ind w:firstLineChars="200" w:firstLine="420"/>
    </w:pPr>
    <w:rPr>
      <w:sz w:val="24"/>
    </w:rPr>
  </w:style>
  <w:style w:type="paragraph" w:styleId="af7">
    <w:name w:val="List Paragraph"/>
    <w:basedOn w:val="a"/>
    <w:uiPriority w:val="99"/>
    <w:qFormat/>
    <w:rsid w:val="0004185F"/>
    <w:pPr>
      <w:ind w:firstLineChars="200" w:firstLine="420"/>
    </w:pPr>
    <w:rPr>
      <w:rFonts w:ascii="Calibri" w:hAnsi="Calibri"/>
      <w:szCs w:val="22"/>
    </w:rPr>
  </w:style>
  <w:style w:type="character" w:customStyle="1" w:styleId="font01">
    <w:name w:val="font01"/>
    <w:qFormat/>
    <w:rsid w:val="0004185F"/>
    <w:rPr>
      <w:rFonts w:ascii="宋体" w:eastAsia="宋体" w:hAnsi="宋体" w:cs="宋体" w:hint="eastAsia"/>
      <w:color w:val="000000"/>
      <w:sz w:val="24"/>
      <w:szCs w:val="24"/>
      <w:u w:val="none"/>
    </w:rPr>
  </w:style>
  <w:style w:type="paragraph" w:customStyle="1" w:styleId="22">
    <w:name w:val="纯文本2"/>
    <w:next w:val="4"/>
    <w:qFormat/>
    <w:rsid w:val="0004185F"/>
    <w:pPr>
      <w:widowControl w:val="0"/>
      <w:adjustRightInd w:val="0"/>
      <w:jc w:val="both"/>
      <w:textAlignment w:val="baseline"/>
    </w:pPr>
    <w:rPr>
      <w:rFonts w:ascii="宋体" w:hAnsi="Times New Roman"/>
      <w:kern w:val="2"/>
      <w:sz w:val="26"/>
      <w:szCs w:val="22"/>
    </w:rPr>
  </w:style>
  <w:style w:type="character" w:customStyle="1" w:styleId="Charb">
    <w:name w:val="样式 纯文本 + (符号) 宋体 Char"/>
    <w:link w:val="af8"/>
    <w:qFormat/>
    <w:rsid w:val="0004185F"/>
    <w:rPr>
      <w:rFonts w:eastAsia="宋体" w:cs="Times New Roman"/>
      <w:sz w:val="21"/>
      <w:szCs w:val="20"/>
    </w:rPr>
  </w:style>
  <w:style w:type="paragraph" w:customStyle="1" w:styleId="af8">
    <w:name w:val="样式 纯文本 + (符号) 宋体"/>
    <w:basedOn w:val="a9"/>
    <w:link w:val="Charb"/>
    <w:qFormat/>
    <w:rsid w:val="0004185F"/>
    <w:pPr>
      <w:jc w:val="center"/>
    </w:pPr>
    <w:rPr>
      <w:rFonts w:eastAsia="宋体" w:cs="Times New Roman"/>
      <w:sz w:val="21"/>
      <w:szCs w:val="20"/>
    </w:rPr>
  </w:style>
  <w:style w:type="character" w:customStyle="1" w:styleId="font31">
    <w:name w:val="font31"/>
    <w:basedOn w:val="a0"/>
    <w:qFormat/>
    <w:rsid w:val="0004185F"/>
    <w:rPr>
      <w:rFonts w:ascii="宋体" w:eastAsia="宋体" w:hAnsi="宋体" w:cs="宋体" w:hint="eastAsia"/>
      <w:color w:val="000000"/>
      <w:sz w:val="20"/>
      <w:szCs w:val="20"/>
      <w:u w:val="none"/>
    </w:rPr>
  </w:style>
  <w:style w:type="character" w:customStyle="1" w:styleId="font81">
    <w:name w:val="font81"/>
    <w:basedOn w:val="a0"/>
    <w:qFormat/>
    <w:rsid w:val="0004185F"/>
    <w:rPr>
      <w:rFonts w:ascii="宋体" w:eastAsia="宋体" w:hAnsi="宋体" w:cs="宋体" w:hint="eastAsia"/>
      <w:b/>
      <w:color w:val="000000"/>
      <w:sz w:val="22"/>
      <w:szCs w:val="22"/>
      <w:u w:val="none"/>
    </w:rPr>
  </w:style>
  <w:style w:type="character" w:customStyle="1" w:styleId="apple-converted-space">
    <w:name w:val="apple-converted-space"/>
    <w:basedOn w:val="a0"/>
    <w:qFormat/>
    <w:rsid w:val="0004185F"/>
  </w:style>
  <w:style w:type="character" w:customStyle="1" w:styleId="font21">
    <w:name w:val="font21"/>
    <w:basedOn w:val="a0"/>
    <w:qFormat/>
    <w:rsid w:val="0004185F"/>
    <w:rPr>
      <w:rFonts w:ascii="宋体" w:eastAsia="宋体" w:hAnsi="宋体" w:cs="宋体" w:hint="eastAsia"/>
      <w:color w:val="000000"/>
      <w:sz w:val="20"/>
      <w:szCs w:val="20"/>
      <w:u w:val="none"/>
    </w:rPr>
  </w:style>
  <w:style w:type="character" w:customStyle="1" w:styleId="font71">
    <w:name w:val="font71"/>
    <w:basedOn w:val="a0"/>
    <w:qFormat/>
    <w:rsid w:val="0004185F"/>
    <w:rPr>
      <w:rFonts w:ascii="宋体" w:eastAsia="宋体" w:hAnsi="宋体" w:cs="宋体" w:hint="eastAsia"/>
      <w:color w:val="000000"/>
      <w:sz w:val="20"/>
      <w:szCs w:val="20"/>
      <w:u w:val="none"/>
    </w:rPr>
  </w:style>
  <w:style w:type="character" w:customStyle="1" w:styleId="font61">
    <w:name w:val="font61"/>
    <w:basedOn w:val="a0"/>
    <w:qFormat/>
    <w:rsid w:val="0004185F"/>
    <w:rPr>
      <w:rFonts w:ascii="宋体" w:eastAsia="宋体" w:hAnsi="宋体" w:cs="宋体" w:hint="eastAsia"/>
      <w:b/>
      <w:color w:val="000000"/>
      <w:sz w:val="24"/>
      <w:szCs w:val="24"/>
      <w:u w:val="none"/>
    </w:rPr>
  </w:style>
  <w:style w:type="character" w:customStyle="1" w:styleId="font51">
    <w:name w:val="font51"/>
    <w:basedOn w:val="a0"/>
    <w:qFormat/>
    <w:rsid w:val="0004185F"/>
    <w:rPr>
      <w:rFonts w:ascii="宋体" w:eastAsia="宋体" w:hAnsi="宋体" w:cs="宋体" w:hint="eastAsia"/>
      <w:color w:val="FF0000"/>
      <w:sz w:val="20"/>
      <w:szCs w:val="20"/>
      <w:u w:val="none"/>
    </w:rPr>
  </w:style>
  <w:style w:type="character" w:customStyle="1" w:styleId="font41">
    <w:name w:val="font41"/>
    <w:basedOn w:val="a0"/>
    <w:qFormat/>
    <w:rsid w:val="0004185F"/>
    <w:rPr>
      <w:rFonts w:ascii="Arial" w:hAnsi="Arial" w:cs="Arial" w:hint="default"/>
      <w:color w:val="FF0000"/>
      <w:sz w:val="20"/>
      <w:szCs w:val="20"/>
      <w:u w:val="none"/>
    </w:rPr>
  </w:style>
  <w:style w:type="character" w:customStyle="1" w:styleId="font11">
    <w:name w:val="font11"/>
    <w:basedOn w:val="a0"/>
    <w:qFormat/>
    <w:rsid w:val="0004185F"/>
    <w:rPr>
      <w:rFonts w:ascii="Arial" w:hAnsi="Arial" w:cs="Arial" w:hint="default"/>
      <w:color w:val="FF0000"/>
      <w:sz w:val="20"/>
      <w:szCs w:val="20"/>
      <w:u w:val="none"/>
    </w:rPr>
  </w:style>
  <w:style w:type="character" w:customStyle="1" w:styleId="CharChar3">
    <w:name w:val="Char Char3"/>
    <w:qFormat/>
    <w:locked/>
    <w:rsid w:val="0004185F"/>
    <w:rPr>
      <w:rFonts w:ascii="宋体" w:eastAsia="宋体" w:hAnsi="Courier New"/>
      <w:kern w:val="2"/>
      <w:sz w:val="21"/>
      <w:lang w:val="en-US" w:eastAsia="zh-CN" w:bidi="ar-SA"/>
    </w:rPr>
  </w:style>
  <w:style w:type="paragraph" w:customStyle="1" w:styleId="plaintext">
    <w:name w:val="plaintext"/>
    <w:basedOn w:val="a"/>
    <w:qFormat/>
    <w:rsid w:val="0004185F"/>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rsid w:val="0004185F"/>
    <w:pPr>
      <w:ind w:firstLineChars="200" w:firstLine="420"/>
    </w:pPr>
    <w:rPr>
      <w:rFonts w:ascii="Calibri" w:hAnsi="Calibri"/>
      <w:szCs w:val="22"/>
    </w:rPr>
  </w:style>
  <w:style w:type="paragraph" w:customStyle="1" w:styleId="30">
    <w:name w:val="列出段落3"/>
    <w:basedOn w:val="a"/>
    <w:qFormat/>
    <w:rsid w:val="0004185F"/>
    <w:pPr>
      <w:ind w:firstLineChars="200" w:firstLine="420"/>
    </w:pPr>
    <w:rPr>
      <w:rFonts w:ascii="Calibri" w:hAnsi="Calibri"/>
      <w:szCs w:val="22"/>
    </w:rPr>
  </w:style>
  <w:style w:type="paragraph" w:customStyle="1" w:styleId="24">
    <w:name w:val="修订2"/>
    <w:hidden/>
    <w:uiPriority w:val="99"/>
    <w:semiHidden/>
    <w:qFormat/>
    <w:rsid w:val="0004185F"/>
    <w:rPr>
      <w:rFonts w:ascii="Times New Roman" w:hAnsi="Times New Roman"/>
      <w:kern w:val="2"/>
      <w:sz w:val="21"/>
    </w:rPr>
  </w:style>
  <w:style w:type="paragraph" w:customStyle="1" w:styleId="31">
    <w:name w:val="纯文本3"/>
    <w:basedOn w:val="a"/>
    <w:link w:val="PlainTextChar"/>
    <w:qFormat/>
    <w:rsid w:val="0004185F"/>
    <w:pPr>
      <w:adjustRightInd w:val="0"/>
    </w:pPr>
    <w:rPr>
      <w:rFonts w:ascii="宋体" w:eastAsia="楷体_GB2312" w:hAnsi="Courier New"/>
      <w:sz w:val="26"/>
    </w:rPr>
  </w:style>
  <w:style w:type="character" w:customStyle="1" w:styleId="PlainTextChar">
    <w:name w:val="Plain Text Char"/>
    <w:link w:val="31"/>
    <w:qFormat/>
    <w:locked/>
    <w:rsid w:val="0004185F"/>
    <w:rPr>
      <w:rFonts w:ascii="宋体" w:eastAsia="楷体_GB2312" w:hAnsi="Courier New" w:cs="Times New Roman"/>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7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278847-9516-4834-A1BC-EA0DC78A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1005</Words>
  <Characters>5733</Characters>
  <Application>Microsoft Office Word</Application>
  <DocSecurity>0</DocSecurity>
  <Lines>47</Lines>
  <Paragraphs>13</Paragraphs>
  <ScaleCrop>false</ScaleCrop>
  <Company>Lenovo</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徐 菁</cp:lastModifiedBy>
  <cp:revision>14</cp:revision>
  <cp:lastPrinted>2018-07-30T03:04:00Z</cp:lastPrinted>
  <dcterms:created xsi:type="dcterms:W3CDTF">2019-09-05T07:14:00Z</dcterms:created>
  <dcterms:modified xsi:type="dcterms:W3CDTF">2019-10-25T07:28:00Z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