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62" w:rsidRPr="00912E38" w:rsidRDefault="00595CDC" w:rsidP="00912E38">
      <w:pPr>
        <w:snapToGrid w:val="0"/>
        <w:spacing w:line="360" w:lineRule="exact"/>
        <w:jc w:val="center"/>
        <w:rPr>
          <w:rFonts w:ascii="宋体" w:hAnsi="宋体"/>
          <w:b/>
          <w:bCs/>
          <w:sz w:val="28"/>
          <w:szCs w:val="28"/>
        </w:rPr>
      </w:pPr>
      <w:r>
        <w:rPr>
          <w:rFonts w:ascii="宋体" w:hAnsi="宋体" w:hint="eastAsia"/>
          <w:b/>
          <w:bCs/>
          <w:sz w:val="28"/>
          <w:szCs w:val="28"/>
        </w:rPr>
        <w:t>常州五星置业发展有限公司</w:t>
      </w:r>
      <w:r w:rsidR="00DF599E">
        <w:rPr>
          <w:rFonts w:ascii="宋体" w:hAnsi="宋体" w:hint="eastAsia"/>
          <w:b/>
          <w:bCs/>
          <w:sz w:val="28"/>
          <w:szCs w:val="28"/>
        </w:rPr>
        <w:t>勤业市场边铺整改项目</w:t>
      </w:r>
      <w:r w:rsidR="00F602EB">
        <w:rPr>
          <w:rFonts w:ascii="宋体" w:hAnsi="宋体" w:hint="eastAsia"/>
          <w:b/>
          <w:sz w:val="28"/>
          <w:szCs w:val="28"/>
        </w:rPr>
        <w:t>竞价单</w:t>
      </w:r>
    </w:p>
    <w:p w:rsidR="00AB5462" w:rsidRDefault="00F602EB">
      <w:pPr>
        <w:adjustRightInd w:val="0"/>
        <w:snapToGrid w:val="0"/>
        <w:spacing w:line="360" w:lineRule="auto"/>
        <w:jc w:val="center"/>
        <w:rPr>
          <w:rFonts w:ascii="宋体" w:hAnsi="宋体" w:cs="宋体"/>
          <w:sz w:val="24"/>
          <w:szCs w:val="24"/>
        </w:rPr>
      </w:pPr>
      <w:r>
        <w:rPr>
          <w:rFonts w:ascii="宋体" w:hAnsi="宋体" w:cs="宋体" w:hint="eastAsia"/>
          <w:sz w:val="24"/>
          <w:szCs w:val="24"/>
        </w:rPr>
        <w:t>编号：</w:t>
      </w:r>
      <w:r w:rsidR="00F03C54">
        <w:rPr>
          <w:rFonts w:ascii="宋体" w:hAnsi="宋体" w:cs="宋体" w:hint="eastAsia"/>
          <w:bCs/>
          <w:sz w:val="24"/>
          <w:szCs w:val="24"/>
        </w:rPr>
        <w:t>CT-DJ-20</w:t>
      </w:r>
      <w:r w:rsidR="00E53440">
        <w:rPr>
          <w:rFonts w:ascii="宋体" w:hAnsi="宋体" w:cs="宋体" w:hint="eastAsia"/>
          <w:bCs/>
          <w:sz w:val="24"/>
          <w:szCs w:val="24"/>
        </w:rPr>
        <w:t>20</w:t>
      </w:r>
      <w:r w:rsidR="00C92420">
        <w:rPr>
          <w:rFonts w:ascii="宋体" w:hAnsi="宋体" w:cs="宋体"/>
          <w:bCs/>
          <w:sz w:val="24"/>
          <w:szCs w:val="24"/>
        </w:rPr>
        <w:t>00</w:t>
      </w:r>
      <w:r w:rsidR="00CE6A70">
        <w:rPr>
          <w:rFonts w:ascii="宋体" w:hAnsi="宋体" w:cs="宋体"/>
          <w:bCs/>
          <w:sz w:val="24"/>
          <w:szCs w:val="24"/>
        </w:rPr>
        <w:t>4</w:t>
      </w:r>
      <w:r w:rsidR="00DF599E">
        <w:rPr>
          <w:rFonts w:ascii="宋体" w:hAnsi="宋体" w:cs="宋体"/>
          <w:bCs/>
          <w:sz w:val="24"/>
          <w:szCs w:val="24"/>
        </w:rPr>
        <w:t xml:space="preserve"> </w:t>
      </w:r>
    </w:p>
    <w:p w:rsidR="00AB5462" w:rsidRDefault="00F602EB">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00595CDC">
        <w:rPr>
          <w:rFonts w:asciiTheme="minorEastAsia" w:eastAsiaTheme="minorEastAsia" w:hAnsiTheme="minorEastAsia" w:hint="eastAsia"/>
          <w:b/>
          <w:szCs w:val="21"/>
        </w:rPr>
        <w:t>常州五星置业发展有限公司</w:t>
      </w:r>
      <w:r w:rsidR="00DF599E">
        <w:rPr>
          <w:rFonts w:asciiTheme="minorEastAsia" w:eastAsiaTheme="minorEastAsia" w:hAnsiTheme="minorEastAsia" w:hint="eastAsia"/>
          <w:b/>
          <w:szCs w:val="21"/>
        </w:rPr>
        <w:t>勤业市场边铺整改项目</w:t>
      </w:r>
    </w:p>
    <w:p w:rsidR="00AB5462" w:rsidRDefault="00F602EB">
      <w:pPr>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二、项目编号：</w:t>
      </w:r>
      <w:r w:rsidR="00F03C54">
        <w:rPr>
          <w:rFonts w:asciiTheme="minorEastAsia" w:eastAsiaTheme="minorEastAsia" w:hAnsiTheme="minorEastAsia" w:hint="eastAsia"/>
          <w:bCs/>
          <w:szCs w:val="21"/>
        </w:rPr>
        <w:t>CT-DJ-20</w:t>
      </w:r>
      <w:r w:rsidR="00E53440">
        <w:rPr>
          <w:rFonts w:asciiTheme="minorEastAsia" w:eastAsiaTheme="minorEastAsia" w:hAnsiTheme="minorEastAsia" w:hint="eastAsia"/>
          <w:bCs/>
          <w:szCs w:val="21"/>
        </w:rPr>
        <w:t>20</w:t>
      </w:r>
      <w:r w:rsidR="00C92420">
        <w:rPr>
          <w:rFonts w:asciiTheme="minorEastAsia" w:eastAsiaTheme="minorEastAsia" w:hAnsiTheme="minorEastAsia"/>
          <w:bCs/>
          <w:szCs w:val="21"/>
        </w:rPr>
        <w:t>00</w:t>
      </w:r>
      <w:r w:rsidR="00CE6A70">
        <w:rPr>
          <w:rFonts w:asciiTheme="minorEastAsia" w:eastAsiaTheme="minorEastAsia" w:hAnsiTheme="minorEastAsia"/>
          <w:bCs/>
          <w:szCs w:val="21"/>
        </w:rPr>
        <w:t>4</w:t>
      </w:r>
      <w:r w:rsidR="00DF599E">
        <w:rPr>
          <w:rFonts w:asciiTheme="minorEastAsia" w:eastAsiaTheme="minorEastAsia" w:hAnsiTheme="minorEastAsia"/>
          <w:bCs/>
          <w:szCs w:val="21"/>
        </w:rPr>
        <w:t xml:space="preserve"> </w:t>
      </w:r>
    </w:p>
    <w:p w:rsidR="00AB5462" w:rsidRDefault="00F602EB">
      <w:pPr>
        <w:snapToGrid w:val="0"/>
        <w:spacing w:line="360" w:lineRule="exact"/>
        <w:ind w:firstLineChars="200" w:firstLine="430"/>
        <w:rPr>
          <w:rFonts w:asciiTheme="minorEastAsia" w:eastAsiaTheme="minorEastAsia" w:hAnsiTheme="minorEastAsia"/>
          <w:color w:val="FF0000"/>
          <w:spacing w:val="2"/>
          <w:szCs w:val="21"/>
        </w:rPr>
      </w:pPr>
      <w:r>
        <w:rPr>
          <w:rFonts w:asciiTheme="minorEastAsia" w:eastAsiaTheme="minorEastAsia" w:hAnsiTheme="minorEastAsia" w:hint="eastAsia"/>
          <w:b/>
          <w:spacing w:val="2"/>
          <w:szCs w:val="21"/>
        </w:rPr>
        <w:t>三、项目预算及最高限价：人民币</w:t>
      </w:r>
      <w:r w:rsidR="00DF599E">
        <w:rPr>
          <w:rFonts w:asciiTheme="minorEastAsia" w:eastAsiaTheme="minorEastAsia" w:hAnsiTheme="minorEastAsia"/>
          <w:b/>
          <w:spacing w:val="2"/>
          <w:szCs w:val="21"/>
        </w:rPr>
        <w:t>156240</w:t>
      </w:r>
      <w:r w:rsidR="00F500EC">
        <w:rPr>
          <w:rFonts w:asciiTheme="minorEastAsia" w:eastAsiaTheme="minorEastAsia" w:hAnsiTheme="minorEastAsia"/>
          <w:b/>
          <w:spacing w:val="2"/>
          <w:szCs w:val="21"/>
        </w:rPr>
        <w:t>元</w:t>
      </w:r>
    </w:p>
    <w:p w:rsidR="00E26B61" w:rsidRDefault="00F602EB">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四、项目简要说明：</w:t>
      </w:r>
    </w:p>
    <w:p w:rsidR="00AB5462" w:rsidRDefault="00E53440" w:rsidP="00E53440">
      <w:pPr>
        <w:snapToGrid w:val="0"/>
        <w:spacing w:line="360" w:lineRule="exact"/>
        <w:ind w:firstLineChars="200" w:firstLine="428"/>
        <w:rPr>
          <w:rFonts w:ascii="宋体" w:hAnsi="宋体"/>
          <w:szCs w:val="21"/>
        </w:rPr>
      </w:pPr>
      <w:r>
        <w:rPr>
          <w:rFonts w:asciiTheme="majorEastAsia" w:eastAsiaTheme="majorEastAsia" w:hAnsiTheme="majorEastAsia" w:hint="eastAsia"/>
          <w:color w:val="000000" w:themeColor="text1"/>
          <w:spacing w:val="2"/>
          <w:szCs w:val="21"/>
        </w:rPr>
        <w:t>本项目为</w:t>
      </w:r>
      <w:r w:rsidR="00595CDC">
        <w:rPr>
          <w:rFonts w:asciiTheme="majorEastAsia" w:eastAsiaTheme="majorEastAsia" w:hAnsiTheme="majorEastAsia" w:hint="eastAsia"/>
          <w:color w:val="000000" w:themeColor="text1"/>
          <w:spacing w:val="2"/>
          <w:szCs w:val="21"/>
        </w:rPr>
        <w:t>常州五星置业发展有限公司</w:t>
      </w:r>
      <w:r w:rsidR="00DF599E">
        <w:rPr>
          <w:rFonts w:asciiTheme="majorEastAsia" w:eastAsiaTheme="majorEastAsia" w:hAnsiTheme="majorEastAsia" w:hint="eastAsia"/>
          <w:color w:val="000000" w:themeColor="text1"/>
          <w:spacing w:val="2"/>
          <w:szCs w:val="21"/>
        </w:rPr>
        <w:t>勤业市场边铺整改项目</w:t>
      </w:r>
      <w:r w:rsidR="00E26B61" w:rsidRPr="00FD77A2">
        <w:rPr>
          <w:rFonts w:asciiTheme="majorEastAsia" w:eastAsiaTheme="majorEastAsia" w:hAnsiTheme="majorEastAsia" w:hint="eastAsia"/>
          <w:color w:val="000000" w:themeColor="text1"/>
          <w:spacing w:val="2"/>
          <w:szCs w:val="21"/>
        </w:rPr>
        <w:t>，具体内容包括：设备的</w:t>
      </w:r>
      <w:r>
        <w:rPr>
          <w:rFonts w:asciiTheme="majorEastAsia" w:eastAsiaTheme="majorEastAsia" w:hAnsiTheme="majorEastAsia" w:hint="eastAsia"/>
          <w:color w:val="000000" w:themeColor="text1"/>
          <w:spacing w:val="2"/>
          <w:szCs w:val="21"/>
        </w:rPr>
        <w:t>设计</w:t>
      </w:r>
      <w:r w:rsidR="00E26B61" w:rsidRPr="00FD77A2">
        <w:rPr>
          <w:rFonts w:asciiTheme="majorEastAsia" w:eastAsiaTheme="majorEastAsia" w:hAnsiTheme="majorEastAsia" w:hint="eastAsia"/>
          <w:color w:val="000000" w:themeColor="text1"/>
          <w:spacing w:val="2"/>
          <w:szCs w:val="21"/>
        </w:rPr>
        <w:t>制造（采购）、运输、装卸、安装、调试、测试、售后服务、技术培训等，直至通过采购单位及其他相关部门的验收以及质量保修、免费维保等全部工作。</w:t>
      </w:r>
    </w:p>
    <w:p w:rsidR="00AB5462" w:rsidRDefault="00F602EB">
      <w:pPr>
        <w:spacing w:line="360" w:lineRule="exact"/>
        <w:ind w:left="420"/>
        <w:outlineLvl w:val="0"/>
        <w:rPr>
          <w:rFonts w:asciiTheme="minorEastAsia" w:eastAsiaTheme="minorEastAsia" w:hAnsiTheme="minorEastAsia" w:cs="宋体"/>
          <w:szCs w:val="21"/>
        </w:rPr>
      </w:pPr>
      <w:r>
        <w:rPr>
          <w:rFonts w:asciiTheme="minorEastAsia" w:eastAsiaTheme="minorEastAsia" w:hAnsiTheme="minorEastAsia" w:hint="eastAsia"/>
          <w:b/>
          <w:bCs/>
          <w:szCs w:val="21"/>
        </w:rPr>
        <w:t>五、</w:t>
      </w:r>
      <w:r w:rsidR="00C97960">
        <w:rPr>
          <w:rFonts w:asciiTheme="minorEastAsia" w:eastAsiaTheme="minorEastAsia" w:hAnsiTheme="minorEastAsia" w:hint="eastAsia"/>
          <w:b/>
          <w:bCs/>
          <w:szCs w:val="21"/>
        </w:rPr>
        <w:t>项目内容</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1</w:t>
      </w:r>
      <w:r>
        <w:rPr>
          <w:rFonts w:asciiTheme="minorEastAsia" w:eastAsiaTheme="minorEastAsia" w:hAnsiTheme="minorEastAsia" w:cs="宋体" w:hint="eastAsia"/>
          <w:b/>
          <w:szCs w:val="21"/>
        </w:rPr>
        <w:t>、</w:t>
      </w:r>
      <w:r w:rsidR="00F26625">
        <w:rPr>
          <w:rFonts w:asciiTheme="minorEastAsia" w:eastAsiaTheme="minorEastAsia" w:hAnsiTheme="minorEastAsia" w:cs="宋体" w:hint="eastAsia"/>
          <w:b/>
          <w:szCs w:val="21"/>
        </w:rPr>
        <w:t>采购</w:t>
      </w:r>
      <w:r>
        <w:rPr>
          <w:rFonts w:asciiTheme="minorEastAsia" w:eastAsiaTheme="minorEastAsia" w:hAnsiTheme="minorEastAsia" w:cs="宋体" w:hint="eastAsia"/>
          <w:b/>
          <w:szCs w:val="21"/>
        </w:rPr>
        <w:t>清单</w:t>
      </w:r>
      <w:r w:rsidR="00C55644">
        <w:rPr>
          <w:rFonts w:asciiTheme="minorEastAsia" w:eastAsiaTheme="minorEastAsia" w:hAnsiTheme="minorEastAsia" w:cs="宋体" w:hint="eastAsia"/>
          <w:b/>
          <w:szCs w:val="21"/>
        </w:rPr>
        <w:t>：见附件</w:t>
      </w:r>
    </w:p>
    <w:p w:rsidR="00F26625"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sidR="004A5664">
        <w:rPr>
          <w:rFonts w:asciiTheme="minorEastAsia" w:eastAsiaTheme="minorEastAsia" w:hAnsiTheme="minorEastAsia" w:cs="宋体" w:hint="eastAsia"/>
          <w:b/>
          <w:szCs w:val="21"/>
        </w:rPr>
        <w:t>基本</w:t>
      </w:r>
      <w:r>
        <w:rPr>
          <w:rFonts w:asciiTheme="minorEastAsia" w:eastAsiaTheme="minorEastAsia" w:hAnsiTheme="minorEastAsia" w:cs="宋体"/>
          <w:b/>
          <w:szCs w:val="21"/>
        </w:rPr>
        <w:t>要求</w:t>
      </w:r>
      <w:r w:rsidR="00C55644">
        <w:rPr>
          <w:rFonts w:asciiTheme="minorEastAsia" w:eastAsiaTheme="minorEastAsia" w:hAnsiTheme="minorEastAsia" w:cs="宋体" w:hint="eastAsia"/>
          <w:b/>
          <w:szCs w:val="21"/>
        </w:rPr>
        <w:t>：</w:t>
      </w:r>
    </w:p>
    <w:p w:rsidR="004A5664" w:rsidRPr="0004520E" w:rsidRDefault="004A5664" w:rsidP="004A5664">
      <w:pPr>
        <w:spacing w:line="360" w:lineRule="exact"/>
        <w:ind w:firstLineChars="200" w:firstLine="420"/>
        <w:jc w:val="left"/>
        <w:rPr>
          <w:rFonts w:ascii="宋体" w:hAnsi="宋体" w:cs="宋体"/>
          <w:szCs w:val="21"/>
        </w:rPr>
      </w:pPr>
      <w:r>
        <w:rPr>
          <w:rFonts w:ascii="宋体" w:hAnsi="宋体" w:cs="宋体" w:hint="eastAsia"/>
          <w:szCs w:val="21"/>
        </w:rPr>
        <w:t>2.</w:t>
      </w:r>
      <w:r w:rsidRPr="0004520E">
        <w:rPr>
          <w:rFonts w:ascii="宋体" w:hAnsi="宋体" w:cs="宋体" w:hint="eastAsia"/>
          <w:szCs w:val="21"/>
        </w:rPr>
        <w:t>1</w:t>
      </w:r>
      <w:r w:rsidR="00C776BC">
        <w:rPr>
          <w:rFonts w:ascii="宋体" w:hAnsi="宋体" w:cs="宋体" w:hint="eastAsia"/>
          <w:szCs w:val="21"/>
        </w:rPr>
        <w:t>供应商</w:t>
      </w:r>
      <w:r w:rsidRPr="0004520E">
        <w:rPr>
          <w:rFonts w:ascii="宋体" w:hAnsi="宋体" w:cs="宋体" w:hint="eastAsia"/>
          <w:szCs w:val="21"/>
        </w:rPr>
        <w:t>提供的产品必须是崭新的、通过国家相关单位检验的优等品。</w:t>
      </w:r>
    </w:p>
    <w:p w:rsidR="004A5664" w:rsidRPr="00AC0659" w:rsidRDefault="004A5664" w:rsidP="004A5664">
      <w:pPr>
        <w:spacing w:line="360" w:lineRule="exact"/>
        <w:ind w:firstLineChars="200" w:firstLine="420"/>
        <w:jc w:val="left"/>
        <w:rPr>
          <w:rFonts w:ascii="宋体" w:hAnsi="宋体" w:cs="宋体"/>
          <w:szCs w:val="21"/>
        </w:rPr>
      </w:pPr>
      <w:r w:rsidRPr="0004520E">
        <w:rPr>
          <w:rFonts w:ascii="宋体" w:hAnsi="宋体" w:cs="宋体" w:hint="eastAsia"/>
          <w:szCs w:val="21"/>
        </w:rPr>
        <w:t>2.</w:t>
      </w:r>
      <w:r>
        <w:rPr>
          <w:rFonts w:ascii="宋体" w:hAnsi="宋体" w:cs="宋体" w:hint="eastAsia"/>
          <w:szCs w:val="21"/>
        </w:rPr>
        <w:t>2</w:t>
      </w:r>
      <w:r w:rsidR="00C776BC">
        <w:rPr>
          <w:rFonts w:ascii="宋体" w:hAnsi="宋体" w:cs="宋体" w:hint="eastAsia"/>
          <w:szCs w:val="21"/>
        </w:rPr>
        <w:t>供应商</w:t>
      </w:r>
      <w:r w:rsidRPr="0004520E">
        <w:rPr>
          <w:rFonts w:ascii="宋体" w:hAnsi="宋体" w:cs="宋体" w:hint="eastAsia"/>
          <w:szCs w:val="21"/>
        </w:rPr>
        <w:t>提供的产品</w:t>
      </w:r>
      <w:r w:rsidRPr="00AC0659">
        <w:rPr>
          <w:rFonts w:ascii="宋体" w:hAnsi="宋体" w:cs="宋体" w:hint="eastAsia"/>
          <w:szCs w:val="21"/>
        </w:rPr>
        <w:t>必须能够符合国家相关质量标准并满足现场安装尺寸要求。必须提供全新的、符合国家相关质量标准及规范要求的设备及服务。否则，招标人有权要求</w:t>
      </w:r>
      <w:r w:rsidR="00C776BC">
        <w:rPr>
          <w:rFonts w:ascii="宋体" w:hAnsi="宋体" w:cs="宋体" w:hint="eastAsia"/>
          <w:szCs w:val="21"/>
        </w:rPr>
        <w:t>成交供应商</w:t>
      </w:r>
      <w:r w:rsidRPr="00AC0659">
        <w:rPr>
          <w:rFonts w:ascii="宋体" w:hAnsi="宋体" w:cs="宋体" w:hint="eastAsia"/>
          <w:szCs w:val="21"/>
        </w:rPr>
        <w:t>退货、退场，所发生的一切费用均由</w:t>
      </w:r>
      <w:r w:rsidR="00C776BC">
        <w:rPr>
          <w:rFonts w:ascii="宋体" w:hAnsi="宋体" w:cs="宋体" w:hint="eastAsia"/>
          <w:szCs w:val="21"/>
        </w:rPr>
        <w:t>成交供应商</w:t>
      </w:r>
      <w:r w:rsidRPr="00AC0659">
        <w:rPr>
          <w:rFonts w:ascii="宋体" w:hAnsi="宋体" w:cs="宋体" w:hint="eastAsia"/>
          <w:szCs w:val="21"/>
        </w:rPr>
        <w:t>承担。</w:t>
      </w:r>
    </w:p>
    <w:p w:rsidR="004A5664" w:rsidRPr="00AC0659" w:rsidRDefault="004A5664" w:rsidP="004A5664">
      <w:pPr>
        <w:spacing w:line="360" w:lineRule="exact"/>
        <w:ind w:firstLineChars="200" w:firstLine="420"/>
        <w:jc w:val="left"/>
        <w:rPr>
          <w:rFonts w:ascii="宋体" w:hAnsi="宋体" w:cs="宋体"/>
          <w:szCs w:val="21"/>
        </w:rPr>
      </w:pPr>
      <w:r>
        <w:rPr>
          <w:rFonts w:ascii="宋体" w:hAnsi="宋体" w:cs="宋体" w:hint="eastAsia"/>
          <w:szCs w:val="21"/>
        </w:rPr>
        <w:t>2.</w:t>
      </w:r>
      <w:r w:rsidRPr="00AC0659">
        <w:rPr>
          <w:rFonts w:ascii="宋体" w:hAnsi="宋体" w:cs="宋体" w:hint="eastAsia"/>
          <w:szCs w:val="21"/>
        </w:rPr>
        <w:t>3在安装、调试、检测、验收、交付过程中，如发现有漏项、缺件，</w:t>
      </w:r>
      <w:r w:rsidR="00C776BC">
        <w:rPr>
          <w:rFonts w:ascii="宋体" w:hAnsi="宋体" w:cs="宋体" w:hint="eastAsia"/>
          <w:szCs w:val="21"/>
        </w:rPr>
        <w:t>成交供应商</w:t>
      </w:r>
      <w:r w:rsidRPr="00AC0659">
        <w:rPr>
          <w:rFonts w:ascii="宋体" w:hAnsi="宋体" w:cs="宋体" w:hint="eastAsia"/>
          <w:szCs w:val="21"/>
        </w:rPr>
        <w:t>应无条件、无偿补齐，所发生的一切费用，视为已包含在</w:t>
      </w:r>
      <w:r w:rsidR="00C776BC">
        <w:rPr>
          <w:rFonts w:ascii="宋体" w:hAnsi="宋体" w:cs="宋体" w:hint="eastAsia"/>
          <w:szCs w:val="21"/>
        </w:rPr>
        <w:t>成交供应商</w:t>
      </w:r>
      <w:r w:rsidRPr="00AC0659">
        <w:rPr>
          <w:rFonts w:ascii="宋体" w:hAnsi="宋体" w:cs="宋体" w:hint="eastAsia"/>
          <w:szCs w:val="21"/>
        </w:rPr>
        <w:t xml:space="preserve">的投标报价之中，且不因此而影响交付招标人的时间。 </w:t>
      </w:r>
    </w:p>
    <w:p w:rsidR="004A5664" w:rsidRPr="00AC0659" w:rsidRDefault="004A5664" w:rsidP="004A5664">
      <w:pPr>
        <w:spacing w:line="360" w:lineRule="exact"/>
        <w:ind w:firstLineChars="200" w:firstLine="420"/>
        <w:jc w:val="left"/>
        <w:rPr>
          <w:rFonts w:ascii="宋体" w:hAnsi="宋体" w:cs="宋体"/>
          <w:szCs w:val="21"/>
        </w:rPr>
      </w:pPr>
      <w:r>
        <w:rPr>
          <w:rFonts w:ascii="宋体" w:hAnsi="宋体" w:cs="宋体" w:hint="eastAsia"/>
          <w:szCs w:val="21"/>
        </w:rPr>
        <w:t>2.</w:t>
      </w:r>
      <w:r w:rsidRPr="00AC0659">
        <w:rPr>
          <w:rFonts w:ascii="宋体" w:hAnsi="宋体" w:cs="宋体" w:hint="eastAsia"/>
          <w:szCs w:val="21"/>
        </w:rPr>
        <w:t>4如果</w:t>
      </w:r>
      <w:r w:rsidR="00C776BC">
        <w:rPr>
          <w:rFonts w:ascii="宋体" w:hAnsi="宋体" w:cs="宋体" w:hint="eastAsia"/>
          <w:szCs w:val="21"/>
        </w:rPr>
        <w:t>供应商</w:t>
      </w:r>
      <w:r w:rsidRPr="00AC0659">
        <w:rPr>
          <w:rFonts w:ascii="宋体" w:hAnsi="宋体" w:cs="宋体" w:hint="eastAsia"/>
          <w:szCs w:val="21"/>
        </w:rPr>
        <w:t>没有以书面形式对本招标文件的条文提出异议，则意味着</w:t>
      </w:r>
      <w:r w:rsidR="00C776BC">
        <w:rPr>
          <w:rFonts w:ascii="宋体" w:hAnsi="宋体" w:cs="宋体" w:hint="eastAsia"/>
          <w:szCs w:val="21"/>
        </w:rPr>
        <w:t>供应商</w:t>
      </w:r>
      <w:r w:rsidRPr="00AC0659">
        <w:rPr>
          <w:rFonts w:ascii="宋体" w:hAnsi="宋体" w:cs="宋体" w:hint="eastAsia"/>
          <w:szCs w:val="21"/>
        </w:rPr>
        <w:t>所提供的设备完全符合本招标文件的要求，如有异议，</w:t>
      </w:r>
      <w:r w:rsidR="00C776BC">
        <w:rPr>
          <w:rFonts w:ascii="宋体" w:hAnsi="宋体" w:cs="宋体" w:hint="eastAsia"/>
          <w:szCs w:val="21"/>
        </w:rPr>
        <w:t>供应商</w:t>
      </w:r>
      <w:r w:rsidRPr="00AC0659">
        <w:rPr>
          <w:rFonts w:ascii="宋体" w:hAnsi="宋体" w:cs="宋体" w:hint="eastAsia"/>
          <w:szCs w:val="21"/>
        </w:rPr>
        <w:t xml:space="preserve">应在投标书中 “偏离表”加以详细描述。 </w:t>
      </w:r>
    </w:p>
    <w:p w:rsidR="004A5664" w:rsidRDefault="004A5664" w:rsidP="004A5664">
      <w:pPr>
        <w:spacing w:line="360" w:lineRule="exact"/>
        <w:ind w:right="210" w:firstLineChars="200" w:firstLine="422"/>
        <w:jc w:val="left"/>
        <w:rPr>
          <w:rFonts w:ascii="宋体" w:hAnsi="宋体" w:cs="宋体"/>
          <w:b/>
          <w:szCs w:val="21"/>
        </w:rPr>
      </w:pPr>
      <w:r>
        <w:rPr>
          <w:rFonts w:ascii="宋体" w:hAnsi="宋体" w:cs="宋体" w:hint="eastAsia"/>
          <w:b/>
          <w:szCs w:val="21"/>
        </w:rPr>
        <w:t>2.</w:t>
      </w:r>
      <w:r w:rsidRPr="00AC0659">
        <w:rPr>
          <w:rFonts w:ascii="宋体" w:hAnsi="宋体" w:cs="宋体" w:hint="eastAsia"/>
          <w:b/>
          <w:szCs w:val="21"/>
        </w:rPr>
        <w:t>5特别强调：</w:t>
      </w:r>
      <w:r w:rsidR="00C776BC">
        <w:rPr>
          <w:rFonts w:ascii="宋体" w:hAnsi="宋体" w:cs="宋体" w:hint="eastAsia"/>
          <w:b/>
          <w:szCs w:val="21"/>
        </w:rPr>
        <w:t>成交供应商</w:t>
      </w:r>
      <w:r w:rsidRPr="00AC0659">
        <w:rPr>
          <w:rFonts w:ascii="宋体" w:hAnsi="宋体" w:cs="宋体" w:hint="eastAsia"/>
          <w:b/>
          <w:szCs w:val="21"/>
        </w:rPr>
        <w:t>开始制造产品之前，招标人有权要求</w:t>
      </w:r>
      <w:r w:rsidR="00C776BC">
        <w:rPr>
          <w:rFonts w:ascii="宋体" w:hAnsi="宋体" w:cs="宋体" w:hint="eastAsia"/>
          <w:b/>
          <w:szCs w:val="21"/>
        </w:rPr>
        <w:t>成交供应商</w:t>
      </w:r>
      <w:r w:rsidRPr="00AC0659">
        <w:rPr>
          <w:rFonts w:ascii="宋体" w:hAnsi="宋体" w:cs="宋体" w:hint="eastAsia"/>
          <w:b/>
          <w:szCs w:val="21"/>
        </w:rPr>
        <w:t>对产品进行微调，最终的产品须经招标人签认同意后制造。</w:t>
      </w:r>
    </w:p>
    <w:p w:rsidR="00AB5462"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3</w:t>
      </w:r>
      <w:r w:rsidR="00F602EB">
        <w:rPr>
          <w:rFonts w:asciiTheme="minorEastAsia" w:eastAsiaTheme="minorEastAsia" w:hAnsiTheme="minorEastAsia" w:cs="宋体" w:hint="eastAsia"/>
          <w:b/>
          <w:szCs w:val="21"/>
        </w:rPr>
        <w:t>、</w:t>
      </w:r>
      <w:r w:rsidR="009C2168" w:rsidRPr="00870240">
        <w:rPr>
          <w:rFonts w:asciiTheme="majorEastAsia" w:eastAsiaTheme="majorEastAsia" w:hAnsiTheme="majorEastAsia" w:cs="宋体" w:hint="eastAsia"/>
          <w:b/>
          <w:color w:val="000000" w:themeColor="text1"/>
          <w:szCs w:val="21"/>
        </w:rPr>
        <w:t>交货期及交货</w:t>
      </w:r>
      <w:r w:rsidR="009C2168" w:rsidRPr="00870240">
        <w:rPr>
          <w:rFonts w:asciiTheme="majorEastAsia" w:eastAsiaTheme="majorEastAsia" w:hAnsiTheme="majorEastAsia" w:cs="宋体"/>
          <w:b/>
          <w:color w:val="000000" w:themeColor="text1"/>
          <w:szCs w:val="21"/>
        </w:rPr>
        <w:t>地点</w:t>
      </w:r>
      <w:r w:rsidR="00F602EB">
        <w:rPr>
          <w:rFonts w:asciiTheme="minorEastAsia" w:eastAsiaTheme="minorEastAsia" w:hAnsiTheme="minorEastAsia" w:cs="宋体" w:hint="eastAsia"/>
          <w:b/>
          <w:szCs w:val="21"/>
        </w:rPr>
        <w:t>：</w:t>
      </w:r>
    </w:p>
    <w:p w:rsidR="00E26B61" w:rsidRPr="00E26B61" w:rsidRDefault="00C55644" w:rsidP="00E26B61">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3.1</w:t>
      </w:r>
      <w:r w:rsidR="00E26B61" w:rsidRPr="00E26B61">
        <w:rPr>
          <w:rFonts w:asciiTheme="majorEastAsia" w:eastAsiaTheme="majorEastAsia" w:hAnsiTheme="majorEastAsia" w:cs="宋体" w:hint="eastAsia"/>
          <w:color w:val="000000" w:themeColor="text1"/>
          <w:szCs w:val="21"/>
        </w:rPr>
        <w:t>交货期：</w:t>
      </w:r>
      <w:r w:rsidR="00E53440" w:rsidRPr="00E53440">
        <w:rPr>
          <w:rFonts w:asciiTheme="majorEastAsia" w:eastAsiaTheme="majorEastAsia" w:hAnsiTheme="majorEastAsia" w:cs="宋体" w:hint="eastAsia"/>
          <w:b/>
          <w:color w:val="000000" w:themeColor="text1"/>
          <w:szCs w:val="21"/>
        </w:rPr>
        <w:t>在2020年5月1</w:t>
      </w:r>
      <w:r w:rsidR="009743D1">
        <w:rPr>
          <w:rFonts w:asciiTheme="majorEastAsia" w:eastAsiaTheme="majorEastAsia" w:hAnsiTheme="majorEastAsia" w:cs="宋体"/>
          <w:b/>
          <w:color w:val="000000" w:themeColor="text1"/>
          <w:szCs w:val="21"/>
        </w:rPr>
        <w:t>5</w:t>
      </w:r>
      <w:bookmarkStart w:id="1" w:name="_GoBack"/>
      <w:bookmarkEnd w:id="1"/>
      <w:r w:rsidR="00E53440" w:rsidRPr="00E53440">
        <w:rPr>
          <w:rFonts w:asciiTheme="majorEastAsia" w:eastAsiaTheme="majorEastAsia" w:hAnsiTheme="majorEastAsia" w:cs="宋体" w:hint="eastAsia"/>
          <w:b/>
          <w:color w:val="000000" w:themeColor="text1"/>
          <w:szCs w:val="21"/>
        </w:rPr>
        <w:t>日前</w:t>
      </w:r>
      <w:r w:rsidR="00E53440" w:rsidRPr="00E53440">
        <w:rPr>
          <w:rFonts w:ascii="宋体" w:hAnsi="宋体" w:cs="宋体" w:hint="eastAsia"/>
          <w:b/>
          <w:color w:val="000000"/>
          <w:szCs w:val="21"/>
        </w:rPr>
        <w:t>安装</w:t>
      </w:r>
      <w:r w:rsidR="00E53440" w:rsidRPr="00E53440">
        <w:rPr>
          <w:rFonts w:ascii="宋体" w:hAnsi="宋体" w:cs="宋体"/>
          <w:b/>
          <w:color w:val="000000"/>
          <w:szCs w:val="21"/>
        </w:rPr>
        <w:t>调试完成</w:t>
      </w:r>
      <w:r w:rsidR="00E26B61" w:rsidRPr="00E53440">
        <w:rPr>
          <w:rFonts w:asciiTheme="majorEastAsia" w:eastAsiaTheme="majorEastAsia" w:hAnsiTheme="majorEastAsia" w:cs="宋体" w:hint="eastAsia"/>
          <w:b/>
          <w:color w:val="000000" w:themeColor="text1"/>
          <w:szCs w:val="21"/>
        </w:rPr>
        <w:t>。</w:t>
      </w:r>
    </w:p>
    <w:p w:rsidR="00AB5462" w:rsidRDefault="00C55644" w:rsidP="00E26B61">
      <w:pPr>
        <w:spacing w:line="360" w:lineRule="exact"/>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szCs w:val="21"/>
        </w:rPr>
        <w:t>3.2</w:t>
      </w:r>
      <w:r w:rsidR="00E26B61" w:rsidRPr="00E26B61">
        <w:rPr>
          <w:rFonts w:asciiTheme="majorEastAsia" w:eastAsiaTheme="majorEastAsia" w:hAnsiTheme="majorEastAsia" w:cs="宋体" w:hint="eastAsia"/>
          <w:color w:val="000000" w:themeColor="text1"/>
          <w:szCs w:val="21"/>
        </w:rPr>
        <w:t>交货地点：成交供应商负责将货物运到采购人指定地点，由采购人组织验收，检验不合格或不符合质量要求，成交供应商除无条件退货、返工外，还应承担采购人的一切损失。</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hint="eastAsia"/>
          <w:b/>
          <w:color w:val="000000" w:themeColor="text1"/>
          <w:szCs w:val="21"/>
        </w:rPr>
        <w:t>4、</w:t>
      </w:r>
      <w:r w:rsidRPr="00870240">
        <w:rPr>
          <w:rFonts w:asciiTheme="majorEastAsia" w:eastAsiaTheme="majorEastAsia" w:hAnsiTheme="majorEastAsia" w:cs="宋体"/>
          <w:b/>
          <w:color w:val="000000" w:themeColor="text1"/>
          <w:szCs w:val="21"/>
        </w:rPr>
        <w:t>验收标准</w:t>
      </w:r>
    </w:p>
    <w:p w:rsidR="00E53440" w:rsidRPr="00C02920" w:rsidRDefault="00E53440" w:rsidP="00E53440">
      <w:pPr>
        <w:spacing w:line="340" w:lineRule="exact"/>
        <w:ind w:firstLineChars="200" w:firstLine="420"/>
        <w:rPr>
          <w:rFonts w:ascii="宋体" w:hAnsi="宋体" w:cs="宋体"/>
          <w:szCs w:val="21"/>
        </w:rPr>
      </w:pPr>
      <w:r>
        <w:rPr>
          <w:rFonts w:ascii="宋体" w:hAnsi="宋体" w:cs="宋体" w:hint="eastAsia"/>
          <w:szCs w:val="21"/>
        </w:rPr>
        <w:t>4.1</w:t>
      </w:r>
      <w:r w:rsidRPr="00C02920">
        <w:rPr>
          <w:rFonts w:ascii="宋体" w:hAnsi="宋体" w:cs="宋体" w:hint="eastAsia"/>
          <w:szCs w:val="21"/>
        </w:rPr>
        <w:t>产品到达交货地点后，</w:t>
      </w:r>
      <w:r>
        <w:rPr>
          <w:rFonts w:ascii="宋体" w:hAnsi="宋体" w:cs="宋体" w:hint="eastAsia"/>
          <w:szCs w:val="21"/>
        </w:rPr>
        <w:t>采购人</w:t>
      </w:r>
      <w:r w:rsidRPr="00C02920">
        <w:rPr>
          <w:rFonts w:ascii="宋体" w:hAnsi="宋体" w:cs="宋体" w:hint="eastAsia"/>
          <w:szCs w:val="21"/>
        </w:rPr>
        <w:t>和</w:t>
      </w:r>
      <w:r>
        <w:rPr>
          <w:rFonts w:ascii="宋体" w:hAnsi="宋体" w:cs="宋体" w:hint="eastAsia"/>
          <w:szCs w:val="21"/>
        </w:rPr>
        <w:t>成交供应商</w:t>
      </w:r>
      <w:r w:rsidRPr="00C02920">
        <w:rPr>
          <w:rFonts w:ascii="宋体" w:hAnsi="宋体" w:cs="宋体" w:hint="eastAsia"/>
          <w:szCs w:val="21"/>
        </w:rPr>
        <w:t>在 2 日内共同检验产品数量、质量等状况，由</w:t>
      </w:r>
      <w:r>
        <w:rPr>
          <w:rFonts w:ascii="宋体" w:hAnsi="宋体" w:cs="宋体" w:hint="eastAsia"/>
          <w:szCs w:val="21"/>
        </w:rPr>
        <w:t>成交供应商</w:t>
      </w:r>
      <w:r w:rsidRPr="00C02920">
        <w:rPr>
          <w:rFonts w:ascii="宋体" w:hAnsi="宋体" w:cs="宋体" w:hint="eastAsia"/>
          <w:szCs w:val="21"/>
        </w:rPr>
        <w:t>负责并承担相关费用，</w:t>
      </w:r>
      <w:r>
        <w:rPr>
          <w:rFonts w:ascii="宋体" w:hAnsi="宋体" w:cs="宋体" w:hint="eastAsia"/>
          <w:szCs w:val="21"/>
        </w:rPr>
        <w:t>采购人</w:t>
      </w:r>
      <w:r w:rsidRPr="00C02920">
        <w:rPr>
          <w:rFonts w:ascii="宋体" w:hAnsi="宋体" w:cs="宋体" w:hint="eastAsia"/>
          <w:szCs w:val="21"/>
        </w:rPr>
        <w:t>应积极配合。</w:t>
      </w:r>
      <w:r>
        <w:rPr>
          <w:rFonts w:ascii="宋体" w:hAnsi="宋体" w:cs="宋体" w:hint="eastAsia"/>
          <w:szCs w:val="21"/>
        </w:rPr>
        <w:t>成交供应商</w:t>
      </w:r>
      <w:r w:rsidRPr="00C02920">
        <w:rPr>
          <w:rFonts w:ascii="宋体" w:hAnsi="宋体" w:cs="宋体" w:hint="eastAsia"/>
          <w:szCs w:val="21"/>
        </w:rPr>
        <w:t>进行安装调试并经过性能测试后，由</w:t>
      </w:r>
      <w:r>
        <w:rPr>
          <w:rFonts w:ascii="宋体" w:hAnsi="宋体" w:cs="宋体" w:hint="eastAsia"/>
          <w:szCs w:val="21"/>
        </w:rPr>
        <w:t>采购人</w:t>
      </w:r>
      <w:r w:rsidRPr="00C02920">
        <w:rPr>
          <w:rFonts w:ascii="宋体" w:hAnsi="宋体" w:cs="宋体" w:hint="eastAsia"/>
          <w:szCs w:val="21"/>
        </w:rPr>
        <w:t>组织联合验收小组验收。验收合格后，双方在《验收报告》上签字确认。</w:t>
      </w:r>
    </w:p>
    <w:p w:rsidR="00E53440" w:rsidRPr="00C02920" w:rsidRDefault="00E53440" w:rsidP="00E53440">
      <w:pPr>
        <w:spacing w:line="340" w:lineRule="exact"/>
        <w:ind w:firstLineChars="200" w:firstLine="420"/>
        <w:rPr>
          <w:rFonts w:ascii="宋体" w:hAnsi="宋体" w:cs="宋体"/>
          <w:szCs w:val="21"/>
        </w:rPr>
      </w:pPr>
      <w:r>
        <w:rPr>
          <w:rFonts w:ascii="宋体" w:hAnsi="宋体" w:cs="宋体" w:hint="eastAsia"/>
          <w:szCs w:val="21"/>
        </w:rPr>
        <w:t>4.2</w:t>
      </w:r>
      <w:r w:rsidRPr="00C02920">
        <w:rPr>
          <w:rFonts w:ascii="宋体" w:hAnsi="宋体" w:cs="宋体" w:hint="eastAsia"/>
          <w:szCs w:val="21"/>
        </w:rPr>
        <w:t>对产品的外观或质量问题，</w:t>
      </w:r>
      <w:r>
        <w:rPr>
          <w:rFonts w:ascii="宋体" w:hAnsi="宋体" w:cs="宋体" w:hint="eastAsia"/>
          <w:szCs w:val="21"/>
        </w:rPr>
        <w:t>采购人</w:t>
      </w:r>
      <w:r w:rsidRPr="00C02920">
        <w:rPr>
          <w:rFonts w:ascii="宋体" w:hAnsi="宋体" w:cs="宋体" w:hint="eastAsia"/>
          <w:szCs w:val="21"/>
        </w:rPr>
        <w:t>应在发现和应当发现之日起30日内向</w:t>
      </w:r>
      <w:r>
        <w:rPr>
          <w:rFonts w:ascii="宋体" w:hAnsi="宋体" w:cs="宋体" w:hint="eastAsia"/>
          <w:szCs w:val="21"/>
        </w:rPr>
        <w:t>成交供应商</w:t>
      </w:r>
      <w:r w:rsidRPr="00C02920">
        <w:rPr>
          <w:rFonts w:ascii="宋体" w:hAnsi="宋体" w:cs="宋体" w:hint="eastAsia"/>
          <w:szCs w:val="21"/>
        </w:rPr>
        <w:t>提出书面异议，</w:t>
      </w:r>
      <w:r>
        <w:rPr>
          <w:rFonts w:ascii="宋体" w:hAnsi="宋体" w:cs="宋体" w:hint="eastAsia"/>
          <w:szCs w:val="21"/>
        </w:rPr>
        <w:t>成交供应商</w:t>
      </w:r>
      <w:r w:rsidRPr="00C02920">
        <w:rPr>
          <w:rFonts w:ascii="宋体" w:hAnsi="宋体" w:cs="宋体" w:hint="eastAsia"/>
          <w:szCs w:val="21"/>
        </w:rPr>
        <w:t>在接到书面异议后，应当在2日内负责处理。</w:t>
      </w:r>
      <w:r>
        <w:rPr>
          <w:rFonts w:ascii="宋体" w:hAnsi="宋体" w:cs="宋体" w:hint="eastAsia"/>
          <w:szCs w:val="21"/>
        </w:rPr>
        <w:t>采购人</w:t>
      </w:r>
      <w:r w:rsidRPr="00C02920">
        <w:rPr>
          <w:rFonts w:ascii="宋体" w:hAnsi="宋体" w:cs="宋体" w:hint="eastAsia"/>
          <w:szCs w:val="21"/>
        </w:rPr>
        <w:t>逾期提出的，对所交产品视为符合合同的规定。</w:t>
      </w:r>
    </w:p>
    <w:p w:rsidR="009C2168" w:rsidRPr="00E53440" w:rsidRDefault="00E53440" w:rsidP="00E53440">
      <w:pPr>
        <w:spacing w:line="360" w:lineRule="exact"/>
        <w:ind w:right="210" w:firstLineChars="200" w:firstLine="420"/>
        <w:jc w:val="left"/>
        <w:rPr>
          <w:rFonts w:ascii="宋体" w:hAnsi="宋体" w:cs="宋体"/>
          <w:szCs w:val="21"/>
        </w:rPr>
      </w:pPr>
      <w:r>
        <w:rPr>
          <w:rFonts w:ascii="宋体" w:hAnsi="宋体" w:cs="宋体" w:hint="eastAsia"/>
          <w:szCs w:val="21"/>
        </w:rPr>
        <w:t>4.3</w:t>
      </w:r>
      <w:r w:rsidRPr="00C02920">
        <w:rPr>
          <w:rFonts w:ascii="宋体" w:hAnsi="宋体" w:cs="宋体" w:hint="eastAsia"/>
          <w:szCs w:val="21"/>
        </w:rPr>
        <w:t>经双方共同验收，产品性能参数达不到招标合同要求的，</w:t>
      </w:r>
      <w:r>
        <w:rPr>
          <w:rFonts w:ascii="宋体" w:hAnsi="宋体" w:cs="宋体" w:hint="eastAsia"/>
          <w:szCs w:val="21"/>
        </w:rPr>
        <w:t>采购人</w:t>
      </w:r>
      <w:r w:rsidRPr="00C02920">
        <w:rPr>
          <w:rFonts w:ascii="宋体" w:hAnsi="宋体" w:cs="宋体" w:hint="eastAsia"/>
          <w:szCs w:val="21"/>
        </w:rPr>
        <w:t>可以拒收，并可以解除合同。</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cs="宋体" w:hint="eastAsia"/>
          <w:b/>
          <w:color w:val="000000" w:themeColor="text1"/>
          <w:szCs w:val="21"/>
        </w:rPr>
        <w:lastRenderedPageBreak/>
        <w:t>5、</w:t>
      </w:r>
      <w:r w:rsidRPr="00870240">
        <w:rPr>
          <w:rFonts w:asciiTheme="majorEastAsia" w:eastAsiaTheme="majorEastAsia" w:hAnsiTheme="majorEastAsia" w:cs="宋体"/>
          <w:b/>
          <w:color w:val="000000" w:themeColor="text1"/>
          <w:szCs w:val="21"/>
        </w:rPr>
        <w:t>质保期</w:t>
      </w:r>
      <w:r w:rsidRPr="00870240">
        <w:rPr>
          <w:rFonts w:asciiTheme="majorEastAsia" w:eastAsiaTheme="majorEastAsia" w:hAnsiTheme="majorEastAsia" w:cs="宋体" w:hint="eastAsia"/>
          <w:b/>
          <w:color w:val="000000" w:themeColor="text1"/>
          <w:szCs w:val="21"/>
        </w:rPr>
        <w:t>及</w:t>
      </w:r>
      <w:r w:rsidRPr="00870240">
        <w:rPr>
          <w:rFonts w:asciiTheme="majorEastAsia" w:eastAsiaTheme="majorEastAsia" w:hAnsiTheme="majorEastAsia" w:cs="宋体"/>
          <w:b/>
          <w:color w:val="000000" w:themeColor="text1"/>
          <w:szCs w:val="21"/>
        </w:rPr>
        <w:t>售后服务</w:t>
      </w:r>
    </w:p>
    <w:p w:rsidR="00E53440" w:rsidRPr="00C02920" w:rsidRDefault="00E53440" w:rsidP="00E53440">
      <w:pPr>
        <w:spacing w:line="360" w:lineRule="exact"/>
        <w:ind w:right="210" w:firstLineChars="200" w:firstLine="420"/>
        <w:jc w:val="left"/>
        <w:rPr>
          <w:rFonts w:ascii="宋体" w:hAnsi="宋体" w:cs="宋体"/>
          <w:szCs w:val="21"/>
        </w:rPr>
      </w:pPr>
      <w:r>
        <w:rPr>
          <w:rFonts w:ascii="宋体" w:hAnsi="宋体" w:cs="宋体" w:hint="eastAsia"/>
          <w:szCs w:val="21"/>
        </w:rPr>
        <w:t>5.1</w:t>
      </w:r>
      <w:r w:rsidRPr="00C02920">
        <w:rPr>
          <w:rFonts w:ascii="宋体" w:hAnsi="宋体" w:cs="宋体" w:hint="eastAsia"/>
          <w:szCs w:val="21"/>
        </w:rPr>
        <w:t>合同项下的所有货物的质保期为安装、调试验收结束合格之日起</w:t>
      </w:r>
      <w:r w:rsidRPr="00C02920">
        <w:rPr>
          <w:rFonts w:ascii="宋体" w:hAnsi="宋体" w:cs="宋体" w:hint="eastAsia"/>
          <w:b/>
          <w:szCs w:val="21"/>
        </w:rPr>
        <w:t>至少一年</w:t>
      </w:r>
      <w:r w:rsidRPr="00C02920">
        <w:rPr>
          <w:rFonts w:ascii="宋体" w:hAnsi="宋体" w:cs="宋体" w:hint="eastAsia"/>
          <w:szCs w:val="21"/>
        </w:rPr>
        <w:t>（以项目验收证明日期为计算依据），在质保期内，如因</w:t>
      </w:r>
      <w:r>
        <w:rPr>
          <w:rFonts w:ascii="宋体" w:hAnsi="宋体" w:cs="宋体" w:hint="eastAsia"/>
          <w:szCs w:val="21"/>
        </w:rPr>
        <w:t>成交供应商</w:t>
      </w:r>
      <w:r w:rsidRPr="00C02920">
        <w:rPr>
          <w:rFonts w:ascii="宋体" w:hAnsi="宋体" w:cs="宋体" w:hint="eastAsia"/>
          <w:szCs w:val="21"/>
        </w:rPr>
        <w:t xml:space="preserve">的责任而发生的任何部件的缺陷或损坏，则质量保证期应顺延，质量保证期从修改或更换并调试、运行正常后重新计算。 </w:t>
      </w:r>
    </w:p>
    <w:p w:rsidR="00E53440" w:rsidRPr="00C02920" w:rsidRDefault="00E53440" w:rsidP="00E53440">
      <w:pPr>
        <w:spacing w:line="360" w:lineRule="exact"/>
        <w:ind w:right="210" w:firstLineChars="200" w:firstLine="420"/>
        <w:jc w:val="left"/>
        <w:rPr>
          <w:rFonts w:ascii="宋体" w:hAnsi="宋体" w:cs="宋体"/>
          <w:szCs w:val="21"/>
        </w:rPr>
      </w:pPr>
      <w:r>
        <w:rPr>
          <w:rFonts w:ascii="宋体" w:hAnsi="宋体" w:cs="宋体" w:hint="eastAsia"/>
          <w:szCs w:val="21"/>
        </w:rPr>
        <w:t>5.2</w:t>
      </w:r>
      <w:r w:rsidRPr="00C02920">
        <w:rPr>
          <w:rFonts w:ascii="宋体" w:hAnsi="宋体" w:cs="宋体" w:hint="eastAsia"/>
          <w:szCs w:val="21"/>
        </w:rPr>
        <w:t>质保期内，</w:t>
      </w:r>
      <w:r>
        <w:rPr>
          <w:rFonts w:ascii="宋体" w:hAnsi="宋体" w:cs="宋体" w:hint="eastAsia"/>
          <w:szCs w:val="21"/>
        </w:rPr>
        <w:t>成交供应商</w:t>
      </w:r>
      <w:r w:rsidRPr="00C02920">
        <w:rPr>
          <w:rFonts w:ascii="宋体" w:hAnsi="宋体" w:cs="宋体" w:hint="eastAsia"/>
          <w:szCs w:val="21"/>
        </w:rPr>
        <w:t>负责免费对其提供的所有</w:t>
      </w:r>
      <w:r>
        <w:rPr>
          <w:rFonts w:ascii="宋体" w:hAnsi="宋体" w:cs="宋体" w:hint="eastAsia"/>
          <w:szCs w:val="21"/>
        </w:rPr>
        <w:t>货物的安装、</w:t>
      </w:r>
      <w:r w:rsidRPr="00C02920">
        <w:rPr>
          <w:rFonts w:ascii="宋体" w:hAnsi="宋体" w:cs="宋体" w:hint="eastAsia"/>
          <w:szCs w:val="21"/>
        </w:rPr>
        <w:t>调试、维护服务工作，确保</w:t>
      </w:r>
      <w:r>
        <w:rPr>
          <w:rFonts w:ascii="宋体" w:hAnsi="宋体" w:cs="宋体" w:hint="eastAsia"/>
          <w:szCs w:val="21"/>
        </w:rPr>
        <w:t>其正常使用</w:t>
      </w:r>
      <w:r w:rsidRPr="00C02920">
        <w:rPr>
          <w:rFonts w:ascii="宋体" w:hAnsi="宋体" w:cs="宋体" w:hint="eastAsia"/>
          <w:szCs w:val="21"/>
        </w:rPr>
        <w:t>。质保期内，</w:t>
      </w:r>
      <w:r>
        <w:rPr>
          <w:rFonts w:ascii="宋体" w:hAnsi="宋体" w:cs="宋体" w:hint="eastAsia"/>
          <w:szCs w:val="21"/>
        </w:rPr>
        <w:t>成交供应商</w:t>
      </w:r>
      <w:r w:rsidRPr="00C02920">
        <w:rPr>
          <w:rFonts w:ascii="宋体" w:hAnsi="宋体" w:cs="宋体" w:hint="eastAsia"/>
          <w:szCs w:val="21"/>
        </w:rPr>
        <w:t>对</w:t>
      </w:r>
      <w:r>
        <w:rPr>
          <w:rFonts w:ascii="宋体" w:hAnsi="宋体" w:cs="宋体" w:hint="eastAsia"/>
          <w:szCs w:val="21"/>
        </w:rPr>
        <w:t>货物</w:t>
      </w:r>
      <w:r w:rsidRPr="00C02920">
        <w:rPr>
          <w:rFonts w:ascii="宋体" w:hAnsi="宋体" w:cs="宋体" w:hint="eastAsia"/>
          <w:szCs w:val="21"/>
        </w:rPr>
        <w:t>使用过程中发现的各类问题能够及时整改，响应时间不超过24小时，能够根据</w:t>
      </w:r>
      <w:r>
        <w:rPr>
          <w:rFonts w:ascii="宋体" w:hAnsi="宋体" w:cs="宋体" w:hint="eastAsia"/>
          <w:szCs w:val="21"/>
        </w:rPr>
        <w:t>货物</w:t>
      </w:r>
      <w:r w:rsidRPr="00C02920">
        <w:rPr>
          <w:rFonts w:ascii="宋体" w:hAnsi="宋体" w:cs="宋体" w:hint="eastAsia"/>
          <w:szCs w:val="21"/>
        </w:rPr>
        <w:t>使用过程中的功能性调整，及时提交相应的设计和实施方案，调整优化时间不超过7个工作日。</w:t>
      </w:r>
      <w:r>
        <w:rPr>
          <w:rFonts w:ascii="宋体" w:hAnsi="宋体" w:cs="宋体" w:hint="eastAsia"/>
          <w:szCs w:val="21"/>
        </w:rPr>
        <w:t>成交供应商</w:t>
      </w:r>
      <w:r w:rsidRPr="00C02920">
        <w:rPr>
          <w:rFonts w:ascii="宋体" w:hAnsi="宋体" w:cs="宋体" w:hint="eastAsia"/>
          <w:szCs w:val="21"/>
        </w:rPr>
        <w:t>应承诺，在接到故障报修后，响应时间小于30分钟；遇到4小时内仍无法解决的故障，必须提出应急处理方案，保证</w:t>
      </w:r>
      <w:r>
        <w:rPr>
          <w:rFonts w:ascii="宋体" w:hAnsi="宋体" w:cs="宋体" w:hint="eastAsia"/>
          <w:szCs w:val="21"/>
        </w:rPr>
        <w:t>货物</w:t>
      </w:r>
      <w:r w:rsidRPr="00C02920">
        <w:rPr>
          <w:rFonts w:ascii="宋体" w:hAnsi="宋体" w:cs="宋体" w:hint="eastAsia"/>
          <w:szCs w:val="21"/>
        </w:rPr>
        <w:t>稳定性和整体安全；在故障处理结束后24小时内应向</w:t>
      </w:r>
      <w:r>
        <w:rPr>
          <w:rFonts w:ascii="宋体" w:hAnsi="宋体" w:cs="宋体" w:hint="eastAsia"/>
          <w:szCs w:val="21"/>
        </w:rPr>
        <w:t>采购人</w:t>
      </w:r>
      <w:r w:rsidRPr="00C02920">
        <w:rPr>
          <w:rFonts w:ascii="宋体" w:hAnsi="宋体" w:cs="宋体" w:hint="eastAsia"/>
          <w:szCs w:val="21"/>
        </w:rPr>
        <w:t xml:space="preserve">提出书面故障处理报告。 </w:t>
      </w:r>
    </w:p>
    <w:p w:rsidR="00E53440" w:rsidRPr="00C02920" w:rsidRDefault="00E53440" w:rsidP="00E53440">
      <w:pPr>
        <w:spacing w:line="360" w:lineRule="exact"/>
        <w:ind w:right="210" w:firstLineChars="200" w:firstLine="420"/>
        <w:jc w:val="left"/>
        <w:rPr>
          <w:rFonts w:ascii="宋体" w:hAnsi="宋体" w:cs="宋体"/>
          <w:szCs w:val="21"/>
        </w:rPr>
      </w:pPr>
      <w:r>
        <w:rPr>
          <w:rFonts w:ascii="宋体" w:hAnsi="宋体" w:cs="宋体" w:hint="eastAsia"/>
          <w:szCs w:val="21"/>
        </w:rPr>
        <w:t>5.3</w:t>
      </w:r>
      <w:r w:rsidRPr="00C02920">
        <w:rPr>
          <w:rFonts w:ascii="宋体" w:hAnsi="宋体" w:cs="宋体" w:hint="eastAsia"/>
          <w:szCs w:val="21"/>
        </w:rPr>
        <w:t>在质保期内或延长的质保期内，</w:t>
      </w:r>
      <w:r>
        <w:rPr>
          <w:rFonts w:ascii="宋体" w:hAnsi="宋体" w:cs="宋体" w:hint="eastAsia"/>
          <w:szCs w:val="21"/>
        </w:rPr>
        <w:t>成交供应商</w:t>
      </w:r>
      <w:r w:rsidRPr="00C02920">
        <w:rPr>
          <w:rFonts w:ascii="宋体" w:hAnsi="宋体" w:cs="宋体" w:hint="eastAsia"/>
          <w:szCs w:val="21"/>
        </w:rPr>
        <w:t xml:space="preserve">应对所供货物提供免费保修，包括承担由此发生往返现场的一切费用。 </w:t>
      </w:r>
    </w:p>
    <w:p w:rsidR="00E53440" w:rsidRPr="00C02920" w:rsidRDefault="00E53440" w:rsidP="00E53440">
      <w:pPr>
        <w:spacing w:line="360" w:lineRule="exact"/>
        <w:ind w:right="210" w:firstLineChars="200" w:firstLine="420"/>
        <w:jc w:val="left"/>
        <w:rPr>
          <w:rFonts w:ascii="宋体" w:hAnsi="宋体" w:cs="宋体"/>
          <w:szCs w:val="21"/>
        </w:rPr>
      </w:pPr>
      <w:r>
        <w:rPr>
          <w:rFonts w:ascii="宋体" w:hAnsi="宋体" w:cs="宋体" w:hint="eastAsia"/>
          <w:szCs w:val="21"/>
        </w:rPr>
        <w:t>5.4</w:t>
      </w:r>
      <w:r w:rsidRPr="00C02920">
        <w:rPr>
          <w:rFonts w:ascii="宋体" w:hAnsi="宋体" w:cs="宋体" w:hint="eastAsia"/>
          <w:szCs w:val="21"/>
        </w:rPr>
        <w:t>在潜在缺陷保证期内，对货物中因设计错误、材料缺陷和工艺粗糙，但在质保期或延长质保期届满之前的合理检则中未能发现的潜在缺陷，</w:t>
      </w:r>
      <w:r>
        <w:rPr>
          <w:rFonts w:ascii="宋体" w:hAnsi="宋体" w:cs="宋体" w:hint="eastAsia"/>
          <w:szCs w:val="21"/>
        </w:rPr>
        <w:t>成交供应商</w:t>
      </w:r>
      <w:r w:rsidRPr="00C02920">
        <w:rPr>
          <w:rFonts w:ascii="宋体" w:hAnsi="宋体" w:cs="宋体" w:hint="eastAsia"/>
          <w:szCs w:val="21"/>
        </w:rPr>
        <w:t>应对之负责。</w:t>
      </w:r>
    </w:p>
    <w:p w:rsidR="009C2168" w:rsidRDefault="00E53440" w:rsidP="00E53440">
      <w:pPr>
        <w:spacing w:line="360" w:lineRule="exact"/>
        <w:ind w:firstLineChars="200" w:firstLine="420"/>
        <w:rPr>
          <w:rFonts w:asciiTheme="majorEastAsia" w:eastAsiaTheme="majorEastAsia" w:hAnsiTheme="majorEastAsia" w:cs="宋体"/>
          <w:color w:val="000000" w:themeColor="text1"/>
          <w:szCs w:val="21"/>
        </w:rPr>
      </w:pPr>
      <w:r>
        <w:rPr>
          <w:rFonts w:ascii="宋体" w:hAnsi="宋体" w:cs="宋体" w:hint="eastAsia"/>
          <w:szCs w:val="21"/>
        </w:rPr>
        <w:t>5.5</w:t>
      </w:r>
      <w:r w:rsidRPr="00C02920">
        <w:rPr>
          <w:rFonts w:ascii="宋体" w:hAnsi="宋体" w:cs="宋体" w:hint="eastAsia"/>
        </w:rPr>
        <w:t>备品、备件：</w:t>
      </w:r>
      <w:r>
        <w:rPr>
          <w:rFonts w:ascii="宋体" w:hAnsi="宋体" w:cs="宋体" w:hint="eastAsia"/>
        </w:rPr>
        <w:t>成交供应商</w:t>
      </w:r>
      <w:r w:rsidRPr="00C02920">
        <w:rPr>
          <w:rFonts w:ascii="宋体" w:hAnsi="宋体" w:cs="宋体" w:hint="eastAsia"/>
        </w:rPr>
        <w:t>有充足的常用备用零部件，能及时处理各种一般性故障，急需备品备件可在24小时内到达现场。</w:t>
      </w:r>
    </w:p>
    <w:p w:rsidR="00F500EC" w:rsidRDefault="00F500EC" w:rsidP="00F500EC">
      <w:pPr>
        <w:spacing w:line="360" w:lineRule="exact"/>
        <w:ind w:firstLineChars="200" w:firstLine="422"/>
        <w:rPr>
          <w:rFonts w:asciiTheme="majorEastAsia" w:eastAsiaTheme="majorEastAsia" w:hAnsiTheme="majorEastAsia" w:cs="宋体"/>
          <w:b/>
          <w:color w:val="000000" w:themeColor="text1"/>
          <w:szCs w:val="21"/>
        </w:rPr>
      </w:pPr>
      <w:r w:rsidRPr="00F500EC">
        <w:rPr>
          <w:rFonts w:asciiTheme="majorEastAsia" w:eastAsiaTheme="majorEastAsia" w:hAnsiTheme="majorEastAsia" w:cs="宋体" w:hint="eastAsia"/>
          <w:b/>
          <w:color w:val="000000" w:themeColor="text1"/>
          <w:szCs w:val="21"/>
        </w:rPr>
        <w:t>6、付款方式</w:t>
      </w:r>
    </w:p>
    <w:p w:rsidR="00E53440" w:rsidRPr="00F500EC" w:rsidRDefault="00E53440" w:rsidP="00E53440">
      <w:pPr>
        <w:spacing w:line="360" w:lineRule="exact"/>
        <w:ind w:firstLineChars="200" w:firstLine="420"/>
        <w:rPr>
          <w:rFonts w:asciiTheme="majorEastAsia" w:eastAsiaTheme="majorEastAsia" w:hAnsiTheme="majorEastAsia" w:cs="宋体"/>
          <w:b/>
          <w:color w:val="000000" w:themeColor="text1"/>
          <w:szCs w:val="21"/>
        </w:rPr>
      </w:pPr>
      <w:r w:rsidRPr="00B304AF">
        <w:rPr>
          <w:rFonts w:ascii="宋体" w:hAnsi="宋体" w:cs="宋体" w:hint="eastAsia"/>
        </w:rPr>
        <w:t>验收合格后付至合同价的70%，结算审定后付至审定价的97%，3%转为质保金（无息），待质保期满后一次性付清。</w:t>
      </w:r>
    </w:p>
    <w:p w:rsidR="009C2168" w:rsidRDefault="00F500EC">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7</w:t>
      </w:r>
      <w:r w:rsidR="009C2168">
        <w:rPr>
          <w:rFonts w:asciiTheme="minorEastAsia" w:eastAsiaTheme="minorEastAsia" w:hAnsiTheme="minorEastAsia" w:cs="宋体" w:hint="eastAsia"/>
          <w:b/>
          <w:szCs w:val="21"/>
        </w:rPr>
        <w:t>、</w:t>
      </w:r>
      <w:r w:rsidR="009C2168">
        <w:rPr>
          <w:rFonts w:asciiTheme="minorEastAsia" w:eastAsiaTheme="minorEastAsia" w:hAnsiTheme="minorEastAsia" w:cs="宋体"/>
          <w:b/>
          <w:szCs w:val="21"/>
        </w:rPr>
        <w:t>其他相关要求</w:t>
      </w:r>
    </w:p>
    <w:p w:rsidR="00AB5462" w:rsidRDefault="004A5664">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7.1</w:t>
      </w:r>
      <w:r w:rsidR="00F602EB">
        <w:rPr>
          <w:rFonts w:asciiTheme="minorEastAsia" w:eastAsiaTheme="minorEastAsia" w:hAnsiTheme="minorEastAsia" w:cs="宋体" w:hint="eastAsia"/>
          <w:bCs/>
          <w:szCs w:val="21"/>
        </w:rPr>
        <w:t>合同签订：成交供应商应在成交通知书发出之日起三十日内按成交通知书规定的时间、地点与采购人签订采购合同。</w:t>
      </w:r>
    </w:p>
    <w:p w:rsidR="004A5664" w:rsidRPr="004A5664" w:rsidRDefault="004A5664" w:rsidP="004A5664">
      <w:pPr>
        <w:tabs>
          <w:tab w:val="left" w:pos="284"/>
        </w:tabs>
        <w:spacing w:line="360" w:lineRule="exact"/>
        <w:ind w:firstLineChars="200" w:firstLine="420"/>
        <w:rPr>
          <w:rFonts w:ascii="宋体" w:hAnsi="宋体" w:cs="宋体"/>
          <w:bCs/>
          <w:szCs w:val="21"/>
        </w:rPr>
      </w:pPr>
      <w:r w:rsidRPr="004A5664">
        <w:rPr>
          <w:rFonts w:asciiTheme="minorEastAsia" w:eastAsiaTheme="minorEastAsia" w:hAnsiTheme="minorEastAsia" w:cs="宋体" w:hint="eastAsia"/>
          <w:bCs/>
          <w:szCs w:val="21"/>
        </w:rPr>
        <w:t>7.2</w:t>
      </w:r>
      <w:r w:rsidRPr="004A5664">
        <w:rPr>
          <w:rFonts w:ascii="宋体" w:hAnsi="宋体" w:cs="宋体" w:hint="eastAsia"/>
          <w:szCs w:val="21"/>
        </w:rPr>
        <w:t>本项目投标报价为</w:t>
      </w:r>
      <w:r w:rsidRPr="004A5664">
        <w:rPr>
          <w:rFonts w:ascii="宋体" w:hAnsi="宋体" w:cs="宋体"/>
          <w:b/>
          <w:bCs/>
          <w:szCs w:val="21"/>
          <w:u w:val="single"/>
        </w:rPr>
        <w:t>固定</w:t>
      </w:r>
      <w:r>
        <w:rPr>
          <w:rFonts w:ascii="宋体" w:hAnsi="宋体" w:cs="宋体" w:hint="eastAsia"/>
          <w:b/>
          <w:bCs/>
          <w:szCs w:val="21"/>
          <w:u w:val="single"/>
        </w:rPr>
        <w:t>总</w:t>
      </w:r>
      <w:r w:rsidRPr="004A5664">
        <w:rPr>
          <w:rFonts w:ascii="宋体" w:hAnsi="宋体" w:cs="宋体"/>
          <w:b/>
          <w:bCs/>
          <w:szCs w:val="21"/>
          <w:u w:val="single"/>
        </w:rPr>
        <w:t>价</w:t>
      </w:r>
      <w:r w:rsidRPr="004A5664">
        <w:rPr>
          <w:rFonts w:ascii="宋体" w:hAnsi="宋体" w:cs="宋体" w:hint="eastAsia"/>
          <w:szCs w:val="21"/>
        </w:rPr>
        <w:t>，</w:t>
      </w:r>
      <w:r w:rsidR="00C776BC">
        <w:rPr>
          <w:rFonts w:ascii="宋体" w:hAnsi="宋体" w:cs="宋体" w:hint="eastAsia"/>
          <w:b/>
          <w:szCs w:val="21"/>
        </w:rPr>
        <w:t>成交供应商</w:t>
      </w:r>
      <w:r w:rsidRPr="004A5664">
        <w:rPr>
          <w:rFonts w:ascii="宋体" w:hAnsi="宋体" w:cs="宋体" w:hint="eastAsia"/>
          <w:b/>
          <w:szCs w:val="21"/>
        </w:rPr>
        <w:t>需根据招标人要求在中标后进行深化设计，直至招标人确认后方可实施，</w:t>
      </w:r>
      <w:r w:rsidRPr="00DF599E">
        <w:rPr>
          <w:rFonts w:ascii="宋体" w:hAnsi="宋体" w:cs="宋体" w:hint="eastAsia"/>
          <w:b/>
          <w:szCs w:val="21"/>
        </w:rPr>
        <w:t>但费用不再增加。</w:t>
      </w:r>
      <w:r w:rsidRPr="00DF599E">
        <w:rPr>
          <w:rFonts w:ascii="宋体" w:hAnsi="宋体" w:cs="宋体" w:hint="eastAsia"/>
          <w:szCs w:val="21"/>
        </w:rPr>
        <w:t>投</w:t>
      </w:r>
      <w:r w:rsidRPr="004A5664">
        <w:rPr>
          <w:rFonts w:ascii="宋体" w:hAnsi="宋体" w:cs="宋体" w:hint="eastAsia"/>
          <w:szCs w:val="21"/>
        </w:rPr>
        <w:t>标报价应包括招标文件所确定的招标范围相应货物和</w:t>
      </w:r>
      <w:r w:rsidRPr="004A5664">
        <w:rPr>
          <w:rFonts w:ascii="宋体" w:hAnsi="宋体" w:cs="宋体"/>
          <w:szCs w:val="21"/>
        </w:rPr>
        <w:t>服务</w:t>
      </w:r>
      <w:r w:rsidRPr="004A5664">
        <w:rPr>
          <w:rFonts w:ascii="宋体" w:hAnsi="宋体" w:cs="宋体" w:hint="eastAsia"/>
          <w:b/>
          <w:bCs/>
          <w:szCs w:val="21"/>
        </w:rPr>
        <w:t>、</w:t>
      </w:r>
      <w:r w:rsidRPr="004A5664">
        <w:rPr>
          <w:rFonts w:ascii="宋体" w:hAnsi="宋体" w:cs="宋体" w:hint="eastAsia"/>
          <w:bCs/>
          <w:szCs w:val="21"/>
        </w:rPr>
        <w:t>成品制作前的准备（包括现场踏勘、技术核对等）、成品、深化设计、制做、加工、检验、包装、技术资料、发货、运输、装卸至现场、</w:t>
      </w:r>
      <w:r w:rsidRPr="004A5664">
        <w:rPr>
          <w:rFonts w:ascii="宋体" w:hAnsi="宋体" w:cs="宋体" w:hint="eastAsia"/>
          <w:b/>
          <w:bCs/>
          <w:szCs w:val="21"/>
        </w:rPr>
        <w:t>安装、运输及辅料费、排版设计费、</w:t>
      </w:r>
      <w:r w:rsidRPr="004A5664">
        <w:rPr>
          <w:rFonts w:ascii="宋体" w:hAnsi="宋体" w:cs="宋体" w:hint="eastAsia"/>
          <w:bCs/>
          <w:szCs w:val="21"/>
        </w:rPr>
        <w:t>调试、技术指导培训、质保期及维保服务、设备、工具、耗材、运送工具及耗材、利润、风险、税金及政策性文件规定等各项应有费用，以及为完成该项货物或者服务项目所涉及到的一切相关费用，采购人不再支付其他任何费用。</w:t>
      </w:r>
    </w:p>
    <w:p w:rsidR="004A5664" w:rsidRDefault="004A5664" w:rsidP="004A5664">
      <w:pPr>
        <w:spacing w:line="360" w:lineRule="exact"/>
        <w:ind w:firstLineChars="200" w:firstLine="420"/>
        <w:rPr>
          <w:rFonts w:ascii="宋体" w:hAnsi="宋体" w:cs="宋体"/>
          <w:color w:val="FF0000"/>
          <w:szCs w:val="21"/>
        </w:rPr>
      </w:pPr>
      <w:r>
        <w:rPr>
          <w:rFonts w:ascii="宋体" w:hAnsi="宋体" w:cs="宋体" w:hint="eastAsia"/>
          <w:color w:val="000000"/>
          <w:szCs w:val="21"/>
        </w:rPr>
        <w:t>报价货币为人民币，评标时以人民币为准。</w:t>
      </w:r>
    </w:p>
    <w:p w:rsidR="00AB5462" w:rsidRDefault="004A5664">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7.3</w:t>
      </w:r>
      <w:r w:rsidR="00F602EB">
        <w:rPr>
          <w:rFonts w:asciiTheme="minorEastAsia" w:eastAsiaTheme="minorEastAsia" w:hAnsiTheme="minorEastAsia" w:cs="宋体" w:hint="eastAsia"/>
          <w:bCs/>
          <w:szCs w:val="21"/>
        </w:rPr>
        <w:t>手工报价单密封、盖章于</w:t>
      </w:r>
      <w:r w:rsidR="006A762C">
        <w:rPr>
          <w:rFonts w:asciiTheme="minorEastAsia" w:eastAsiaTheme="minorEastAsia" w:hAnsiTheme="minorEastAsia" w:cs="宋体"/>
          <w:b/>
          <w:szCs w:val="21"/>
        </w:rPr>
        <w:t>2020</w:t>
      </w:r>
      <w:r w:rsidR="00F602EB">
        <w:rPr>
          <w:rFonts w:asciiTheme="minorEastAsia" w:eastAsiaTheme="minorEastAsia" w:hAnsiTheme="minorEastAsia" w:cs="宋体" w:hint="eastAsia"/>
          <w:b/>
          <w:szCs w:val="21"/>
        </w:rPr>
        <w:t>年</w:t>
      </w:r>
      <w:r w:rsidR="00DF599E">
        <w:rPr>
          <w:rFonts w:asciiTheme="minorEastAsia" w:eastAsiaTheme="minorEastAsia" w:hAnsiTheme="minorEastAsia" w:cs="宋体"/>
          <w:b/>
          <w:szCs w:val="21"/>
        </w:rPr>
        <w:t>5</w:t>
      </w:r>
      <w:r w:rsidR="00F602EB">
        <w:rPr>
          <w:rFonts w:asciiTheme="minorEastAsia" w:eastAsiaTheme="minorEastAsia" w:hAnsiTheme="minorEastAsia" w:cs="宋体" w:hint="eastAsia"/>
          <w:b/>
          <w:szCs w:val="21"/>
        </w:rPr>
        <w:t>月</w:t>
      </w:r>
      <w:r w:rsidR="00CE6A70">
        <w:rPr>
          <w:rFonts w:asciiTheme="minorEastAsia" w:eastAsiaTheme="minorEastAsia" w:hAnsiTheme="minorEastAsia" w:cs="宋体"/>
          <w:b/>
          <w:szCs w:val="21"/>
        </w:rPr>
        <w:t>8</w:t>
      </w:r>
      <w:r w:rsidR="00F602EB">
        <w:rPr>
          <w:rFonts w:asciiTheme="minorEastAsia" w:eastAsiaTheme="minorEastAsia" w:hAnsiTheme="minorEastAsia" w:cs="宋体" w:hint="eastAsia"/>
          <w:b/>
          <w:szCs w:val="21"/>
        </w:rPr>
        <w:t>日</w:t>
      </w:r>
      <w:r w:rsidR="00CE6A70">
        <w:rPr>
          <w:rFonts w:asciiTheme="minorEastAsia" w:eastAsiaTheme="minorEastAsia" w:hAnsiTheme="minorEastAsia" w:cs="宋体"/>
          <w:b/>
          <w:szCs w:val="21"/>
        </w:rPr>
        <w:t>14:00</w:t>
      </w:r>
      <w:r w:rsidR="00F602EB">
        <w:rPr>
          <w:rFonts w:asciiTheme="minorEastAsia" w:eastAsiaTheme="minorEastAsia" w:hAnsiTheme="minorEastAsia" w:cs="宋体" w:hint="eastAsia"/>
          <w:b/>
          <w:szCs w:val="21"/>
        </w:rPr>
        <w:t>前</w:t>
      </w:r>
      <w:r w:rsidR="00F602EB">
        <w:rPr>
          <w:rFonts w:asciiTheme="minorEastAsia" w:eastAsiaTheme="minorEastAsia" w:hAnsiTheme="minorEastAsia" w:cs="宋体" w:hint="eastAsia"/>
          <w:bCs/>
          <w:szCs w:val="21"/>
        </w:rPr>
        <w:t>送到常州市城投建设工程招标有限公司（常州市新北区通江中路</w:t>
      </w:r>
      <w:r w:rsidR="00F602EB">
        <w:rPr>
          <w:rFonts w:asciiTheme="minorEastAsia" w:eastAsiaTheme="minorEastAsia" w:hAnsiTheme="minorEastAsia" w:cs="宋体"/>
          <w:bCs/>
          <w:szCs w:val="21"/>
        </w:rPr>
        <w:t>396</w:t>
      </w:r>
      <w:r w:rsidR="00F602EB">
        <w:rPr>
          <w:rFonts w:asciiTheme="minorEastAsia" w:eastAsiaTheme="minorEastAsia" w:hAnsiTheme="minorEastAsia" w:cs="宋体" w:hint="eastAsia"/>
          <w:bCs/>
          <w:szCs w:val="21"/>
        </w:rPr>
        <w:t>号中创大厦</w:t>
      </w:r>
      <w:r w:rsidR="00F602EB">
        <w:rPr>
          <w:rFonts w:asciiTheme="minorEastAsia" w:eastAsiaTheme="minorEastAsia" w:hAnsiTheme="minorEastAsia" w:cs="宋体"/>
          <w:bCs/>
          <w:szCs w:val="21"/>
        </w:rPr>
        <w:t>4</w:t>
      </w:r>
      <w:r w:rsidR="00F602EB">
        <w:rPr>
          <w:rFonts w:asciiTheme="minorEastAsia" w:eastAsiaTheme="minorEastAsia" w:hAnsiTheme="minorEastAsia" w:cs="宋体" w:hint="eastAsia"/>
          <w:bCs/>
          <w:szCs w:val="21"/>
        </w:rPr>
        <w:t>楼）</w:t>
      </w:r>
    </w:p>
    <w:p w:rsidR="00AB5462" w:rsidRDefault="004A5664">
      <w:pPr>
        <w:spacing w:line="360" w:lineRule="exact"/>
        <w:ind w:firstLineChars="200" w:firstLine="420"/>
        <w:rPr>
          <w:rFonts w:ascii="宋体" w:eastAsiaTheme="minorEastAsia" w:hAnsi="宋体" w:cs="宋体"/>
          <w:bCs/>
          <w:color w:val="000000"/>
          <w:szCs w:val="21"/>
        </w:rPr>
      </w:pPr>
      <w:r>
        <w:rPr>
          <w:rFonts w:asciiTheme="minorEastAsia" w:eastAsiaTheme="minorEastAsia" w:hAnsiTheme="minorEastAsia" w:cs="宋体" w:hint="eastAsia"/>
          <w:bCs/>
          <w:szCs w:val="21"/>
        </w:rPr>
        <w:t>7.4</w:t>
      </w:r>
      <w:r w:rsidR="00F602EB">
        <w:rPr>
          <w:rFonts w:asciiTheme="minorEastAsia" w:eastAsiaTheme="minorEastAsia" w:hAnsiTheme="minorEastAsia" w:cs="宋体" w:hint="eastAsia"/>
          <w:bCs/>
          <w:szCs w:val="21"/>
        </w:rPr>
        <w:t>手工报价单的组成：</w:t>
      </w:r>
      <w:r w:rsidR="00F602EB">
        <w:rPr>
          <w:rFonts w:asciiTheme="minorEastAsia" w:eastAsiaTheme="minorEastAsia" w:hAnsiTheme="minorEastAsia" w:cs="宋体"/>
          <w:bCs/>
          <w:szCs w:val="21"/>
        </w:rPr>
        <w:t>1</w:t>
      </w:r>
      <w:r w:rsidR="00F602EB">
        <w:rPr>
          <w:rFonts w:asciiTheme="minorEastAsia" w:eastAsiaTheme="minorEastAsia" w:hAnsiTheme="minorEastAsia" w:cs="宋体" w:hint="eastAsia"/>
          <w:bCs/>
          <w:szCs w:val="21"/>
        </w:rPr>
        <w:t>）声明函；</w:t>
      </w:r>
      <w:r w:rsidR="00F602EB">
        <w:rPr>
          <w:rFonts w:asciiTheme="minorEastAsia" w:eastAsiaTheme="minorEastAsia" w:hAnsiTheme="minorEastAsia" w:cs="宋体"/>
          <w:bCs/>
          <w:szCs w:val="21"/>
        </w:rPr>
        <w:t>2</w:t>
      </w:r>
      <w:r w:rsidR="00F602EB">
        <w:rPr>
          <w:rFonts w:asciiTheme="minorEastAsia" w:eastAsiaTheme="minorEastAsia" w:hAnsiTheme="minorEastAsia" w:cs="宋体" w:hint="eastAsia"/>
          <w:bCs/>
          <w:szCs w:val="21"/>
        </w:rPr>
        <w:t>）法定代表人资格证明书、法定代表人身份证复印件（双面）；</w:t>
      </w:r>
      <w:r w:rsidR="00F602EB">
        <w:rPr>
          <w:rFonts w:asciiTheme="minorEastAsia" w:eastAsiaTheme="minorEastAsia" w:hAnsiTheme="minorEastAsia" w:cs="宋体"/>
          <w:bCs/>
          <w:szCs w:val="21"/>
        </w:rPr>
        <w:t>3</w:t>
      </w:r>
      <w:r w:rsidR="00F602EB">
        <w:rPr>
          <w:rFonts w:asciiTheme="minorEastAsia" w:eastAsiaTheme="minorEastAsia" w:hAnsiTheme="minorEastAsia" w:cs="宋体" w:hint="eastAsia"/>
          <w:bCs/>
          <w:szCs w:val="21"/>
        </w:rPr>
        <w:t>）授权委托书、代理人身份证复印件（双面）；</w:t>
      </w:r>
      <w:r w:rsidR="00F602EB">
        <w:rPr>
          <w:rFonts w:asciiTheme="minorEastAsia" w:eastAsiaTheme="minorEastAsia" w:hAnsiTheme="minorEastAsia" w:cs="宋体"/>
          <w:bCs/>
          <w:szCs w:val="21"/>
        </w:rPr>
        <w:t>4</w:t>
      </w:r>
      <w:r w:rsidR="00F602EB">
        <w:rPr>
          <w:rFonts w:asciiTheme="minorEastAsia" w:eastAsiaTheme="minorEastAsia" w:hAnsiTheme="minorEastAsia" w:cs="宋体" w:hint="eastAsia"/>
          <w:bCs/>
          <w:szCs w:val="21"/>
        </w:rPr>
        <w:t>）营业执照副本复印件；</w:t>
      </w:r>
      <w:r w:rsidR="00F602EB">
        <w:rPr>
          <w:rFonts w:asciiTheme="minorEastAsia" w:eastAsiaTheme="minorEastAsia" w:hAnsiTheme="minorEastAsia" w:cs="宋体"/>
          <w:bCs/>
          <w:szCs w:val="21"/>
        </w:rPr>
        <w:t>5</w:t>
      </w:r>
      <w:r w:rsidR="00F602EB">
        <w:rPr>
          <w:rFonts w:asciiTheme="minorEastAsia" w:eastAsiaTheme="minorEastAsia" w:hAnsiTheme="minorEastAsia" w:cs="宋体" w:hint="eastAsia"/>
          <w:bCs/>
          <w:szCs w:val="21"/>
        </w:rPr>
        <w:t>）保证金单据；</w:t>
      </w:r>
      <w:r w:rsidR="00F602EB">
        <w:rPr>
          <w:rFonts w:asciiTheme="minorEastAsia" w:eastAsiaTheme="minorEastAsia" w:hAnsiTheme="minorEastAsia" w:cs="宋体"/>
          <w:bCs/>
          <w:szCs w:val="21"/>
        </w:rPr>
        <w:t>6</w:t>
      </w:r>
      <w:r w:rsidR="00F602EB">
        <w:rPr>
          <w:rFonts w:asciiTheme="minorEastAsia" w:eastAsiaTheme="minorEastAsia" w:hAnsiTheme="minorEastAsia" w:cs="宋体" w:hint="eastAsia"/>
          <w:bCs/>
          <w:szCs w:val="21"/>
        </w:rPr>
        <w:t>）竞价一览表；</w:t>
      </w:r>
      <w:r w:rsidR="00F602EB">
        <w:rPr>
          <w:rFonts w:asciiTheme="minorEastAsia" w:eastAsiaTheme="minorEastAsia" w:hAnsiTheme="minorEastAsia" w:cs="宋体"/>
          <w:bCs/>
          <w:szCs w:val="21"/>
        </w:rPr>
        <w:t>7</w:t>
      </w:r>
      <w:r w:rsidR="00F602EB">
        <w:rPr>
          <w:rFonts w:asciiTheme="minorEastAsia" w:eastAsiaTheme="minorEastAsia" w:hAnsiTheme="minorEastAsia" w:cs="宋体" w:hint="eastAsia"/>
          <w:bCs/>
          <w:szCs w:val="21"/>
        </w:rPr>
        <w:t>）竞价分项报价表；</w:t>
      </w:r>
      <w:r w:rsidR="00F602EB">
        <w:rPr>
          <w:rFonts w:asciiTheme="minorEastAsia" w:eastAsiaTheme="minorEastAsia" w:hAnsiTheme="minorEastAsia" w:cs="宋体"/>
          <w:bCs/>
          <w:szCs w:val="21"/>
        </w:rPr>
        <w:t>8</w:t>
      </w:r>
      <w:r w:rsidR="00F602EB">
        <w:rPr>
          <w:rFonts w:asciiTheme="minorEastAsia" w:eastAsiaTheme="minorEastAsia" w:hAnsiTheme="minorEastAsia" w:cs="宋体" w:hint="eastAsia"/>
          <w:bCs/>
          <w:szCs w:val="21"/>
        </w:rPr>
        <w:t>）质保及售后服务承诺；</w:t>
      </w:r>
      <w:r w:rsidR="00F602EB">
        <w:rPr>
          <w:rFonts w:asciiTheme="minorEastAsia" w:eastAsiaTheme="minorEastAsia" w:hAnsiTheme="minorEastAsia" w:cs="宋体"/>
          <w:bCs/>
          <w:szCs w:val="21"/>
        </w:rPr>
        <w:t>9</w:t>
      </w:r>
      <w:r w:rsidR="00F602EB">
        <w:rPr>
          <w:rFonts w:asciiTheme="minorEastAsia" w:eastAsiaTheme="minorEastAsia" w:hAnsiTheme="minorEastAsia" w:cs="宋体" w:hint="eastAsia"/>
          <w:bCs/>
          <w:szCs w:val="21"/>
        </w:rPr>
        <w:t>）偏离表（格式详见附件）</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lastRenderedPageBreak/>
        <w:t>六、中标原则：最低评标价法，即在符合采购文件要求的基础上，选择符合采购需求、质量和服务相等且报价最低的供应商作为本次竞价采购的成交供应商。报价高于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t>作为无效响应处理。对不中标的供应商不作落标说明。</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w:t>
      </w:r>
      <w:r w:rsidR="00DF599E">
        <w:rPr>
          <w:rFonts w:asciiTheme="minorEastAsia" w:eastAsiaTheme="minorEastAsia" w:hAnsiTheme="minorEastAsia" w:cs="宋体" w:hint="eastAsia"/>
          <w:b/>
          <w:szCs w:val="21"/>
        </w:rPr>
        <w:t>叁仟壹佰</w:t>
      </w:r>
      <w:r>
        <w:rPr>
          <w:rFonts w:asciiTheme="minorEastAsia" w:eastAsiaTheme="minorEastAsia" w:hAnsiTheme="minorEastAsia" w:cs="宋体" w:hint="eastAsia"/>
          <w:b/>
          <w:szCs w:val="21"/>
        </w:rPr>
        <w:t>元整</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收款单位：常州市城投建设工程招标有限公司</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sidR="00E53440">
        <w:rPr>
          <w:rFonts w:asciiTheme="minorEastAsia" w:eastAsiaTheme="minorEastAsia" w:hAnsiTheme="minorEastAsia" w:cs="宋体"/>
          <w:b/>
          <w:szCs w:val="21"/>
        </w:rPr>
        <w:t>2020</w:t>
      </w:r>
      <w:r w:rsidR="00E53440">
        <w:rPr>
          <w:rFonts w:asciiTheme="minorEastAsia" w:eastAsiaTheme="minorEastAsia" w:hAnsiTheme="minorEastAsia" w:cs="宋体" w:hint="eastAsia"/>
          <w:b/>
          <w:szCs w:val="21"/>
        </w:rPr>
        <w:t>年</w:t>
      </w:r>
      <w:r w:rsidR="00CE6A70">
        <w:rPr>
          <w:rFonts w:asciiTheme="minorEastAsia" w:eastAsiaTheme="minorEastAsia" w:hAnsiTheme="minorEastAsia" w:cs="宋体"/>
          <w:b/>
          <w:szCs w:val="21"/>
        </w:rPr>
        <w:t>5</w:t>
      </w:r>
      <w:r w:rsidR="00CE6A70">
        <w:rPr>
          <w:rFonts w:asciiTheme="minorEastAsia" w:eastAsiaTheme="minorEastAsia" w:hAnsiTheme="minorEastAsia" w:cs="宋体" w:hint="eastAsia"/>
          <w:b/>
          <w:szCs w:val="21"/>
        </w:rPr>
        <w:t>月</w:t>
      </w:r>
      <w:r w:rsidR="00CE6A70">
        <w:rPr>
          <w:rFonts w:asciiTheme="minorEastAsia" w:eastAsiaTheme="minorEastAsia" w:hAnsiTheme="minorEastAsia" w:cs="宋体"/>
          <w:b/>
          <w:szCs w:val="21"/>
        </w:rPr>
        <w:t>8</w:t>
      </w:r>
      <w:r w:rsidR="00CE6A70">
        <w:rPr>
          <w:rFonts w:asciiTheme="minorEastAsia" w:eastAsiaTheme="minorEastAsia" w:hAnsiTheme="minorEastAsia" w:cs="宋体" w:hint="eastAsia"/>
          <w:b/>
          <w:szCs w:val="21"/>
        </w:rPr>
        <w:t>日</w:t>
      </w:r>
      <w:r w:rsidR="00CE6A70">
        <w:rPr>
          <w:rFonts w:asciiTheme="minorEastAsia" w:eastAsiaTheme="minorEastAsia" w:hAnsiTheme="minorEastAsia" w:cs="宋体"/>
          <w:b/>
          <w:szCs w:val="21"/>
        </w:rPr>
        <w:t>14:00</w:t>
      </w:r>
      <w:r>
        <w:rPr>
          <w:rFonts w:asciiTheme="minorEastAsia" w:eastAsiaTheme="minorEastAsia" w:hAnsiTheme="minorEastAsia" w:cs="宋体" w:hint="eastAsia"/>
          <w:b/>
          <w:bCs/>
          <w:szCs w:val="21"/>
        </w:rPr>
        <w:t>前</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竞价保证金交纳方式：银行电汇或转帐</w:t>
      </w:r>
      <w:r>
        <w:rPr>
          <w:rFonts w:asciiTheme="minorEastAsia" w:eastAsiaTheme="minorEastAsia" w:hAnsiTheme="minorEastAsia" w:cs="宋体" w:hint="eastAsia"/>
          <w:b/>
          <w:bCs/>
          <w:szCs w:val="21"/>
        </w:rPr>
        <w:t>（备注项目编号）</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供应商必须自行将竞价保证金从公司账户按规定方式和时间缴至上述指定帐户并到帐，拒绝以其它方式缴纳，禁止第三方代缴保证金，否则将被视为无效响应。</w:t>
      </w:r>
    </w:p>
    <w:p w:rsidR="00047FE1"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w:t>
      </w:r>
      <w:r w:rsidR="00047FE1">
        <w:rPr>
          <w:rFonts w:ascii="宋体" w:hAnsi="宋体" w:cs="宋体" w:hint="eastAsia"/>
          <w:b/>
          <w:szCs w:val="21"/>
        </w:rPr>
        <w:t>代理机构服务费</w:t>
      </w:r>
    </w:p>
    <w:p w:rsidR="00AB5462" w:rsidRDefault="00F602EB" w:rsidP="00047FE1">
      <w:pPr>
        <w:spacing w:line="360" w:lineRule="exact"/>
        <w:ind w:firstLineChars="200" w:firstLine="420"/>
        <w:rPr>
          <w:rFonts w:asciiTheme="minorEastAsia" w:eastAsiaTheme="minorEastAsia" w:hAnsiTheme="minorEastAsia" w:cs="宋体"/>
          <w:bCs/>
          <w:szCs w:val="21"/>
        </w:rPr>
      </w:pPr>
      <w:r w:rsidRPr="00047FE1">
        <w:rPr>
          <w:rFonts w:asciiTheme="minorEastAsia" w:eastAsiaTheme="minorEastAsia" w:hAnsiTheme="minorEastAsia" w:cs="宋体" w:hint="eastAsia"/>
          <w:szCs w:val="21"/>
        </w:rPr>
        <w:t>服务费</w:t>
      </w:r>
      <w:r w:rsidR="00047FE1">
        <w:rPr>
          <w:rFonts w:ascii="宋体" w:hAnsi="宋体" w:cs="宋体"/>
          <w:szCs w:val="21"/>
        </w:rPr>
        <w:t>按</w:t>
      </w:r>
      <w:r w:rsidR="00047FE1">
        <w:rPr>
          <w:rFonts w:ascii="宋体" w:hAnsi="宋体" w:cs="宋体" w:hint="eastAsia"/>
          <w:szCs w:val="21"/>
        </w:rPr>
        <w:t>成交金额的1.5%</w:t>
      </w:r>
      <w:r w:rsidR="00047FE1">
        <w:rPr>
          <w:rFonts w:ascii="宋体" w:hAnsi="宋体" w:cs="宋体"/>
          <w:szCs w:val="21"/>
        </w:rPr>
        <w:t>收取</w:t>
      </w:r>
      <w:r w:rsidR="00047FE1">
        <w:rPr>
          <w:rFonts w:ascii="宋体" w:hAnsi="宋体" w:cs="宋体" w:hint="eastAsia"/>
          <w:szCs w:val="21"/>
        </w:rPr>
        <w:t>并</w:t>
      </w:r>
      <w:r>
        <w:rPr>
          <w:rFonts w:asciiTheme="minorEastAsia" w:eastAsiaTheme="minorEastAsia" w:hAnsiTheme="minorEastAsia" w:cs="宋体" w:hint="eastAsia"/>
          <w:bCs/>
          <w:szCs w:val="21"/>
        </w:rPr>
        <w:t>由成交供应商承担，成交供应商应在领取成交通知书时将成交服务费付至</w:t>
      </w:r>
      <w:r w:rsidR="009C2168" w:rsidRPr="009C2168">
        <w:rPr>
          <w:rFonts w:asciiTheme="minorEastAsia" w:eastAsiaTheme="minorEastAsia" w:hAnsiTheme="minorEastAsia" w:cs="宋体" w:hint="eastAsia"/>
          <w:bCs/>
          <w:szCs w:val="21"/>
        </w:rPr>
        <w:t>常州市城投建设工程招标有限公司账户</w:t>
      </w:r>
      <w:r>
        <w:rPr>
          <w:rFonts w:asciiTheme="minorEastAsia" w:eastAsiaTheme="minorEastAsia" w:hAnsiTheme="minorEastAsia" w:cs="宋体" w:hint="eastAsia"/>
          <w:bCs/>
          <w:szCs w:val="21"/>
        </w:rPr>
        <w:t>。</w:t>
      </w:r>
    </w:p>
    <w:p w:rsidR="00AB5462" w:rsidRDefault="00F602E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代理机构联系人：</w:t>
      </w:r>
      <w:r w:rsidR="00047FE1">
        <w:rPr>
          <w:rFonts w:asciiTheme="minorEastAsia" w:eastAsiaTheme="minorEastAsia" w:hAnsiTheme="minorEastAsia" w:cs="宋体" w:hint="eastAsia"/>
          <w:szCs w:val="21"/>
        </w:rPr>
        <w:t>徐菁</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w:t>
      </w:r>
      <w:r w:rsidR="00047FE1">
        <w:rPr>
          <w:rFonts w:asciiTheme="minorEastAsia" w:eastAsiaTheme="minorEastAsia" w:hAnsiTheme="minorEastAsia" w:cs="宋体" w:hint="eastAsia"/>
          <w:szCs w:val="21"/>
        </w:rPr>
        <w:t>12</w:t>
      </w:r>
      <w:r>
        <w:rPr>
          <w:rFonts w:asciiTheme="minorEastAsia" w:eastAsiaTheme="minorEastAsia" w:hAnsiTheme="minorEastAsia" w:cs="宋体" w:hint="eastAsia"/>
          <w:szCs w:val="21"/>
        </w:rPr>
        <w:t>）</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真</w:t>
      </w:r>
      <w:r>
        <w:rPr>
          <w:rFonts w:asciiTheme="minorEastAsia" w:eastAsiaTheme="minorEastAsia" w:hAnsiTheme="minorEastAsia" w:cs="宋体"/>
          <w:szCs w:val="21"/>
        </w:rPr>
        <w:t>:0519-81580105</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号中创大厦</w:t>
      </w:r>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 xml:space="preserve">:http://www.czctzb.com    </w:t>
      </w:r>
      <w:r>
        <w:rPr>
          <w:rFonts w:asciiTheme="minorEastAsia" w:eastAsiaTheme="minorEastAsia" w:hAnsiTheme="minorEastAsia" w:cs="宋体" w:hint="eastAsia"/>
          <w:szCs w:val="21"/>
        </w:rPr>
        <w:t>邮</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箱：</w:t>
      </w:r>
      <w:r>
        <w:rPr>
          <w:rFonts w:asciiTheme="minorEastAsia" w:eastAsiaTheme="minorEastAsia" w:hAnsiTheme="minorEastAsia" w:cs="宋体"/>
          <w:szCs w:val="21"/>
        </w:rPr>
        <w:t>czctzb@163.com</w:t>
      </w:r>
    </w:p>
    <w:p w:rsidR="00047FE1" w:rsidRPr="00047FE1" w:rsidRDefault="00047FE1" w:rsidP="00047FE1">
      <w:pPr>
        <w:snapToGrid w:val="0"/>
        <w:spacing w:line="360" w:lineRule="exact"/>
        <w:ind w:firstLineChars="200" w:firstLine="420"/>
        <w:rPr>
          <w:rFonts w:asciiTheme="minorEastAsia" w:eastAsiaTheme="minorEastAsia" w:hAnsiTheme="minorEastAsia"/>
          <w:szCs w:val="21"/>
        </w:rPr>
      </w:pPr>
      <w:r w:rsidRPr="00047FE1">
        <w:rPr>
          <w:rFonts w:asciiTheme="minorEastAsia" w:eastAsiaTheme="minorEastAsia" w:hAnsiTheme="minorEastAsia" w:hint="eastAsia"/>
          <w:szCs w:val="21"/>
        </w:rPr>
        <w:t>采购人名称：常州五星置业发展有限公司</w:t>
      </w:r>
    </w:p>
    <w:p w:rsidR="00047FE1" w:rsidRPr="00047FE1" w:rsidRDefault="00047FE1" w:rsidP="00047FE1">
      <w:pPr>
        <w:snapToGrid w:val="0"/>
        <w:spacing w:line="360" w:lineRule="exact"/>
        <w:ind w:firstLineChars="200" w:firstLine="420"/>
        <w:rPr>
          <w:rFonts w:asciiTheme="minorEastAsia" w:eastAsiaTheme="minorEastAsia" w:hAnsiTheme="minorEastAsia"/>
          <w:szCs w:val="21"/>
        </w:rPr>
      </w:pPr>
      <w:r w:rsidRPr="00047FE1">
        <w:rPr>
          <w:rFonts w:asciiTheme="minorEastAsia" w:eastAsiaTheme="minorEastAsia" w:hAnsiTheme="minorEastAsia" w:hint="eastAsia"/>
          <w:szCs w:val="21"/>
        </w:rPr>
        <w:t>联系人：花志平</w:t>
      </w:r>
    </w:p>
    <w:p w:rsidR="00047FE1" w:rsidRPr="00047FE1" w:rsidRDefault="00047FE1" w:rsidP="00047FE1">
      <w:pPr>
        <w:snapToGrid w:val="0"/>
        <w:spacing w:line="360" w:lineRule="exact"/>
        <w:ind w:firstLineChars="200" w:firstLine="420"/>
        <w:rPr>
          <w:rFonts w:asciiTheme="minorEastAsia" w:eastAsiaTheme="minorEastAsia" w:hAnsiTheme="minorEastAsia"/>
          <w:szCs w:val="21"/>
        </w:rPr>
      </w:pPr>
      <w:r w:rsidRPr="00047FE1">
        <w:rPr>
          <w:rFonts w:asciiTheme="minorEastAsia" w:eastAsiaTheme="minorEastAsia" w:hAnsiTheme="minorEastAsia" w:hint="eastAsia"/>
          <w:szCs w:val="21"/>
        </w:rPr>
        <w:t>联系电话：0519-86852828</w:t>
      </w:r>
    </w:p>
    <w:p w:rsidR="00AB5462" w:rsidRPr="00047FE1" w:rsidRDefault="00047FE1" w:rsidP="00047FE1">
      <w:pPr>
        <w:snapToGrid w:val="0"/>
        <w:spacing w:line="360" w:lineRule="exact"/>
        <w:ind w:firstLineChars="200" w:firstLine="420"/>
        <w:rPr>
          <w:rFonts w:asciiTheme="minorEastAsia" w:eastAsiaTheme="minorEastAsia" w:hAnsiTheme="minorEastAsia"/>
          <w:spacing w:val="2"/>
          <w:szCs w:val="21"/>
        </w:rPr>
      </w:pPr>
      <w:r w:rsidRPr="00047FE1">
        <w:rPr>
          <w:rFonts w:asciiTheme="minorEastAsia" w:eastAsiaTheme="minorEastAsia" w:hAnsiTheme="minorEastAsia" w:hint="eastAsia"/>
          <w:szCs w:val="21"/>
        </w:rPr>
        <w:t>联系地址：五星街道星鑫家园2期24-6号商铺</w:t>
      </w:r>
    </w:p>
    <w:p w:rsidR="00AB5462" w:rsidRDefault="00AB5462">
      <w:pPr>
        <w:spacing w:line="340" w:lineRule="atLeast"/>
        <w:ind w:right="360"/>
        <w:jc w:val="right"/>
        <w:rPr>
          <w:rFonts w:asciiTheme="minorEastAsia" w:eastAsiaTheme="minorEastAsia" w:hAnsiTheme="minorEastAsia" w:cs="宋体"/>
          <w:szCs w:val="21"/>
        </w:rPr>
      </w:pPr>
    </w:p>
    <w:p w:rsidR="00AB5462" w:rsidRDefault="00AB5462">
      <w:pPr>
        <w:spacing w:line="340" w:lineRule="atLeast"/>
        <w:ind w:right="360"/>
        <w:jc w:val="right"/>
        <w:rPr>
          <w:rFonts w:asciiTheme="minorEastAsia" w:eastAsiaTheme="minorEastAsia" w:hAnsiTheme="minorEastAsia" w:cs="宋体"/>
          <w:szCs w:val="21"/>
        </w:rPr>
      </w:pPr>
    </w:p>
    <w:p w:rsidR="00AB5462" w:rsidRDefault="00F602EB">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w:t>
      </w:r>
    </w:p>
    <w:p w:rsidR="00AB5462" w:rsidRDefault="00F602EB">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w:t>
      </w:r>
      <w:r w:rsidR="00047FE1">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年</w:t>
      </w:r>
      <w:r w:rsidR="00047FE1">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月</w:t>
      </w:r>
      <w:r w:rsidR="00AE08A9">
        <w:rPr>
          <w:rFonts w:asciiTheme="minorEastAsia" w:eastAsiaTheme="minorEastAsia" w:hAnsiTheme="minorEastAsia" w:cs="宋体"/>
          <w:szCs w:val="21"/>
        </w:rPr>
        <w:t>30</w:t>
      </w:r>
      <w:r>
        <w:rPr>
          <w:rFonts w:asciiTheme="minorEastAsia" w:eastAsiaTheme="minorEastAsia" w:hAnsiTheme="minorEastAsia" w:cs="宋体" w:hint="eastAsia"/>
          <w:szCs w:val="21"/>
        </w:rPr>
        <w:t>日</w:t>
      </w:r>
    </w:p>
    <w:p w:rsidR="00AB5462" w:rsidRDefault="00AB5462">
      <w:pPr>
        <w:widowControl/>
        <w:jc w:val="left"/>
      </w:pPr>
    </w:p>
    <w:p w:rsidR="00C55644" w:rsidRDefault="00F602EB">
      <w:pPr>
        <w:rPr>
          <w:rFonts w:cs="宋体"/>
          <w:b/>
          <w:sz w:val="28"/>
          <w:szCs w:val="28"/>
        </w:rPr>
        <w:sectPr w:rsidR="00C55644">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pPr>
      <w:r>
        <w:rPr>
          <w:rFonts w:cs="宋体" w:hint="eastAsia"/>
          <w:b/>
          <w:sz w:val="28"/>
          <w:szCs w:val="28"/>
        </w:rPr>
        <w:br w:type="page"/>
      </w:r>
    </w:p>
    <w:p w:rsidR="00C92420" w:rsidRPr="00C92420" w:rsidRDefault="00C55644">
      <w:pPr>
        <w:rPr>
          <w:rFonts w:asciiTheme="minorEastAsia" w:eastAsiaTheme="minorEastAsia" w:hAnsiTheme="minorEastAsia" w:cs="宋体"/>
          <w:b/>
          <w:szCs w:val="21"/>
        </w:rPr>
      </w:pPr>
      <w:r w:rsidRPr="00C92420">
        <w:rPr>
          <w:rFonts w:asciiTheme="minorEastAsia" w:eastAsiaTheme="minorEastAsia" w:hAnsiTheme="minorEastAsia" w:cs="宋体" w:hint="eastAsia"/>
          <w:b/>
          <w:szCs w:val="21"/>
        </w:rPr>
        <w:lastRenderedPageBreak/>
        <w:t>附件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320"/>
        <w:gridCol w:w="1420"/>
        <w:gridCol w:w="1131"/>
        <w:gridCol w:w="1134"/>
        <w:gridCol w:w="851"/>
        <w:gridCol w:w="5562"/>
      </w:tblGrid>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序号</w:t>
            </w:r>
          </w:p>
        </w:tc>
        <w:tc>
          <w:tcPr>
            <w:tcW w:w="117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项目名称</w:t>
            </w:r>
          </w:p>
        </w:tc>
        <w:tc>
          <w:tcPr>
            <w:tcW w:w="501" w:type="pct"/>
            <w:shd w:val="clear" w:color="auto" w:fill="auto"/>
            <w:vAlign w:val="center"/>
            <w:hideMark/>
          </w:tcPr>
          <w:p w:rsidR="007C60EC" w:rsidRPr="007C60EC" w:rsidRDefault="007C60EC" w:rsidP="007D4D33">
            <w:pPr>
              <w:widowControl/>
              <w:jc w:val="center"/>
              <w:rPr>
                <w:rFonts w:ascii="宋体" w:hAnsi="宋体" w:cs="宋体"/>
                <w:kern w:val="0"/>
                <w:sz w:val="20"/>
              </w:rPr>
            </w:pPr>
            <w:r w:rsidRPr="007C60EC">
              <w:rPr>
                <w:rFonts w:ascii="宋体" w:hAnsi="宋体" w:cs="宋体" w:hint="eastAsia"/>
                <w:kern w:val="0"/>
                <w:sz w:val="20"/>
              </w:rPr>
              <w:t>规格</w:t>
            </w:r>
            <w:r w:rsidR="007D4D33">
              <w:rPr>
                <w:rFonts w:ascii="宋体" w:hAnsi="宋体" w:cs="宋体" w:hint="eastAsia"/>
                <w:kern w:val="0"/>
                <w:sz w:val="20"/>
              </w:rPr>
              <w:t>（m）</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面积</w:t>
            </w:r>
            <w:r w:rsidR="007D4D33">
              <w:rPr>
                <w:rFonts w:ascii="宋体" w:hAnsi="宋体" w:cs="宋体" w:hint="eastAsia"/>
                <w:kern w:val="0"/>
                <w:sz w:val="20"/>
              </w:rPr>
              <w:t>(㎡)</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数量</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单位</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备注</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底板--铝单板雕花板（金色）</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1.05*4</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4.2</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18</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单间门面，雕花板是氟碳烤漆（氟碳漆表面光滑 亮一点）/粉末烤漆（类似于磨砂的感觉）铝单板2.5厚度的 </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2</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底架背板（浅灰色）</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1.05*4</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4.2</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18</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上海吉祥3mm银色铝塑板</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3</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门头边框上下--铝单板雕花板（10cm）</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展开面积</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2.5</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45</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平方</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凸出厚度10cm，内厚13cm，下口10cm</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底板--铝单板雕花板（银色）</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1.05*4</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4.2</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单间门面，雕花板是氟碳烤漆（氟碳漆表面光滑 亮一点）/粉末烤漆（类似于磨砂的感觉）铝单板2.5厚度的 </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5</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底架背板（白色）</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1.05*4</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4.2</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上海吉祥3mm银色铝塑板</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门头边框上下--铝单板雕花板（10cm）</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展开面积</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2.5</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15</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平方</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凸出厚度10cm，内厚13cm，下口10cm</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4</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底板--铝单板雕花板（银色）</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1.05*8</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8.4</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双间门面，雕花板是氟碳烤漆（氟碳漆表面光滑 亮一点）/粉末烤漆（类似于磨砂的感觉）铝单板2.5厚度的 </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5</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底架背板（浅灰色）</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1.05*8</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8.4</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上海吉祥3mm银色铝塑板</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门头边框上下--铝单板雕花板（10cm）</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展开面积</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6</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36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平方</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凸出厚度10cm，内厚13cm，下口10cm</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7</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拆除底板+改造型材框架</w:t>
            </w:r>
          </w:p>
        </w:tc>
        <w:tc>
          <w:tcPr>
            <w:tcW w:w="501" w:type="pct"/>
            <w:shd w:val="clear" w:color="auto" w:fill="auto"/>
            <w:noWrap/>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　</w:t>
            </w:r>
          </w:p>
        </w:tc>
        <w:tc>
          <w:tcPr>
            <w:tcW w:w="399" w:type="pct"/>
            <w:shd w:val="clear" w:color="auto" w:fill="auto"/>
            <w:noWrap/>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　</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36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　</w:t>
            </w:r>
          </w:p>
        </w:tc>
      </w:tr>
      <w:tr w:rsidR="007D4D33" w:rsidRPr="007C60EC" w:rsidTr="007C60EC">
        <w:trPr>
          <w:trHeight w:val="284"/>
        </w:trPr>
        <w:tc>
          <w:tcPr>
            <w:tcW w:w="267"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8</w:t>
            </w:r>
          </w:p>
        </w:tc>
        <w:tc>
          <w:tcPr>
            <w:tcW w:w="1171" w:type="pct"/>
            <w:shd w:val="clear" w:color="auto" w:fill="auto"/>
            <w:vAlign w:val="center"/>
            <w:hideMark/>
          </w:tcPr>
          <w:p w:rsidR="007C60EC" w:rsidRPr="007C60EC" w:rsidRDefault="007C60EC" w:rsidP="007C60EC">
            <w:pPr>
              <w:widowControl/>
              <w:jc w:val="center"/>
              <w:rPr>
                <w:rFonts w:ascii="宋体" w:hAnsi="宋体" w:cs="宋体"/>
                <w:color w:val="000000"/>
                <w:kern w:val="0"/>
                <w:sz w:val="20"/>
              </w:rPr>
            </w:pPr>
            <w:r w:rsidRPr="007C60EC">
              <w:rPr>
                <w:rFonts w:ascii="宋体" w:hAnsi="宋体" w:cs="宋体" w:hint="eastAsia"/>
                <w:color w:val="000000"/>
                <w:kern w:val="0"/>
                <w:sz w:val="20"/>
              </w:rPr>
              <w:t>安装人工费</w:t>
            </w:r>
          </w:p>
        </w:tc>
        <w:tc>
          <w:tcPr>
            <w:tcW w:w="501"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　</w:t>
            </w:r>
          </w:p>
        </w:tc>
        <w:tc>
          <w:tcPr>
            <w:tcW w:w="399"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　</w:t>
            </w:r>
          </w:p>
        </w:tc>
        <w:tc>
          <w:tcPr>
            <w:tcW w:w="4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36</w:t>
            </w:r>
          </w:p>
        </w:tc>
        <w:tc>
          <w:tcPr>
            <w:tcW w:w="300"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套</w:t>
            </w:r>
          </w:p>
        </w:tc>
        <w:tc>
          <w:tcPr>
            <w:tcW w:w="1962" w:type="pct"/>
            <w:shd w:val="clear" w:color="auto" w:fill="auto"/>
            <w:vAlign w:val="center"/>
            <w:hideMark/>
          </w:tcPr>
          <w:p w:rsidR="007C60EC" w:rsidRPr="007C60EC" w:rsidRDefault="007C60EC" w:rsidP="007C60EC">
            <w:pPr>
              <w:widowControl/>
              <w:jc w:val="center"/>
              <w:rPr>
                <w:rFonts w:ascii="宋体" w:hAnsi="宋体" w:cs="宋体"/>
                <w:kern w:val="0"/>
                <w:sz w:val="20"/>
              </w:rPr>
            </w:pPr>
            <w:r w:rsidRPr="007C60EC">
              <w:rPr>
                <w:rFonts w:ascii="宋体" w:hAnsi="宋体" w:cs="宋体" w:hint="eastAsia"/>
                <w:kern w:val="0"/>
                <w:sz w:val="20"/>
              </w:rPr>
              <w:t xml:space="preserve">　</w:t>
            </w:r>
          </w:p>
        </w:tc>
      </w:tr>
    </w:tbl>
    <w:p w:rsidR="00C55644" w:rsidRDefault="00C55644">
      <w:pPr>
        <w:rPr>
          <w:rFonts w:cs="宋体"/>
          <w:b/>
          <w:sz w:val="28"/>
          <w:szCs w:val="28"/>
        </w:rPr>
      </w:pPr>
    </w:p>
    <w:p w:rsidR="00C92420" w:rsidRDefault="00C92420">
      <w:pPr>
        <w:rPr>
          <w:rFonts w:cs="宋体"/>
          <w:b/>
          <w:sz w:val="28"/>
          <w:szCs w:val="28"/>
        </w:rPr>
        <w:sectPr w:rsidR="00C92420" w:rsidSect="00C55644">
          <w:pgSz w:w="16839" w:h="11907" w:orient="landscape"/>
          <w:pgMar w:top="1800" w:right="1440" w:bottom="1800" w:left="1440" w:header="851" w:footer="992" w:gutter="0"/>
          <w:cols w:space="720"/>
          <w:docGrid w:type="lines" w:linePitch="312"/>
        </w:sectPr>
      </w:pPr>
    </w:p>
    <w:p w:rsidR="00C55644" w:rsidRDefault="00C55644" w:rsidP="00C55644">
      <w:pPr>
        <w:pStyle w:val="11"/>
        <w:spacing w:line="360" w:lineRule="exact"/>
        <w:rPr>
          <w:rFonts w:cs="宋体"/>
          <w:b/>
          <w:sz w:val="32"/>
        </w:rPr>
      </w:pPr>
      <w:r>
        <w:rPr>
          <w:rFonts w:cs="宋体"/>
          <w:b/>
          <w:sz w:val="28"/>
          <w:szCs w:val="28"/>
        </w:rPr>
        <w:lastRenderedPageBreak/>
        <w:t>1.</w:t>
      </w:r>
      <w:r>
        <w:rPr>
          <w:rFonts w:cs="宋体" w:hint="eastAsia"/>
          <w:b/>
          <w:sz w:val="28"/>
          <w:szCs w:val="28"/>
        </w:rPr>
        <w:t>声明函</w:t>
      </w:r>
    </w:p>
    <w:p w:rsidR="00C55644" w:rsidRDefault="00C55644" w:rsidP="00C55644">
      <w:pPr>
        <w:pStyle w:val="4"/>
        <w:rPr>
          <w:rFonts w:ascii="宋体" w:hAnsi="宋体" w:cs="宋体"/>
        </w:rPr>
      </w:pPr>
    </w:p>
    <w:p w:rsidR="00C55644" w:rsidRDefault="00C55644" w:rsidP="00C55644">
      <w:pPr>
        <w:pStyle w:val="11"/>
        <w:spacing w:line="360" w:lineRule="exact"/>
        <w:jc w:val="center"/>
        <w:rPr>
          <w:rFonts w:cs="宋体"/>
          <w:b/>
          <w:sz w:val="28"/>
          <w:szCs w:val="28"/>
        </w:rPr>
      </w:pPr>
      <w:r>
        <w:rPr>
          <w:rFonts w:cs="宋体" w:hint="eastAsia"/>
          <w:b/>
          <w:sz w:val="28"/>
          <w:szCs w:val="28"/>
        </w:rPr>
        <w:t>声</w:t>
      </w:r>
      <w:r>
        <w:rPr>
          <w:rFonts w:cs="宋体"/>
          <w:b/>
          <w:sz w:val="28"/>
          <w:szCs w:val="28"/>
        </w:rPr>
        <w:t xml:space="preserve">  </w:t>
      </w:r>
      <w:r>
        <w:rPr>
          <w:rFonts w:cs="宋体" w:hint="eastAsia"/>
          <w:b/>
          <w:sz w:val="28"/>
          <w:szCs w:val="28"/>
        </w:rPr>
        <w:t>明</w:t>
      </w:r>
      <w:r>
        <w:rPr>
          <w:rFonts w:cs="宋体"/>
          <w:b/>
          <w:sz w:val="28"/>
          <w:szCs w:val="28"/>
        </w:rPr>
        <w:t xml:space="preserve">  </w:t>
      </w:r>
      <w:r>
        <w:rPr>
          <w:rFonts w:cs="宋体" w:hint="eastAsia"/>
          <w:b/>
          <w:sz w:val="28"/>
          <w:szCs w:val="28"/>
        </w:rPr>
        <w:t>函</w:t>
      </w:r>
    </w:p>
    <w:p w:rsidR="00C55644" w:rsidRDefault="00C55644" w:rsidP="00C55644">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致：采购人名称、常州市城投建设工程招标有限公司</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C55644" w:rsidRDefault="00C55644" w:rsidP="00C55644">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我单位承诺保证采购人在使用该货物或其任何一部分时不受第三方提出侵犯其专利权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C55644" w:rsidRDefault="00C55644" w:rsidP="00C55644">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按竞价单规定的各项要求，向采购人提供所需货物与服务。投标报价包括包括但不限于竞价标文件</w:t>
      </w:r>
      <w:r w:rsidRPr="00870240">
        <w:rPr>
          <w:rFonts w:asciiTheme="majorEastAsia" w:eastAsiaTheme="majorEastAsia" w:hAnsiTheme="majorEastAsia" w:hint="eastAsia"/>
          <w:color w:val="000000" w:themeColor="text1"/>
          <w:sz w:val="21"/>
          <w:szCs w:val="21"/>
        </w:rPr>
        <w:t>及其准备（包括现场踏勘、技术核对等）、设备（包括备品备件、专用工具）、技术资料、设计、制造、检验、包装、发货、运输、装卸至现场指定地点、安装调试、技术指导培训、质保期及维保服务和竞争性磋商文件所要求的相关服务等全部内容。</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我单位认为贵单位有权决定成交供应商，还认为贵单位有权接受或拒绝所有的</w:t>
      </w:r>
      <w:r w:rsidR="00C776BC">
        <w:rPr>
          <w:rFonts w:asciiTheme="minorEastAsia" w:eastAsiaTheme="minorEastAsia" w:hAnsiTheme="minorEastAsia" w:cs="宋体" w:hint="eastAsia"/>
          <w:sz w:val="21"/>
          <w:szCs w:val="21"/>
        </w:rPr>
        <w:t>供应商</w:t>
      </w:r>
      <w:r>
        <w:rPr>
          <w:rFonts w:asciiTheme="minorEastAsia" w:eastAsiaTheme="minorEastAsia" w:hAnsiTheme="minorEastAsia" w:cs="宋体" w:hint="eastAsia"/>
          <w:sz w:val="21"/>
          <w:szCs w:val="21"/>
        </w:rPr>
        <w:t>。</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C55644" w:rsidRDefault="00C55644" w:rsidP="00C55644">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C55644" w:rsidRDefault="00C55644" w:rsidP="00C55644">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C55644" w:rsidRDefault="00C55644" w:rsidP="00C55644">
      <w:pPr>
        <w:pStyle w:val="11"/>
        <w:spacing w:line="360" w:lineRule="exact"/>
        <w:jc w:val="left"/>
        <w:rPr>
          <w:rFonts w:cs="宋体"/>
          <w:sz w:val="21"/>
          <w:szCs w:val="21"/>
        </w:rPr>
      </w:pPr>
    </w:p>
    <w:p w:rsidR="00C55644" w:rsidRDefault="00C55644" w:rsidP="00C55644">
      <w:pPr>
        <w:pStyle w:val="11"/>
        <w:spacing w:line="360" w:lineRule="exact"/>
        <w:jc w:val="left"/>
        <w:rPr>
          <w:rFonts w:cs="宋体"/>
          <w:sz w:val="21"/>
          <w:szCs w:val="21"/>
        </w:rPr>
      </w:pPr>
      <w:r>
        <w:rPr>
          <w:rFonts w:cs="宋体" w:hint="eastAsia"/>
          <w:sz w:val="21"/>
          <w:szCs w:val="21"/>
        </w:rPr>
        <w:t>地</w:t>
      </w:r>
      <w:r>
        <w:rPr>
          <w:rFonts w:cs="宋体"/>
          <w:sz w:val="21"/>
          <w:szCs w:val="21"/>
        </w:rPr>
        <w:t xml:space="preserve">   </w:t>
      </w:r>
      <w:r>
        <w:rPr>
          <w:rFonts w:cs="宋体" w:hint="eastAsia"/>
          <w:sz w:val="21"/>
          <w:szCs w:val="21"/>
        </w:rPr>
        <w:t xml:space="preserve">址：                  </w:t>
      </w:r>
    </w:p>
    <w:p w:rsidR="00C55644" w:rsidRDefault="00C55644" w:rsidP="00C55644">
      <w:pPr>
        <w:pStyle w:val="11"/>
        <w:spacing w:line="360" w:lineRule="exact"/>
        <w:rPr>
          <w:rFonts w:cs="宋体"/>
          <w:sz w:val="21"/>
          <w:szCs w:val="21"/>
        </w:rPr>
      </w:pPr>
      <w:r>
        <w:rPr>
          <w:rFonts w:cs="宋体" w:hint="eastAsia"/>
          <w:sz w:val="21"/>
          <w:szCs w:val="21"/>
        </w:rPr>
        <w:t>电</w:t>
      </w:r>
      <w:r>
        <w:rPr>
          <w:rFonts w:cs="宋体"/>
          <w:sz w:val="21"/>
          <w:szCs w:val="21"/>
        </w:rPr>
        <w:t xml:space="preserve">   </w:t>
      </w:r>
      <w:r>
        <w:rPr>
          <w:rFonts w:cs="宋体" w:hint="eastAsia"/>
          <w:sz w:val="21"/>
          <w:szCs w:val="21"/>
        </w:rPr>
        <w:t xml:space="preserve">话：                  </w:t>
      </w:r>
    </w:p>
    <w:p w:rsidR="00C55644" w:rsidRDefault="00C55644" w:rsidP="00C55644">
      <w:pPr>
        <w:pStyle w:val="11"/>
        <w:spacing w:line="360" w:lineRule="exact"/>
        <w:rPr>
          <w:rFonts w:cs="宋体"/>
          <w:sz w:val="21"/>
          <w:szCs w:val="21"/>
        </w:rPr>
      </w:pPr>
      <w:r>
        <w:rPr>
          <w:rFonts w:cs="宋体" w:hint="eastAsia"/>
          <w:sz w:val="21"/>
          <w:szCs w:val="21"/>
        </w:rPr>
        <w:t>传</w:t>
      </w:r>
      <w:r>
        <w:rPr>
          <w:rFonts w:cs="宋体"/>
          <w:sz w:val="21"/>
          <w:szCs w:val="21"/>
        </w:rPr>
        <w:t xml:space="preserve">   </w:t>
      </w:r>
      <w:r>
        <w:rPr>
          <w:rFonts w:cs="宋体" w:hint="eastAsia"/>
          <w:sz w:val="21"/>
          <w:szCs w:val="21"/>
        </w:rPr>
        <w:t xml:space="preserve">真：                  </w:t>
      </w:r>
    </w:p>
    <w:p w:rsidR="00C55644" w:rsidRDefault="00C776BC" w:rsidP="00C55644">
      <w:pPr>
        <w:pStyle w:val="11"/>
        <w:spacing w:line="360" w:lineRule="exact"/>
        <w:rPr>
          <w:rFonts w:cs="宋体"/>
          <w:sz w:val="21"/>
          <w:szCs w:val="21"/>
        </w:rPr>
      </w:pPr>
      <w:r>
        <w:rPr>
          <w:rFonts w:cs="宋体" w:hint="eastAsia"/>
          <w:sz w:val="21"/>
          <w:szCs w:val="21"/>
        </w:rPr>
        <w:t>供应商</w:t>
      </w:r>
      <w:r w:rsidR="00C55644">
        <w:rPr>
          <w:rFonts w:cs="宋体" w:hint="eastAsia"/>
          <w:sz w:val="21"/>
          <w:szCs w:val="21"/>
        </w:rPr>
        <w:t xml:space="preserve">法定代表人或代理人（签字或盖章）：       </w:t>
      </w:r>
    </w:p>
    <w:p w:rsidR="00C55644" w:rsidRDefault="00C776BC" w:rsidP="00C55644">
      <w:pPr>
        <w:pStyle w:val="11"/>
        <w:spacing w:line="360" w:lineRule="exact"/>
        <w:rPr>
          <w:rFonts w:cs="宋体"/>
          <w:sz w:val="21"/>
          <w:szCs w:val="21"/>
        </w:rPr>
      </w:pPr>
      <w:r>
        <w:rPr>
          <w:rFonts w:cs="宋体" w:hint="eastAsia"/>
          <w:sz w:val="21"/>
          <w:szCs w:val="21"/>
        </w:rPr>
        <w:t>供应商</w:t>
      </w:r>
      <w:r w:rsidR="00C55644">
        <w:rPr>
          <w:rFonts w:cs="宋体" w:hint="eastAsia"/>
          <w:sz w:val="21"/>
          <w:szCs w:val="21"/>
        </w:rPr>
        <w:t xml:space="preserve">名称（公章）：             </w:t>
      </w:r>
    </w:p>
    <w:p w:rsidR="00C55644" w:rsidRDefault="00C55644" w:rsidP="00C55644">
      <w:pPr>
        <w:pStyle w:val="11"/>
        <w:spacing w:line="360" w:lineRule="exact"/>
        <w:rPr>
          <w:rFonts w:cs="宋体"/>
          <w:sz w:val="21"/>
          <w:szCs w:val="21"/>
        </w:rPr>
      </w:pPr>
      <w:r>
        <w:rPr>
          <w:rFonts w:cs="宋体" w:hint="eastAsia"/>
          <w:sz w:val="21"/>
          <w:szCs w:val="21"/>
        </w:rPr>
        <w:t>日</w:t>
      </w:r>
      <w:r>
        <w:rPr>
          <w:rFonts w:cs="宋体"/>
          <w:sz w:val="21"/>
          <w:szCs w:val="21"/>
        </w:rPr>
        <w:t xml:space="preserve">    </w:t>
      </w:r>
      <w:r>
        <w:rPr>
          <w:rFonts w:cs="宋体" w:hint="eastAsia"/>
          <w:sz w:val="21"/>
          <w:szCs w:val="21"/>
        </w:rPr>
        <w:t>期：</w:t>
      </w:r>
      <w:r>
        <w:rPr>
          <w:rFonts w:cs="宋体"/>
          <w:sz w:val="21"/>
          <w:szCs w:val="21"/>
        </w:rPr>
        <w:t xml:space="preserve">     </w:t>
      </w:r>
      <w:r>
        <w:rPr>
          <w:rFonts w:cs="宋体" w:hint="eastAsia"/>
          <w:sz w:val="21"/>
          <w:szCs w:val="21"/>
        </w:rPr>
        <w:t>年</w:t>
      </w:r>
      <w:r>
        <w:rPr>
          <w:rFonts w:cs="宋体"/>
          <w:sz w:val="21"/>
          <w:szCs w:val="21"/>
        </w:rPr>
        <w:t xml:space="preserve">    </w:t>
      </w:r>
      <w:r>
        <w:rPr>
          <w:rFonts w:cs="宋体" w:hint="eastAsia"/>
          <w:sz w:val="21"/>
          <w:szCs w:val="21"/>
        </w:rPr>
        <w:t>月</w:t>
      </w:r>
      <w:r>
        <w:rPr>
          <w:rFonts w:cs="宋体"/>
          <w:sz w:val="21"/>
          <w:szCs w:val="21"/>
        </w:rPr>
        <w:t xml:space="preserve">    </w:t>
      </w:r>
      <w:r>
        <w:rPr>
          <w:rFonts w:cs="宋体" w:hint="eastAsia"/>
          <w:sz w:val="21"/>
          <w:szCs w:val="21"/>
        </w:rPr>
        <w:t>日</w:t>
      </w:r>
      <w:r>
        <w:rPr>
          <w:rFonts w:cs="宋体"/>
          <w:sz w:val="21"/>
          <w:szCs w:val="21"/>
        </w:rPr>
        <w:t>.</w:t>
      </w:r>
    </w:p>
    <w:p w:rsidR="00C55644" w:rsidRDefault="00C55644" w:rsidP="00C55644">
      <w:pPr>
        <w:pStyle w:val="4"/>
      </w:pPr>
    </w:p>
    <w:p w:rsidR="00C55644" w:rsidRDefault="00C55644" w:rsidP="00C55644"/>
    <w:p w:rsidR="00C55644" w:rsidRDefault="00C55644" w:rsidP="00C55644"/>
    <w:p w:rsidR="00C55644" w:rsidRDefault="00C55644" w:rsidP="00C55644"/>
    <w:p w:rsidR="00C55644" w:rsidRDefault="00C55644" w:rsidP="00C55644"/>
    <w:p w:rsidR="00C55644" w:rsidRDefault="00C55644" w:rsidP="00C55644"/>
    <w:p w:rsidR="00C55644" w:rsidRDefault="00C55644" w:rsidP="00C55644">
      <w:pPr>
        <w:pStyle w:val="11"/>
        <w:spacing w:line="360" w:lineRule="exact"/>
        <w:rPr>
          <w:rFonts w:cs="宋体"/>
          <w:b/>
          <w:sz w:val="28"/>
          <w:szCs w:val="28"/>
        </w:rPr>
      </w:pPr>
    </w:p>
    <w:p w:rsidR="00C55644" w:rsidRDefault="00C55644" w:rsidP="00C55644">
      <w:pPr>
        <w:pStyle w:val="11"/>
        <w:spacing w:line="360" w:lineRule="exact"/>
        <w:rPr>
          <w:rFonts w:cs="宋体"/>
          <w:b/>
          <w:sz w:val="28"/>
          <w:szCs w:val="28"/>
        </w:rPr>
        <w:sectPr w:rsidR="00C55644">
          <w:pgSz w:w="11907" w:h="16839"/>
          <w:pgMar w:top="1440" w:right="1800" w:bottom="1440" w:left="1800" w:header="851" w:footer="992" w:gutter="0"/>
          <w:cols w:space="720"/>
          <w:docGrid w:type="lines" w:linePitch="312"/>
        </w:sectPr>
      </w:pPr>
    </w:p>
    <w:p w:rsidR="00C55644" w:rsidRDefault="00C55644" w:rsidP="00C55644">
      <w:pPr>
        <w:pStyle w:val="11"/>
        <w:spacing w:line="360" w:lineRule="exact"/>
        <w:rPr>
          <w:rFonts w:cs="宋体"/>
          <w:b/>
          <w:sz w:val="28"/>
          <w:szCs w:val="28"/>
        </w:rPr>
      </w:pPr>
      <w:r>
        <w:rPr>
          <w:rFonts w:cs="宋体"/>
          <w:b/>
          <w:sz w:val="28"/>
          <w:szCs w:val="28"/>
        </w:rPr>
        <w:lastRenderedPageBreak/>
        <w:t>2.</w:t>
      </w:r>
      <w:r>
        <w:rPr>
          <w:rFonts w:cs="宋体" w:hint="eastAsia"/>
          <w:b/>
          <w:sz w:val="28"/>
          <w:szCs w:val="28"/>
        </w:rPr>
        <w:t>法定代表人资格证明书</w:t>
      </w:r>
    </w:p>
    <w:p w:rsidR="00C55644" w:rsidRDefault="00C55644" w:rsidP="00C55644"/>
    <w:p w:rsidR="00C55644" w:rsidRDefault="00C55644" w:rsidP="00C55644">
      <w:pPr>
        <w:spacing w:line="360" w:lineRule="auto"/>
        <w:jc w:val="center"/>
        <w:rPr>
          <w:rFonts w:ascii="宋体" w:hAnsi="宋体"/>
          <w:b/>
          <w:sz w:val="32"/>
          <w:szCs w:val="32"/>
        </w:rPr>
      </w:pPr>
      <w:r>
        <w:rPr>
          <w:rFonts w:ascii="宋体" w:hAnsi="宋体" w:hint="eastAsia"/>
          <w:b/>
          <w:sz w:val="28"/>
          <w:szCs w:val="28"/>
        </w:rPr>
        <w:t>法定代表人资格证明书</w:t>
      </w:r>
    </w:p>
    <w:p w:rsidR="00C55644" w:rsidRDefault="00C776BC" w:rsidP="00C55644">
      <w:pPr>
        <w:spacing w:line="360" w:lineRule="auto"/>
        <w:rPr>
          <w:rFonts w:ascii="宋体" w:hAnsi="宋体"/>
          <w:szCs w:val="21"/>
        </w:rPr>
      </w:pPr>
      <w:r>
        <w:rPr>
          <w:rFonts w:ascii="宋体" w:hAnsi="宋体" w:hint="eastAsia"/>
          <w:szCs w:val="21"/>
        </w:rPr>
        <w:t>供应商</w:t>
      </w:r>
      <w:r w:rsidR="00C55644">
        <w:rPr>
          <w:rFonts w:ascii="宋体" w:hAnsi="宋体" w:hint="eastAsia"/>
          <w:szCs w:val="21"/>
        </w:rPr>
        <w:t>名称</w:t>
      </w:r>
      <w:r w:rsidR="00C55644">
        <w:rPr>
          <w:rFonts w:ascii="宋体" w:hAnsi="宋体"/>
          <w:szCs w:val="21"/>
        </w:rPr>
        <w:t>:</w:t>
      </w:r>
    </w:p>
    <w:p w:rsidR="00C55644" w:rsidRDefault="00C55644" w:rsidP="00C55644">
      <w:pPr>
        <w:spacing w:line="360" w:lineRule="auto"/>
        <w:rPr>
          <w:rFonts w:ascii="宋体" w:hAnsi="宋体"/>
          <w:szCs w:val="21"/>
        </w:rPr>
      </w:pPr>
      <w:r>
        <w:rPr>
          <w:rFonts w:ascii="宋体" w:hAnsi="宋体" w:hint="eastAsia"/>
          <w:szCs w:val="21"/>
        </w:rPr>
        <w:t>地址</w:t>
      </w:r>
      <w:r>
        <w:rPr>
          <w:rFonts w:ascii="宋体" w:hAnsi="宋体"/>
          <w:szCs w:val="21"/>
        </w:rPr>
        <w:t>:</w:t>
      </w:r>
    </w:p>
    <w:p w:rsidR="00C55644" w:rsidRDefault="00C55644" w:rsidP="00C55644">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C55644" w:rsidRDefault="00C55644" w:rsidP="00C55644">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C55644" w:rsidRDefault="00C55644" w:rsidP="00C55644">
      <w:pPr>
        <w:spacing w:line="360" w:lineRule="auto"/>
        <w:rPr>
          <w:rFonts w:ascii="宋体" w:hAnsi="宋体"/>
          <w:szCs w:val="21"/>
        </w:rPr>
      </w:pPr>
      <w:r>
        <w:rPr>
          <w:rFonts w:ascii="宋体" w:hAnsi="宋体" w:hint="eastAsia"/>
          <w:szCs w:val="21"/>
        </w:rPr>
        <w:t>特此证明。</w:t>
      </w:r>
    </w:p>
    <w:p w:rsidR="00C55644" w:rsidRDefault="00C55644" w:rsidP="00C55644">
      <w:pPr>
        <w:spacing w:line="360" w:lineRule="auto"/>
        <w:rPr>
          <w:rFonts w:ascii="宋体" w:hAnsi="宋体"/>
          <w:szCs w:val="21"/>
        </w:rPr>
      </w:pPr>
    </w:p>
    <w:p w:rsidR="00C55644" w:rsidRDefault="00C55644" w:rsidP="00C55644">
      <w:pPr>
        <w:spacing w:line="360" w:lineRule="auto"/>
        <w:rPr>
          <w:rFonts w:ascii="宋体" w:hAnsi="宋体"/>
          <w:szCs w:val="21"/>
        </w:rPr>
      </w:pPr>
    </w:p>
    <w:p w:rsidR="00C55644" w:rsidRDefault="00C55644" w:rsidP="00C55644">
      <w:pPr>
        <w:spacing w:line="360" w:lineRule="auto"/>
        <w:rPr>
          <w:rFonts w:ascii="宋体" w:hAnsi="宋体"/>
          <w:szCs w:val="21"/>
        </w:rPr>
      </w:pPr>
      <w:r>
        <w:rPr>
          <w:rFonts w:ascii="宋体" w:hAnsi="宋体"/>
          <w:szCs w:val="21"/>
        </w:rPr>
        <w:t>                 </w:t>
      </w:r>
      <w:r w:rsidR="00C776BC">
        <w:rPr>
          <w:rFonts w:ascii="宋体" w:hAnsi="宋体" w:hint="eastAsia"/>
          <w:szCs w:val="21"/>
        </w:rPr>
        <w:t>供应商</w:t>
      </w:r>
      <w:r>
        <w:rPr>
          <w:rFonts w:ascii="宋体" w:hAnsi="宋体" w:hint="eastAsia"/>
          <w:szCs w:val="21"/>
        </w:rPr>
        <w:t>：（公章）</w:t>
      </w:r>
    </w:p>
    <w:p w:rsidR="00C55644" w:rsidRDefault="00C55644" w:rsidP="00C55644">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C55644" w:rsidRDefault="00C55644" w:rsidP="00C55644">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C55644" w:rsidRDefault="00C55644" w:rsidP="00C55644">
      <w:pPr>
        <w:tabs>
          <w:tab w:val="left" w:pos="6045"/>
        </w:tabs>
        <w:snapToGrid w:val="0"/>
        <w:spacing w:line="360" w:lineRule="auto"/>
        <w:ind w:left="210" w:hangingChars="100" w:hanging="210"/>
        <w:rPr>
          <w:rFonts w:ascii="宋体" w:hAnsi="宋体"/>
          <w:szCs w:val="21"/>
        </w:rPr>
      </w:pPr>
    </w:p>
    <w:p w:rsidR="00C55644" w:rsidRDefault="00C55644" w:rsidP="00C55644">
      <w:pPr>
        <w:snapToGrid w:val="0"/>
        <w:spacing w:line="360" w:lineRule="auto"/>
        <w:rPr>
          <w:rFonts w:ascii="宋体" w:hAnsi="宋体"/>
          <w:szCs w:val="21"/>
        </w:rPr>
      </w:pPr>
      <w:r>
        <w:rPr>
          <w:rFonts w:ascii="宋体" w:hAnsi="宋体" w:cs="宋体"/>
          <w:szCs w:val="21"/>
        </w:rPr>
        <w:t> </w:t>
      </w:r>
    </w:p>
    <w:p w:rsidR="00C55644" w:rsidRDefault="00C55644" w:rsidP="00C55644">
      <w:pPr>
        <w:snapToGrid w:val="0"/>
        <w:spacing w:line="360" w:lineRule="auto"/>
        <w:rPr>
          <w:rFonts w:ascii="宋体" w:hAnsi="宋体"/>
          <w:szCs w:val="21"/>
        </w:rPr>
      </w:pPr>
    </w:p>
    <w:p w:rsidR="00C55644" w:rsidRDefault="00C55644" w:rsidP="00C55644">
      <w:pPr>
        <w:snapToGrid w:val="0"/>
        <w:spacing w:line="360" w:lineRule="auto"/>
        <w:rPr>
          <w:rFonts w:ascii="宋体" w:hAnsi="宋体"/>
          <w:b/>
          <w:szCs w:val="21"/>
        </w:rPr>
      </w:pPr>
    </w:p>
    <w:p w:rsidR="00C55644" w:rsidRDefault="00C55644" w:rsidP="00C55644">
      <w:pPr>
        <w:spacing w:line="360" w:lineRule="auto"/>
        <w:rPr>
          <w:rFonts w:ascii="宋体" w:hAnsi="宋体"/>
          <w:szCs w:val="21"/>
        </w:rPr>
      </w:pPr>
      <w:r>
        <w:rPr>
          <w:rFonts w:ascii="宋体" w:hAnsi="宋体" w:hint="eastAsia"/>
          <w:szCs w:val="21"/>
        </w:rPr>
        <w:t>法定代表人身份证</w:t>
      </w:r>
    </w:p>
    <w:p w:rsidR="00C55644" w:rsidRDefault="00C55644" w:rsidP="00C55644">
      <w:pPr>
        <w:spacing w:line="360" w:lineRule="auto"/>
        <w:rPr>
          <w:rFonts w:ascii="宋体" w:hAnsi="宋体"/>
          <w:szCs w:val="21"/>
        </w:rPr>
      </w:pPr>
      <w:r>
        <w:rPr>
          <w:rFonts w:ascii="宋体" w:hAnsi="宋体" w:hint="eastAsia"/>
          <w:szCs w:val="21"/>
        </w:rPr>
        <w:t>（双面复印件）粘贴处</w:t>
      </w:r>
    </w:p>
    <w:p w:rsidR="00C55644" w:rsidRDefault="00C55644" w:rsidP="00C55644">
      <w:pPr>
        <w:snapToGrid w:val="0"/>
        <w:spacing w:line="360" w:lineRule="auto"/>
        <w:rPr>
          <w:rFonts w:ascii="宋体" w:hAnsi="宋体"/>
          <w:b/>
          <w:sz w:val="24"/>
          <w:szCs w:val="28"/>
        </w:rPr>
      </w:pPr>
    </w:p>
    <w:p w:rsidR="00C55644" w:rsidRDefault="00C55644" w:rsidP="00C55644">
      <w:pPr>
        <w:snapToGrid w:val="0"/>
        <w:spacing w:line="360" w:lineRule="auto"/>
        <w:rPr>
          <w:rFonts w:ascii="宋体" w:hAnsi="宋体"/>
          <w:b/>
          <w:sz w:val="24"/>
          <w:szCs w:val="28"/>
        </w:rPr>
      </w:pPr>
    </w:p>
    <w:p w:rsidR="00C55644" w:rsidRDefault="00C55644" w:rsidP="00C55644"/>
    <w:p w:rsidR="00C55644" w:rsidRDefault="00C55644" w:rsidP="00C55644"/>
    <w:p w:rsidR="00C55644" w:rsidRDefault="00C55644" w:rsidP="00C55644"/>
    <w:p w:rsidR="00C55644" w:rsidRDefault="00C55644" w:rsidP="00C55644"/>
    <w:p w:rsidR="00C55644" w:rsidRDefault="00C55644" w:rsidP="00C55644"/>
    <w:p w:rsidR="00C55644" w:rsidRDefault="00C55644" w:rsidP="00C55644"/>
    <w:p w:rsidR="00C55644" w:rsidRDefault="00C55644" w:rsidP="00C55644"/>
    <w:p w:rsidR="00C55644" w:rsidRDefault="00C55644" w:rsidP="00C55644"/>
    <w:p w:rsidR="00C55644" w:rsidRDefault="00C55644" w:rsidP="00C55644"/>
    <w:p w:rsidR="00C55644" w:rsidRDefault="00C55644" w:rsidP="00C55644">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C55644" w:rsidRDefault="00C55644" w:rsidP="00C55644">
      <w:pPr>
        <w:pStyle w:val="11"/>
        <w:spacing w:line="360" w:lineRule="exact"/>
        <w:jc w:val="center"/>
        <w:rPr>
          <w:rFonts w:cs="宋体"/>
          <w:b/>
          <w:sz w:val="28"/>
          <w:szCs w:val="28"/>
        </w:rPr>
      </w:pPr>
      <w:r>
        <w:rPr>
          <w:rFonts w:cs="宋体" w:hint="eastAsia"/>
          <w:b/>
          <w:sz w:val="28"/>
          <w:szCs w:val="28"/>
        </w:rPr>
        <w:t>授权委托书</w:t>
      </w:r>
    </w:p>
    <w:p w:rsidR="00C55644" w:rsidRDefault="00C55644" w:rsidP="00C55644">
      <w:pPr>
        <w:adjustRightInd w:val="0"/>
        <w:snapToGrid w:val="0"/>
        <w:spacing w:line="360" w:lineRule="auto"/>
        <w:ind w:firstLineChars="215" w:firstLine="516"/>
        <w:rPr>
          <w:rFonts w:ascii="宋体" w:hAnsi="宋体" w:cs="宋体"/>
          <w:sz w:val="24"/>
          <w:szCs w:val="24"/>
        </w:rPr>
      </w:pPr>
    </w:p>
    <w:p w:rsidR="00C55644" w:rsidRDefault="00C55644" w:rsidP="00C55644">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w:t>
      </w:r>
      <w:r w:rsidR="00C776BC">
        <w:rPr>
          <w:rFonts w:ascii="宋体" w:hAnsi="宋体" w:cs="宋体" w:hint="eastAsia"/>
          <w:sz w:val="24"/>
          <w:szCs w:val="24"/>
        </w:rPr>
        <w:t>供应商</w:t>
      </w:r>
      <w:r>
        <w:rPr>
          <w:rFonts w:ascii="宋体" w:hAnsi="宋体" w:cs="宋体" w:hint="eastAsia"/>
          <w:sz w:val="24"/>
          <w:szCs w:val="24"/>
        </w:rPr>
        <w:t>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w:t>
      </w:r>
      <w:r w:rsidR="00C776BC">
        <w:rPr>
          <w:rFonts w:ascii="宋体" w:hAnsi="宋体" w:cs="宋体" w:hint="eastAsia"/>
          <w:sz w:val="24"/>
          <w:szCs w:val="24"/>
        </w:rPr>
        <w:t>供应商</w:t>
      </w:r>
      <w:r>
        <w:rPr>
          <w:rFonts w:ascii="宋体" w:hAnsi="宋体" w:cs="宋体" w:hint="eastAsia"/>
          <w:sz w:val="24"/>
          <w:szCs w:val="24"/>
        </w:rPr>
        <w:t>对被授权人的签名负全部责任。</w:t>
      </w:r>
    </w:p>
    <w:p w:rsidR="00C55644" w:rsidRDefault="00C55644" w:rsidP="00C55644">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C55644" w:rsidRDefault="00C55644" w:rsidP="00C55644">
      <w:pPr>
        <w:adjustRightInd w:val="0"/>
        <w:snapToGrid w:val="0"/>
        <w:spacing w:line="360" w:lineRule="auto"/>
        <w:rPr>
          <w:rFonts w:ascii="宋体" w:hAnsi="宋体" w:cs="宋体"/>
          <w:sz w:val="24"/>
          <w:szCs w:val="24"/>
        </w:rPr>
      </w:pPr>
    </w:p>
    <w:p w:rsidR="00C55644" w:rsidRDefault="00C55644" w:rsidP="00C55644">
      <w:pPr>
        <w:adjustRightInd w:val="0"/>
        <w:snapToGrid w:val="0"/>
        <w:spacing w:line="400" w:lineRule="exact"/>
        <w:rPr>
          <w:rFonts w:ascii="宋体" w:hAnsi="宋体" w:cs="宋体"/>
          <w:szCs w:val="21"/>
        </w:rPr>
      </w:pPr>
      <w:r>
        <w:rPr>
          <w:rFonts w:ascii="宋体" w:hAnsi="宋体" w:cs="宋体" w:hint="eastAsia"/>
          <w:szCs w:val="21"/>
        </w:rPr>
        <w:t>法定代表人签字或盖章：</w:t>
      </w:r>
      <w:r>
        <w:rPr>
          <w:rFonts w:ascii="宋体" w:hAnsi="宋体" w:cs="宋体"/>
          <w:szCs w:val="21"/>
        </w:rPr>
        <w:t xml:space="preserve">                       </w:t>
      </w:r>
      <w:r>
        <w:rPr>
          <w:rFonts w:ascii="宋体" w:hAnsi="宋体" w:cs="宋体" w:hint="eastAsia"/>
          <w:szCs w:val="21"/>
        </w:rPr>
        <w:t>日期：</w:t>
      </w:r>
    </w:p>
    <w:p w:rsidR="00C55644" w:rsidRDefault="00C55644" w:rsidP="00C55644">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C55644" w:rsidRDefault="00C55644" w:rsidP="00C55644">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C55644" w:rsidRDefault="00C55644" w:rsidP="00C55644">
      <w:pPr>
        <w:spacing w:line="400" w:lineRule="exact"/>
        <w:rPr>
          <w:rFonts w:ascii="宋体" w:hAnsi="宋体" w:cs="宋体"/>
          <w:szCs w:val="21"/>
        </w:rPr>
      </w:pPr>
      <w:r>
        <w:rPr>
          <w:rFonts w:ascii="宋体" w:hAnsi="宋体" w:cs="宋体" w:hint="eastAsia"/>
          <w:szCs w:val="21"/>
        </w:rPr>
        <w:t>身份证号码：</w:t>
      </w:r>
    </w:p>
    <w:p w:rsidR="00C55644" w:rsidRDefault="00C55644" w:rsidP="00C55644">
      <w:pPr>
        <w:spacing w:line="400" w:lineRule="exact"/>
        <w:rPr>
          <w:rFonts w:ascii="宋体" w:hAnsi="宋体" w:cs="宋体"/>
          <w:szCs w:val="21"/>
        </w:rPr>
      </w:pPr>
    </w:p>
    <w:p w:rsidR="00C55644" w:rsidRDefault="00C55644" w:rsidP="00C55644">
      <w:pPr>
        <w:spacing w:line="400" w:lineRule="exact"/>
        <w:rPr>
          <w:rFonts w:ascii="宋体" w:hAnsi="宋体" w:cs="宋体"/>
          <w:szCs w:val="21"/>
        </w:rPr>
      </w:pPr>
      <w:r>
        <w:rPr>
          <w:rFonts w:ascii="宋体" w:hAnsi="宋体" w:cs="宋体" w:hint="eastAsia"/>
          <w:szCs w:val="21"/>
        </w:rPr>
        <w:t>委托代理人（被授权人）签字或盖章：</w:t>
      </w:r>
      <w:r>
        <w:rPr>
          <w:rFonts w:ascii="宋体" w:hAnsi="宋体" w:cs="宋体"/>
          <w:szCs w:val="21"/>
        </w:rPr>
        <w:t xml:space="preserve">           </w:t>
      </w:r>
      <w:r>
        <w:rPr>
          <w:rFonts w:ascii="宋体" w:hAnsi="宋体" w:cs="宋体" w:hint="eastAsia"/>
          <w:szCs w:val="21"/>
        </w:rPr>
        <w:t>日期：</w:t>
      </w:r>
    </w:p>
    <w:p w:rsidR="00C55644" w:rsidRDefault="00C55644" w:rsidP="00C55644">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C55644" w:rsidRDefault="00C55644" w:rsidP="00C55644">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C55644" w:rsidRDefault="00C55644" w:rsidP="00C55644">
      <w:pPr>
        <w:spacing w:line="400" w:lineRule="exact"/>
        <w:rPr>
          <w:rFonts w:ascii="宋体" w:hAnsi="宋体" w:cs="宋体"/>
          <w:szCs w:val="21"/>
        </w:rPr>
      </w:pPr>
      <w:r>
        <w:rPr>
          <w:rFonts w:ascii="宋体" w:hAnsi="宋体" w:cs="宋体" w:hint="eastAsia"/>
          <w:szCs w:val="21"/>
        </w:rPr>
        <w:t>身份证号码：</w:t>
      </w:r>
    </w:p>
    <w:p w:rsidR="00C55644" w:rsidRDefault="00C55644" w:rsidP="00C55644">
      <w:pPr>
        <w:spacing w:line="400" w:lineRule="exact"/>
        <w:rPr>
          <w:rFonts w:ascii="宋体" w:hAnsi="宋体" w:cs="宋体"/>
          <w:szCs w:val="21"/>
        </w:rPr>
      </w:pPr>
    </w:p>
    <w:p w:rsidR="00C55644" w:rsidRDefault="00C776BC" w:rsidP="00C55644">
      <w:pPr>
        <w:spacing w:line="400" w:lineRule="exact"/>
        <w:rPr>
          <w:rFonts w:ascii="宋体" w:hAnsi="宋体" w:cs="宋体"/>
          <w:szCs w:val="21"/>
        </w:rPr>
      </w:pPr>
      <w:r>
        <w:rPr>
          <w:rFonts w:ascii="宋体" w:hAnsi="宋体" w:cs="宋体" w:hint="eastAsia"/>
          <w:szCs w:val="21"/>
        </w:rPr>
        <w:t>供应商</w:t>
      </w:r>
      <w:r w:rsidR="00C55644">
        <w:rPr>
          <w:rFonts w:ascii="宋体" w:hAnsi="宋体" w:cs="宋体" w:hint="eastAsia"/>
          <w:szCs w:val="21"/>
        </w:rPr>
        <w:t xml:space="preserve">公章： </w:t>
      </w:r>
    </w:p>
    <w:p w:rsidR="00C55644" w:rsidRDefault="00C55644" w:rsidP="00C55644">
      <w:pPr>
        <w:spacing w:line="400" w:lineRule="exact"/>
        <w:rPr>
          <w:rFonts w:ascii="宋体" w:hAns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电话：</w:t>
      </w:r>
    </w:p>
    <w:p w:rsidR="00C55644" w:rsidRDefault="00C55644" w:rsidP="00C55644">
      <w:pPr>
        <w:spacing w:line="400" w:lineRule="exact"/>
        <w:rPr>
          <w:rFonts w:ascii="宋体" w:hAnsi="宋体" w:cs="宋体"/>
          <w:szCs w:val="21"/>
        </w:rPr>
      </w:pPr>
      <w:r>
        <w:rPr>
          <w:rFonts w:ascii="宋体" w:hAnsi="宋体" w:cs="宋体" w:hint="eastAsia"/>
          <w:szCs w:val="21"/>
        </w:rPr>
        <w:t>传真：</w:t>
      </w:r>
      <w:r>
        <w:rPr>
          <w:rFonts w:ascii="宋体" w:hAnsi="宋体" w:cs="宋体"/>
          <w:szCs w:val="21"/>
        </w:rPr>
        <w:t xml:space="preserve">                                       </w:t>
      </w:r>
      <w:r>
        <w:rPr>
          <w:rFonts w:ascii="宋体" w:hAnsi="宋体" w:cs="宋体" w:hint="eastAsia"/>
          <w:szCs w:val="21"/>
        </w:rPr>
        <w:t>邮编：</w:t>
      </w:r>
    </w:p>
    <w:p w:rsidR="00C55644" w:rsidRDefault="00C55644" w:rsidP="00C55644">
      <w:pPr>
        <w:spacing w:line="400" w:lineRule="exact"/>
        <w:rPr>
          <w:rFonts w:ascii="宋体" w:hAnsi="宋体" w:cs="宋体"/>
          <w:szCs w:val="21"/>
        </w:rPr>
      </w:pPr>
      <w:r>
        <w:rPr>
          <w:rFonts w:ascii="宋体" w:hAnsi="宋体" w:cs="宋体" w:hint="eastAsia"/>
          <w:szCs w:val="21"/>
        </w:rPr>
        <w:t>开户行：</w:t>
      </w:r>
    </w:p>
    <w:p w:rsidR="00C55644" w:rsidRDefault="00C55644" w:rsidP="00C55644">
      <w:pPr>
        <w:spacing w:line="400" w:lineRule="exact"/>
        <w:rPr>
          <w:rFonts w:ascii="宋体" w:hAnsi="宋体" w:cs="宋体"/>
          <w:szCs w:val="21"/>
        </w:rPr>
      </w:pPr>
      <w:r>
        <w:rPr>
          <w:rFonts w:ascii="宋体" w:hAnsi="宋体" w:cs="宋体" w:hint="eastAsia"/>
          <w:szCs w:val="21"/>
        </w:rPr>
        <w:t>账号：</w:t>
      </w:r>
    </w:p>
    <w:p w:rsidR="00C55644" w:rsidRDefault="00C55644" w:rsidP="00C55644">
      <w:pPr>
        <w:spacing w:line="400" w:lineRule="exact"/>
        <w:rPr>
          <w:rFonts w:ascii="宋体" w:hAnsi="宋体"/>
          <w:szCs w:val="21"/>
        </w:rPr>
      </w:pPr>
    </w:p>
    <w:p w:rsidR="00C55644" w:rsidRDefault="00C55644" w:rsidP="00C55644">
      <w:pPr>
        <w:spacing w:line="400" w:lineRule="exact"/>
        <w:rPr>
          <w:rFonts w:ascii="宋体" w:hAnsi="宋体"/>
          <w:szCs w:val="21"/>
        </w:rPr>
      </w:pPr>
      <w:r>
        <w:rPr>
          <w:rFonts w:ascii="宋体" w:hAnsi="宋体" w:hint="eastAsia"/>
          <w:szCs w:val="21"/>
        </w:rPr>
        <w:t>代理人身份证</w:t>
      </w:r>
    </w:p>
    <w:p w:rsidR="00C55644" w:rsidRDefault="00C55644" w:rsidP="00C55644">
      <w:pPr>
        <w:spacing w:line="360" w:lineRule="auto"/>
        <w:rPr>
          <w:rFonts w:ascii="宋体" w:hAnsi="宋体" w:cs="宋体"/>
          <w:sz w:val="24"/>
          <w:szCs w:val="24"/>
        </w:rPr>
      </w:pPr>
      <w:r>
        <w:rPr>
          <w:rFonts w:ascii="宋体" w:hAnsi="宋体" w:hint="eastAsia"/>
          <w:szCs w:val="21"/>
        </w:rPr>
        <w:t>（双面复印件）粘贴处</w:t>
      </w:r>
    </w:p>
    <w:p w:rsidR="00C55644" w:rsidRDefault="00C55644" w:rsidP="00C55644">
      <w:pPr>
        <w:spacing w:line="360" w:lineRule="auto"/>
        <w:rPr>
          <w:rFonts w:ascii="宋体" w:hAnsi="宋体" w:cs="宋体"/>
          <w:sz w:val="24"/>
          <w:szCs w:val="24"/>
        </w:rPr>
      </w:pPr>
    </w:p>
    <w:p w:rsidR="00C55644" w:rsidRDefault="00C55644" w:rsidP="00C55644">
      <w:pPr>
        <w:spacing w:line="360" w:lineRule="auto"/>
        <w:rPr>
          <w:rFonts w:ascii="宋体" w:hAnsi="宋体" w:cs="宋体"/>
          <w:szCs w:val="21"/>
        </w:rPr>
      </w:pPr>
    </w:p>
    <w:p w:rsidR="00C55644" w:rsidRDefault="00C55644" w:rsidP="00C55644">
      <w:pPr>
        <w:spacing w:line="360" w:lineRule="auto"/>
        <w:rPr>
          <w:rFonts w:ascii="宋体" w:hAnsi="宋体" w:cs="宋体"/>
          <w:szCs w:val="21"/>
        </w:rPr>
      </w:pPr>
      <w:r>
        <w:rPr>
          <w:rFonts w:ascii="宋体" w:hAnsi="宋体" w:cs="宋体" w:hint="eastAsia"/>
          <w:szCs w:val="21"/>
        </w:rPr>
        <w:t>备注：</w:t>
      </w:r>
    </w:p>
    <w:p w:rsidR="00C55644" w:rsidRDefault="00C55644" w:rsidP="00C55644">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C55644" w:rsidRDefault="00C55644" w:rsidP="00C55644">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C55644" w:rsidRDefault="00C55644" w:rsidP="00C55644">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C55644" w:rsidRDefault="00C55644" w:rsidP="00C55644">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C55644" w:rsidRDefault="00C55644" w:rsidP="00C55644">
      <w:pPr>
        <w:spacing w:line="500" w:lineRule="exact"/>
        <w:jc w:val="right"/>
        <w:rPr>
          <w:rFonts w:ascii="宋体" w:hAnsi="宋体" w:cs="宋体"/>
          <w:b/>
          <w:color w:val="000000"/>
          <w:kern w:val="0"/>
          <w:szCs w:val="21"/>
        </w:rPr>
      </w:pPr>
      <w:r>
        <w:rPr>
          <w:rFonts w:ascii="宋体" w:hAnsi="宋体" w:cs="宋体"/>
          <w:b/>
          <w:color w:val="000000"/>
          <w:kern w:val="0"/>
          <w:szCs w:val="21"/>
        </w:rPr>
        <w:t xml:space="preserve"> </w:t>
      </w:r>
      <w:r>
        <w:rPr>
          <w:rFonts w:ascii="宋体" w:hAnsi="宋体"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C55644" w:rsidRPr="00870240" w:rsidTr="00AE08A9">
        <w:trPr>
          <w:trHeight w:val="459"/>
        </w:trPr>
        <w:tc>
          <w:tcPr>
            <w:tcW w:w="2093" w:type="dxa"/>
            <w:vAlign w:val="center"/>
          </w:tcPr>
          <w:p w:rsidR="00C55644" w:rsidRPr="00870240" w:rsidRDefault="00C55644" w:rsidP="00AE08A9">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项目名称</w:t>
            </w:r>
          </w:p>
        </w:tc>
        <w:tc>
          <w:tcPr>
            <w:tcW w:w="6662" w:type="dxa"/>
            <w:vAlign w:val="center"/>
          </w:tcPr>
          <w:p w:rsidR="00C55644" w:rsidRPr="00870240" w:rsidRDefault="00C55644" w:rsidP="00AE08A9">
            <w:pPr>
              <w:widowControl/>
              <w:jc w:val="center"/>
              <w:rPr>
                <w:rFonts w:asciiTheme="majorEastAsia" w:eastAsiaTheme="majorEastAsia" w:hAnsiTheme="majorEastAsia"/>
                <w:color w:val="000000" w:themeColor="text1"/>
                <w:szCs w:val="21"/>
              </w:rPr>
            </w:pPr>
          </w:p>
        </w:tc>
      </w:tr>
      <w:tr w:rsidR="00C55644" w:rsidRPr="00870240" w:rsidTr="00AE08A9">
        <w:trPr>
          <w:trHeight w:val="459"/>
        </w:trPr>
        <w:tc>
          <w:tcPr>
            <w:tcW w:w="2093" w:type="dxa"/>
            <w:vAlign w:val="center"/>
          </w:tcPr>
          <w:p w:rsidR="00C55644" w:rsidRPr="00870240" w:rsidRDefault="00C55644" w:rsidP="00AE08A9">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p>
        </w:tc>
        <w:tc>
          <w:tcPr>
            <w:tcW w:w="6662" w:type="dxa"/>
            <w:vAlign w:val="center"/>
          </w:tcPr>
          <w:p w:rsidR="00C55644" w:rsidRPr="00870240" w:rsidRDefault="00C55644" w:rsidP="00AE08A9">
            <w:pPr>
              <w:widowControl/>
              <w:jc w:val="center"/>
              <w:rPr>
                <w:rFonts w:asciiTheme="majorEastAsia" w:eastAsiaTheme="majorEastAsia" w:hAnsiTheme="majorEastAsia"/>
                <w:color w:val="000000" w:themeColor="text1"/>
                <w:szCs w:val="21"/>
              </w:rPr>
            </w:pPr>
          </w:p>
        </w:tc>
      </w:tr>
      <w:tr w:rsidR="00C55644" w:rsidRPr="00870240" w:rsidTr="00AE08A9">
        <w:trPr>
          <w:cantSplit/>
          <w:trHeight w:val="453"/>
        </w:trPr>
        <w:tc>
          <w:tcPr>
            <w:tcW w:w="2093" w:type="dxa"/>
            <w:vAlign w:val="center"/>
          </w:tcPr>
          <w:p w:rsidR="00C55644" w:rsidRPr="00870240" w:rsidRDefault="00C55644" w:rsidP="00AE08A9">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磋商总价</w:t>
            </w:r>
          </w:p>
        </w:tc>
        <w:tc>
          <w:tcPr>
            <w:tcW w:w="6662" w:type="dxa"/>
            <w:vAlign w:val="center"/>
          </w:tcPr>
          <w:p w:rsidR="00C55644" w:rsidRPr="00870240" w:rsidRDefault="00C55644" w:rsidP="00AE08A9">
            <w:pPr>
              <w:widowControl/>
              <w:jc w:val="center"/>
              <w:rPr>
                <w:rFonts w:asciiTheme="majorEastAsia" w:eastAsiaTheme="majorEastAsia" w:hAnsiTheme="majorEastAsia"/>
                <w:color w:val="000000" w:themeColor="text1"/>
                <w:szCs w:val="21"/>
              </w:rPr>
            </w:pPr>
          </w:p>
        </w:tc>
      </w:tr>
      <w:tr w:rsidR="00C55644" w:rsidRPr="00870240" w:rsidTr="00AE08A9">
        <w:trPr>
          <w:cantSplit/>
          <w:trHeight w:val="453"/>
        </w:trPr>
        <w:tc>
          <w:tcPr>
            <w:tcW w:w="2093" w:type="dxa"/>
            <w:vAlign w:val="center"/>
          </w:tcPr>
          <w:p w:rsidR="00C55644" w:rsidRPr="00870240" w:rsidRDefault="00C55644" w:rsidP="00AE08A9">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质保期</w:t>
            </w:r>
          </w:p>
        </w:tc>
        <w:tc>
          <w:tcPr>
            <w:tcW w:w="6662" w:type="dxa"/>
            <w:vAlign w:val="center"/>
          </w:tcPr>
          <w:p w:rsidR="00C55644" w:rsidRPr="00870240" w:rsidRDefault="00C55644" w:rsidP="00AE08A9">
            <w:pPr>
              <w:widowControl/>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年</w:t>
            </w:r>
          </w:p>
        </w:tc>
      </w:tr>
    </w:tbl>
    <w:p w:rsidR="00C55644" w:rsidRDefault="00C776BC" w:rsidP="00C55644">
      <w:pPr>
        <w:spacing w:line="360" w:lineRule="exact"/>
        <w:rPr>
          <w:rFonts w:ascii="宋体" w:hAnsi="宋体" w:cs="宋体"/>
          <w:color w:val="000000"/>
          <w:szCs w:val="21"/>
        </w:rPr>
      </w:pPr>
      <w:r>
        <w:rPr>
          <w:rFonts w:ascii="宋体" w:hAnsi="宋体" w:cs="宋体" w:hint="eastAsia"/>
          <w:color w:val="000000"/>
          <w:szCs w:val="21"/>
        </w:rPr>
        <w:t>供应商</w:t>
      </w:r>
      <w:r w:rsidR="00C55644">
        <w:rPr>
          <w:rFonts w:ascii="宋体" w:hAnsi="宋体" w:hint="eastAsia"/>
          <w:szCs w:val="21"/>
        </w:rPr>
        <w:t>名称（公章）：</w:t>
      </w:r>
    </w:p>
    <w:p w:rsidR="00C55644" w:rsidRDefault="00C55644" w:rsidP="00C55644">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C55644" w:rsidRDefault="00C55644" w:rsidP="00C55644">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p>
    <w:p w:rsidR="00C55644" w:rsidRDefault="00C55644" w:rsidP="00C55644">
      <w:pPr>
        <w:rPr>
          <w:rFonts w:ascii="宋体" w:hAnsi="宋体" w:cs="宋体"/>
          <w:color w:val="000000"/>
          <w:sz w:val="24"/>
        </w:rPr>
      </w:pPr>
    </w:p>
    <w:p w:rsidR="00C55644" w:rsidRDefault="00C55644" w:rsidP="00C55644">
      <w:pPr>
        <w:spacing w:line="280" w:lineRule="exact"/>
        <w:ind w:right="420"/>
        <w:rPr>
          <w:rFonts w:ascii="宋体" w:hAnsi="宋体" w:cs="宋体"/>
          <w:color w:val="000000"/>
          <w:szCs w:val="21"/>
        </w:rPr>
      </w:pPr>
    </w:p>
    <w:p w:rsidR="00C55644" w:rsidRPr="009C2168" w:rsidRDefault="00C55644" w:rsidP="00C55644">
      <w:pPr>
        <w:rPr>
          <w:rFonts w:hAnsi="宋体" w:cs="宋体"/>
          <w:b/>
          <w:bCs/>
          <w:sz w:val="28"/>
          <w:szCs w:val="28"/>
        </w:rPr>
      </w:pPr>
      <w:r>
        <w:rPr>
          <w:rFonts w:asciiTheme="majorEastAsia" w:eastAsiaTheme="majorEastAsia" w:hAnsiTheme="majorEastAsia" w:hint="eastAsia"/>
          <w:b/>
          <w:color w:val="000000" w:themeColor="text1"/>
          <w:sz w:val="28"/>
          <w:szCs w:val="28"/>
        </w:rPr>
        <w:t>5.竞价</w:t>
      </w:r>
      <w:r w:rsidRPr="00870240">
        <w:rPr>
          <w:rFonts w:asciiTheme="majorEastAsia" w:eastAsiaTheme="majorEastAsia" w:hAnsiTheme="majorEastAsia" w:hint="eastAsia"/>
          <w:b/>
          <w:color w:val="000000" w:themeColor="text1"/>
          <w:sz w:val="28"/>
          <w:szCs w:val="28"/>
        </w:rPr>
        <w:t>分项报价表</w:t>
      </w:r>
    </w:p>
    <w:p w:rsidR="00C55644" w:rsidRPr="00870240" w:rsidRDefault="00C55644" w:rsidP="00C55644">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cs="宋体" w:hint="eastAsia"/>
          <w:b/>
          <w:color w:val="000000" w:themeColor="text1"/>
          <w:sz w:val="28"/>
          <w:szCs w:val="28"/>
        </w:rPr>
        <w:t>竞价</w:t>
      </w:r>
      <w:r w:rsidRPr="00870240">
        <w:rPr>
          <w:rFonts w:asciiTheme="majorEastAsia" w:eastAsiaTheme="majorEastAsia" w:hAnsiTheme="majorEastAsia" w:cs="宋体" w:hint="eastAsia"/>
          <w:b/>
          <w:color w:val="000000" w:themeColor="text1"/>
          <w:sz w:val="28"/>
          <w:szCs w:val="28"/>
        </w:rPr>
        <w:t>分项报价表</w:t>
      </w:r>
    </w:p>
    <w:p w:rsidR="00C55644" w:rsidRPr="00870240" w:rsidRDefault="00C55644" w:rsidP="00C55644">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r w:rsidRPr="00870240">
        <w:rPr>
          <w:rFonts w:asciiTheme="majorEastAsia" w:eastAsiaTheme="majorEastAsia" w:hAnsiTheme="majorEastAsia" w:hint="eastAsia"/>
          <w:color w:val="000000" w:themeColor="text1"/>
          <w:szCs w:val="21"/>
          <w:u w:val="single"/>
        </w:rPr>
        <w:t xml:space="preserve">                          </w:t>
      </w:r>
      <w:r w:rsidRPr="00870240">
        <w:rPr>
          <w:rFonts w:asciiTheme="majorEastAsia" w:eastAsiaTheme="majorEastAsia" w:hAnsiTheme="majorEastAsia" w:cs="宋体" w:hint="eastAsia"/>
          <w:color w:val="000000" w:themeColor="text1"/>
          <w:szCs w:val="21"/>
        </w:rPr>
        <w:t> </w:t>
      </w:r>
    </w:p>
    <w:p w:rsidR="00C55644" w:rsidRPr="00C55644" w:rsidRDefault="00C55644" w:rsidP="00C55644">
      <w:pPr>
        <w:widowControl/>
        <w:snapToGrid w:val="0"/>
        <w:spacing w:line="360" w:lineRule="auto"/>
        <w:jc w:val="center"/>
        <w:rPr>
          <w:rFonts w:asciiTheme="majorEastAsia" w:eastAsiaTheme="majorEastAsia" w:hAnsiTheme="majorEastAsia" w:cs="Arial"/>
          <w:b/>
          <w:color w:val="000000" w:themeColor="text1"/>
          <w:kern w:val="0"/>
          <w:szCs w:val="21"/>
        </w:rPr>
      </w:pPr>
    </w:p>
    <w:p w:rsidR="00C55644" w:rsidRPr="00C55644" w:rsidRDefault="00C55644" w:rsidP="00C55644">
      <w:pPr>
        <w:widowControl/>
        <w:snapToGrid w:val="0"/>
        <w:spacing w:line="360" w:lineRule="auto"/>
        <w:jc w:val="center"/>
        <w:rPr>
          <w:rFonts w:asciiTheme="majorEastAsia" w:eastAsiaTheme="majorEastAsia" w:hAnsiTheme="majorEastAsia" w:cs="Arial"/>
          <w:b/>
          <w:color w:val="000000" w:themeColor="text1"/>
          <w:kern w:val="0"/>
          <w:szCs w:val="21"/>
        </w:rPr>
      </w:pPr>
      <w:r w:rsidRPr="00C55644">
        <w:rPr>
          <w:rFonts w:asciiTheme="majorEastAsia" w:eastAsiaTheme="majorEastAsia" w:hAnsiTheme="majorEastAsia" w:cs="Arial" w:hint="eastAsia"/>
          <w:b/>
          <w:color w:val="000000" w:themeColor="text1"/>
          <w:kern w:val="0"/>
          <w:szCs w:val="21"/>
        </w:rPr>
        <w:t>按附件清单格式报价</w:t>
      </w:r>
    </w:p>
    <w:p w:rsidR="00C55644" w:rsidRDefault="00C55644" w:rsidP="00C55644">
      <w:pPr>
        <w:widowControl/>
        <w:snapToGrid w:val="0"/>
        <w:spacing w:line="360" w:lineRule="auto"/>
        <w:rPr>
          <w:rFonts w:asciiTheme="majorEastAsia" w:eastAsiaTheme="majorEastAsia" w:hAnsiTheme="majorEastAsia" w:cs="Arial"/>
          <w:color w:val="000000" w:themeColor="text1"/>
          <w:kern w:val="0"/>
          <w:szCs w:val="21"/>
        </w:rPr>
      </w:pPr>
    </w:p>
    <w:p w:rsidR="00C55644" w:rsidRDefault="00C55644" w:rsidP="00C55644">
      <w:pPr>
        <w:widowControl/>
        <w:snapToGrid w:val="0"/>
        <w:spacing w:line="360" w:lineRule="auto"/>
        <w:rPr>
          <w:rFonts w:asciiTheme="majorEastAsia" w:eastAsiaTheme="majorEastAsia" w:hAnsiTheme="majorEastAsia" w:cs="Arial"/>
          <w:color w:val="000000" w:themeColor="text1"/>
          <w:kern w:val="0"/>
          <w:szCs w:val="21"/>
        </w:rPr>
      </w:pPr>
    </w:p>
    <w:p w:rsidR="00C55644" w:rsidRPr="00870240" w:rsidRDefault="00C55644" w:rsidP="00C55644">
      <w:pPr>
        <w:widowControl/>
        <w:snapToGrid w:val="0"/>
        <w:spacing w:line="360" w:lineRule="auto"/>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供应商名称（公章）：</w:t>
      </w:r>
    </w:p>
    <w:p w:rsidR="00C55644" w:rsidRPr="00870240" w:rsidRDefault="00C55644" w:rsidP="00C55644">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法定代表人或代理人（签字或盖章）：</w:t>
      </w:r>
    </w:p>
    <w:p w:rsidR="00C55644" w:rsidRDefault="00C55644" w:rsidP="00C55644">
      <w:pPr>
        <w:spacing w:line="400" w:lineRule="exact"/>
        <w:rPr>
          <w:rFonts w:ascii="宋体" w:hAnsi="宋体"/>
          <w:b/>
          <w:sz w:val="32"/>
          <w:szCs w:val="32"/>
        </w:rPr>
      </w:pPr>
      <w:r w:rsidRPr="00870240">
        <w:rPr>
          <w:rFonts w:asciiTheme="majorEastAsia" w:eastAsiaTheme="majorEastAsia" w:hAnsiTheme="majorEastAsia" w:hint="eastAsia"/>
          <w:color w:val="000000" w:themeColor="text1"/>
          <w:szCs w:val="21"/>
        </w:rPr>
        <w:t>表式参考，可根据项目情况自行调整</w:t>
      </w:r>
    </w:p>
    <w:p w:rsidR="00C55644" w:rsidRDefault="00C55644" w:rsidP="00C55644">
      <w:pPr>
        <w:snapToGrid w:val="0"/>
        <w:spacing w:line="400" w:lineRule="exact"/>
        <w:rPr>
          <w:rFonts w:ascii="宋体" w:hAnsi="宋体" w:cs="宋体"/>
          <w:sz w:val="20"/>
        </w:rPr>
      </w:pPr>
    </w:p>
    <w:p w:rsidR="00C55644" w:rsidRDefault="00C55644" w:rsidP="00C55644">
      <w:pPr>
        <w:snapToGrid w:val="0"/>
        <w:spacing w:line="400" w:lineRule="exact"/>
        <w:rPr>
          <w:rFonts w:ascii="宋体" w:hAnsi="宋体" w:cs="宋体"/>
          <w:sz w:val="20"/>
        </w:rPr>
      </w:pPr>
    </w:p>
    <w:p w:rsidR="00C55644" w:rsidRDefault="00C55644" w:rsidP="00C55644">
      <w:pPr>
        <w:snapToGrid w:val="0"/>
        <w:spacing w:line="400" w:lineRule="exact"/>
        <w:rPr>
          <w:rFonts w:ascii="宋体" w:hAnsi="宋体" w:cs="宋体"/>
          <w:sz w:val="20"/>
        </w:rPr>
      </w:pPr>
    </w:p>
    <w:p w:rsidR="00C55644" w:rsidRDefault="00C55644" w:rsidP="00C55644">
      <w:pPr>
        <w:snapToGrid w:val="0"/>
        <w:spacing w:line="400" w:lineRule="exact"/>
        <w:rPr>
          <w:rFonts w:ascii="宋体" w:hAnsi="宋体" w:cs="宋体"/>
          <w:sz w:val="20"/>
        </w:rPr>
      </w:pPr>
    </w:p>
    <w:p w:rsidR="00C55644" w:rsidRDefault="00C55644" w:rsidP="00C55644">
      <w:pPr>
        <w:snapToGrid w:val="0"/>
        <w:spacing w:line="400" w:lineRule="exact"/>
        <w:rPr>
          <w:rFonts w:ascii="宋体" w:hAnsi="宋体" w:cs="宋体"/>
          <w:sz w:val="20"/>
        </w:rPr>
      </w:pPr>
    </w:p>
    <w:p w:rsidR="006A6178" w:rsidRDefault="006A6178">
      <w:pPr>
        <w:widowControl/>
        <w:jc w:val="left"/>
        <w:rPr>
          <w:rFonts w:ascii="宋体" w:hAnsi="宋体" w:cs="宋体"/>
          <w:b/>
          <w:sz w:val="28"/>
          <w:szCs w:val="28"/>
        </w:rPr>
      </w:pPr>
      <w:r>
        <w:rPr>
          <w:rFonts w:ascii="宋体" w:hAnsi="宋体" w:cs="宋体"/>
          <w:b/>
          <w:sz w:val="28"/>
          <w:szCs w:val="28"/>
        </w:rPr>
        <w:br w:type="page"/>
      </w:r>
    </w:p>
    <w:p w:rsidR="00C55644" w:rsidRDefault="00C55644" w:rsidP="00C55644">
      <w:pPr>
        <w:rPr>
          <w:rFonts w:ascii="宋体" w:hAnsi="宋体" w:cs="宋体"/>
          <w:b/>
          <w:sz w:val="28"/>
          <w:szCs w:val="28"/>
        </w:rPr>
      </w:pPr>
      <w:r>
        <w:rPr>
          <w:rFonts w:ascii="宋体" w:hAnsi="宋体" w:cs="宋体"/>
          <w:b/>
          <w:sz w:val="28"/>
          <w:szCs w:val="28"/>
        </w:rPr>
        <w:lastRenderedPageBreak/>
        <w:t>6</w:t>
      </w:r>
      <w:r>
        <w:rPr>
          <w:rFonts w:ascii="宋体" w:hAnsi="宋体" w:cs="宋体" w:hint="eastAsia"/>
          <w:b/>
          <w:sz w:val="28"/>
          <w:szCs w:val="28"/>
        </w:rPr>
        <w:t>.偏离表</w:t>
      </w:r>
    </w:p>
    <w:p w:rsidR="00C55644" w:rsidRDefault="00C55644" w:rsidP="00C55644">
      <w:pPr>
        <w:jc w:val="center"/>
        <w:rPr>
          <w:rFonts w:ascii="宋体" w:hAnsi="宋体" w:cs="宋体"/>
          <w:b/>
          <w:sz w:val="28"/>
          <w:szCs w:val="28"/>
        </w:rPr>
      </w:pPr>
      <w:r>
        <w:rPr>
          <w:rFonts w:ascii="宋体" w:hAnsi="宋体" w:cs="宋体" w:hint="eastAsia"/>
          <w:b/>
          <w:sz w:val="28"/>
          <w:szCs w:val="28"/>
        </w:rPr>
        <w:t>偏 离 表</w:t>
      </w:r>
    </w:p>
    <w:p w:rsidR="00C55644" w:rsidRDefault="00C776BC" w:rsidP="00C55644">
      <w:pPr>
        <w:ind w:firstLineChars="200" w:firstLine="420"/>
        <w:rPr>
          <w:rFonts w:ascii="宋体" w:hAnsi="宋体" w:cs="宋体"/>
          <w:szCs w:val="21"/>
        </w:rPr>
      </w:pPr>
      <w:r>
        <w:rPr>
          <w:rFonts w:ascii="宋体" w:hAnsi="宋体" w:cs="宋体" w:hint="eastAsia"/>
          <w:szCs w:val="21"/>
        </w:rPr>
        <w:t>供应商</w:t>
      </w:r>
      <w:r w:rsidR="00C55644">
        <w:rPr>
          <w:rFonts w:ascii="宋体" w:hAnsi="宋体" w:cs="宋体" w:hint="eastAsia"/>
          <w:szCs w:val="21"/>
        </w:rPr>
        <w:t>应对招标文件中规定的商务及技术部分给予充分的考虑。为了评审的需要，</w:t>
      </w:r>
      <w:r>
        <w:rPr>
          <w:rFonts w:ascii="宋体" w:hAnsi="宋体" w:cs="宋体" w:hint="eastAsia"/>
          <w:szCs w:val="21"/>
        </w:rPr>
        <w:t>供应商</w:t>
      </w:r>
      <w:r w:rsidR="00C55644">
        <w:rPr>
          <w:rFonts w:ascii="宋体" w:hAnsi="宋体" w:cs="宋体" w:hint="eastAsia"/>
          <w:szCs w:val="21"/>
        </w:rPr>
        <w:t>应将这些条款的异议逐条提出或根据以下要求的格式提出偏离。</w:t>
      </w:r>
    </w:p>
    <w:p w:rsidR="00C55644" w:rsidRDefault="00C55644" w:rsidP="00C55644">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C55644" w:rsidRDefault="00C55644" w:rsidP="00C55644">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C55644" w:rsidTr="00AE08A9">
        <w:trPr>
          <w:trHeight w:hRule="exact" w:val="510"/>
        </w:trPr>
        <w:tc>
          <w:tcPr>
            <w:tcW w:w="2132" w:type="dxa"/>
            <w:vAlign w:val="center"/>
          </w:tcPr>
          <w:p w:rsidR="00C55644" w:rsidRDefault="00C55644" w:rsidP="00AE08A9">
            <w:pPr>
              <w:rPr>
                <w:rFonts w:ascii="宋体" w:hAnsi="宋体" w:cs="宋体"/>
                <w:szCs w:val="21"/>
              </w:rPr>
            </w:pPr>
            <w:r>
              <w:rPr>
                <w:rFonts w:ascii="宋体" w:hAnsi="宋体" w:cs="宋体" w:hint="eastAsia"/>
                <w:szCs w:val="21"/>
              </w:rPr>
              <w:t>章节号</w:t>
            </w:r>
          </w:p>
        </w:tc>
        <w:tc>
          <w:tcPr>
            <w:tcW w:w="2132" w:type="dxa"/>
            <w:vAlign w:val="center"/>
          </w:tcPr>
          <w:p w:rsidR="00C55644" w:rsidRDefault="00C776BC" w:rsidP="00AE08A9">
            <w:pPr>
              <w:rPr>
                <w:rFonts w:ascii="宋体" w:hAnsi="宋体" w:cs="宋体"/>
                <w:szCs w:val="21"/>
              </w:rPr>
            </w:pPr>
            <w:r>
              <w:rPr>
                <w:rFonts w:ascii="宋体" w:hAnsi="宋体" w:cs="宋体" w:hint="eastAsia"/>
                <w:szCs w:val="21"/>
              </w:rPr>
              <w:t>供应商</w:t>
            </w:r>
            <w:r w:rsidR="00C55644">
              <w:rPr>
                <w:rFonts w:ascii="宋体" w:hAnsi="宋体" w:cs="宋体" w:hint="eastAsia"/>
                <w:szCs w:val="21"/>
              </w:rPr>
              <w:t>的偏离</w:t>
            </w:r>
          </w:p>
        </w:tc>
        <w:tc>
          <w:tcPr>
            <w:tcW w:w="3044" w:type="dxa"/>
            <w:vAlign w:val="center"/>
          </w:tcPr>
          <w:p w:rsidR="00C55644" w:rsidRDefault="00C776BC" w:rsidP="00AE08A9">
            <w:pPr>
              <w:rPr>
                <w:rFonts w:ascii="宋体" w:hAnsi="宋体" w:cs="宋体"/>
                <w:szCs w:val="21"/>
              </w:rPr>
            </w:pPr>
            <w:r>
              <w:rPr>
                <w:rFonts w:ascii="宋体" w:hAnsi="宋体" w:cs="宋体" w:hint="eastAsia"/>
                <w:szCs w:val="21"/>
              </w:rPr>
              <w:t>供应商</w:t>
            </w:r>
            <w:r w:rsidR="00C55644">
              <w:rPr>
                <w:rFonts w:ascii="宋体" w:hAnsi="宋体" w:cs="宋体" w:hint="eastAsia"/>
                <w:szCs w:val="21"/>
              </w:rPr>
              <w:t>偏离的理由</w:t>
            </w:r>
          </w:p>
        </w:tc>
        <w:tc>
          <w:tcPr>
            <w:tcW w:w="1440" w:type="dxa"/>
            <w:vAlign w:val="center"/>
          </w:tcPr>
          <w:p w:rsidR="00C55644" w:rsidRDefault="00C55644" w:rsidP="00AE08A9">
            <w:pPr>
              <w:rPr>
                <w:rFonts w:ascii="宋体" w:hAnsi="宋体" w:cs="宋体"/>
                <w:szCs w:val="21"/>
              </w:rPr>
            </w:pPr>
            <w:r>
              <w:rPr>
                <w:rFonts w:ascii="宋体" w:hAnsi="宋体" w:cs="宋体" w:hint="eastAsia"/>
                <w:szCs w:val="21"/>
              </w:rPr>
              <w:t>备注</w:t>
            </w:r>
          </w:p>
        </w:tc>
      </w:tr>
      <w:tr w:rsidR="00C55644" w:rsidTr="00AE08A9">
        <w:trPr>
          <w:trHeight w:hRule="exact" w:val="510"/>
        </w:trPr>
        <w:tc>
          <w:tcPr>
            <w:tcW w:w="2132" w:type="dxa"/>
          </w:tcPr>
          <w:p w:rsidR="00C55644" w:rsidRDefault="00C55644" w:rsidP="00AE08A9">
            <w:pPr>
              <w:rPr>
                <w:rFonts w:ascii="宋体" w:hAnsi="宋体" w:cs="宋体"/>
                <w:szCs w:val="21"/>
              </w:rPr>
            </w:pPr>
          </w:p>
        </w:tc>
        <w:tc>
          <w:tcPr>
            <w:tcW w:w="2132" w:type="dxa"/>
          </w:tcPr>
          <w:p w:rsidR="00C55644" w:rsidRDefault="00C55644" w:rsidP="00AE08A9">
            <w:pPr>
              <w:rPr>
                <w:rFonts w:ascii="宋体" w:hAnsi="宋体" w:cs="宋体"/>
                <w:szCs w:val="21"/>
              </w:rPr>
            </w:pPr>
          </w:p>
        </w:tc>
        <w:tc>
          <w:tcPr>
            <w:tcW w:w="3044" w:type="dxa"/>
          </w:tcPr>
          <w:p w:rsidR="00C55644" w:rsidRDefault="00C55644" w:rsidP="00AE08A9">
            <w:pPr>
              <w:rPr>
                <w:rFonts w:ascii="宋体" w:hAnsi="宋体" w:cs="宋体"/>
                <w:szCs w:val="21"/>
              </w:rPr>
            </w:pPr>
          </w:p>
        </w:tc>
        <w:tc>
          <w:tcPr>
            <w:tcW w:w="1440" w:type="dxa"/>
          </w:tcPr>
          <w:p w:rsidR="00C55644" w:rsidRDefault="00C55644" w:rsidP="00AE08A9">
            <w:pPr>
              <w:rPr>
                <w:rFonts w:ascii="宋体" w:hAnsi="宋体" w:cs="宋体"/>
                <w:szCs w:val="21"/>
              </w:rPr>
            </w:pPr>
          </w:p>
        </w:tc>
      </w:tr>
      <w:tr w:rsidR="00C55644" w:rsidTr="00AE08A9">
        <w:trPr>
          <w:trHeight w:hRule="exact" w:val="510"/>
        </w:trPr>
        <w:tc>
          <w:tcPr>
            <w:tcW w:w="2132" w:type="dxa"/>
          </w:tcPr>
          <w:p w:rsidR="00C55644" w:rsidRDefault="00C55644" w:rsidP="00AE08A9">
            <w:pPr>
              <w:rPr>
                <w:rFonts w:ascii="宋体" w:hAnsi="宋体" w:cs="宋体"/>
                <w:szCs w:val="21"/>
              </w:rPr>
            </w:pPr>
          </w:p>
        </w:tc>
        <w:tc>
          <w:tcPr>
            <w:tcW w:w="2132" w:type="dxa"/>
          </w:tcPr>
          <w:p w:rsidR="00C55644" w:rsidRDefault="00C55644" w:rsidP="00AE08A9">
            <w:pPr>
              <w:rPr>
                <w:rFonts w:ascii="宋体" w:hAnsi="宋体" w:cs="宋体"/>
                <w:szCs w:val="21"/>
              </w:rPr>
            </w:pPr>
          </w:p>
        </w:tc>
        <w:tc>
          <w:tcPr>
            <w:tcW w:w="3044" w:type="dxa"/>
          </w:tcPr>
          <w:p w:rsidR="00C55644" w:rsidRDefault="00C55644" w:rsidP="00AE08A9">
            <w:pPr>
              <w:rPr>
                <w:rFonts w:ascii="宋体" w:hAnsi="宋体" w:cs="宋体"/>
                <w:szCs w:val="21"/>
              </w:rPr>
            </w:pPr>
          </w:p>
        </w:tc>
        <w:tc>
          <w:tcPr>
            <w:tcW w:w="1440" w:type="dxa"/>
          </w:tcPr>
          <w:p w:rsidR="00C55644" w:rsidRDefault="00C55644" w:rsidP="00AE08A9">
            <w:pPr>
              <w:rPr>
                <w:rFonts w:ascii="宋体" w:hAnsi="宋体" w:cs="宋体"/>
                <w:szCs w:val="21"/>
              </w:rPr>
            </w:pPr>
          </w:p>
        </w:tc>
      </w:tr>
      <w:tr w:rsidR="00C55644" w:rsidTr="00AE08A9">
        <w:trPr>
          <w:trHeight w:hRule="exact" w:val="510"/>
        </w:trPr>
        <w:tc>
          <w:tcPr>
            <w:tcW w:w="2132" w:type="dxa"/>
          </w:tcPr>
          <w:p w:rsidR="00C55644" w:rsidRDefault="00C55644" w:rsidP="00AE08A9">
            <w:pPr>
              <w:rPr>
                <w:rFonts w:ascii="宋体" w:hAnsi="宋体" w:cs="宋体"/>
                <w:szCs w:val="21"/>
              </w:rPr>
            </w:pPr>
          </w:p>
        </w:tc>
        <w:tc>
          <w:tcPr>
            <w:tcW w:w="2132" w:type="dxa"/>
          </w:tcPr>
          <w:p w:rsidR="00C55644" w:rsidRDefault="00C55644" w:rsidP="00AE08A9">
            <w:pPr>
              <w:rPr>
                <w:rFonts w:ascii="宋体" w:hAnsi="宋体" w:cs="宋体"/>
                <w:szCs w:val="21"/>
              </w:rPr>
            </w:pPr>
          </w:p>
        </w:tc>
        <w:tc>
          <w:tcPr>
            <w:tcW w:w="3044" w:type="dxa"/>
          </w:tcPr>
          <w:p w:rsidR="00C55644" w:rsidRDefault="00C55644" w:rsidP="00AE08A9">
            <w:pPr>
              <w:rPr>
                <w:rFonts w:ascii="宋体" w:hAnsi="宋体" w:cs="宋体"/>
                <w:szCs w:val="21"/>
              </w:rPr>
            </w:pPr>
          </w:p>
        </w:tc>
        <w:tc>
          <w:tcPr>
            <w:tcW w:w="1440" w:type="dxa"/>
          </w:tcPr>
          <w:p w:rsidR="00C55644" w:rsidRDefault="00C55644" w:rsidP="00AE08A9">
            <w:pPr>
              <w:rPr>
                <w:rFonts w:ascii="宋体" w:hAnsi="宋体" w:cs="宋体"/>
                <w:szCs w:val="21"/>
              </w:rPr>
            </w:pPr>
          </w:p>
        </w:tc>
      </w:tr>
    </w:tbl>
    <w:p w:rsidR="00C55644" w:rsidRDefault="00C776BC" w:rsidP="00C55644">
      <w:pPr>
        <w:spacing w:line="360" w:lineRule="exact"/>
        <w:rPr>
          <w:rFonts w:ascii="宋体" w:hAnsi="宋体" w:cs="宋体"/>
          <w:color w:val="000000"/>
          <w:szCs w:val="21"/>
        </w:rPr>
      </w:pPr>
      <w:r>
        <w:rPr>
          <w:rFonts w:ascii="宋体" w:hAnsi="宋体" w:cs="宋体" w:hint="eastAsia"/>
          <w:color w:val="000000"/>
          <w:szCs w:val="21"/>
        </w:rPr>
        <w:t>供应商</w:t>
      </w:r>
      <w:r w:rsidR="00C55644">
        <w:rPr>
          <w:rFonts w:ascii="宋体" w:hAnsi="宋体" w:hint="eastAsia"/>
          <w:szCs w:val="21"/>
        </w:rPr>
        <w:t>名称（公章）：</w:t>
      </w:r>
    </w:p>
    <w:p w:rsidR="00C55644" w:rsidRDefault="00C55644" w:rsidP="00C55644">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C55644" w:rsidRDefault="00C55644" w:rsidP="00C55644">
      <w:pPr>
        <w:spacing w:line="360" w:lineRule="exact"/>
        <w:rPr>
          <w:rFonts w:ascii="宋体" w:hAnsi="宋体" w:cs="宋体"/>
          <w:color w:val="000000"/>
          <w:szCs w:val="21"/>
        </w:rPr>
      </w:pPr>
      <w:r>
        <w:rPr>
          <w:rFonts w:ascii="宋体" w:hAnsi="宋体" w:cs="宋体" w:hint="eastAsia"/>
          <w:color w:val="000000"/>
          <w:szCs w:val="21"/>
        </w:rPr>
        <w:t>日期：      年  月   日</w:t>
      </w:r>
    </w:p>
    <w:p w:rsidR="00C55644" w:rsidRDefault="00C55644" w:rsidP="00C55644">
      <w:pPr>
        <w:pStyle w:val="a3"/>
        <w:overflowPunct w:val="0"/>
        <w:spacing w:line="500" w:lineRule="exact"/>
        <w:ind w:firstLine="0"/>
        <w:rPr>
          <w:rFonts w:hAnsi="宋体" w:cs="宋体"/>
          <w:b/>
          <w:sz w:val="28"/>
          <w:szCs w:val="28"/>
        </w:rPr>
      </w:pPr>
    </w:p>
    <w:p w:rsidR="00C55644" w:rsidRDefault="00C55644" w:rsidP="00C55644">
      <w:pPr>
        <w:jc w:val="center"/>
        <w:rPr>
          <w:rFonts w:ascii="宋体" w:hAnsi="宋体" w:cs="宋体"/>
          <w:b/>
          <w:sz w:val="32"/>
          <w:szCs w:val="32"/>
        </w:rPr>
      </w:pPr>
    </w:p>
    <w:p w:rsidR="00C55644" w:rsidRPr="00870240" w:rsidRDefault="00C55644" w:rsidP="00C55644">
      <w:pPr>
        <w:pStyle w:val="a3"/>
        <w:overflowPunct w:val="0"/>
        <w:spacing w:line="500" w:lineRule="exact"/>
        <w:ind w:firstLine="0"/>
        <w:rPr>
          <w:rFonts w:asciiTheme="majorEastAsia" w:eastAsiaTheme="majorEastAsia" w:hAnsiTheme="majorEastAsia" w:cs="宋体"/>
          <w:b/>
          <w:bCs/>
          <w:color w:val="000000" w:themeColor="text1"/>
          <w:sz w:val="28"/>
          <w:szCs w:val="28"/>
        </w:rPr>
      </w:pPr>
      <w:r w:rsidRPr="00870240">
        <w:rPr>
          <w:rFonts w:asciiTheme="majorEastAsia" w:eastAsiaTheme="majorEastAsia" w:hAnsiTheme="majorEastAsia" w:cs="宋体"/>
          <w:b/>
          <w:bCs/>
          <w:color w:val="000000" w:themeColor="text1"/>
          <w:sz w:val="28"/>
          <w:szCs w:val="28"/>
        </w:rPr>
        <w:t>7</w:t>
      </w:r>
      <w:r w:rsidRPr="00870240">
        <w:rPr>
          <w:rFonts w:asciiTheme="majorEastAsia" w:eastAsiaTheme="majorEastAsia" w:hAnsiTheme="majorEastAsia" w:cs="宋体" w:hint="eastAsia"/>
          <w:b/>
          <w:bCs/>
          <w:color w:val="000000" w:themeColor="text1"/>
          <w:sz w:val="28"/>
          <w:szCs w:val="28"/>
        </w:rPr>
        <w:t>.质保</w:t>
      </w:r>
      <w:r w:rsidRPr="00870240">
        <w:rPr>
          <w:rFonts w:asciiTheme="majorEastAsia" w:eastAsiaTheme="majorEastAsia" w:hAnsiTheme="majorEastAsia" w:cs="宋体"/>
          <w:b/>
          <w:bCs/>
          <w:color w:val="000000" w:themeColor="text1"/>
          <w:sz w:val="28"/>
          <w:szCs w:val="28"/>
        </w:rPr>
        <w:t>及售后</w:t>
      </w:r>
      <w:r w:rsidRPr="00870240">
        <w:rPr>
          <w:rFonts w:asciiTheme="majorEastAsia" w:eastAsiaTheme="majorEastAsia" w:hAnsiTheme="majorEastAsia" w:cs="宋体" w:hint="eastAsia"/>
          <w:b/>
          <w:bCs/>
          <w:color w:val="000000" w:themeColor="text1"/>
          <w:sz w:val="28"/>
          <w:szCs w:val="28"/>
        </w:rPr>
        <w:t>服务承诺书</w:t>
      </w:r>
    </w:p>
    <w:p w:rsidR="00C55644" w:rsidRPr="00870240" w:rsidRDefault="00C55644" w:rsidP="00C55644">
      <w:pPr>
        <w:pStyle w:val="1"/>
        <w:tabs>
          <w:tab w:val="left" w:pos="432"/>
        </w:tabs>
        <w:spacing w:line="480" w:lineRule="exact"/>
        <w:rPr>
          <w:rFonts w:asciiTheme="majorEastAsia" w:eastAsiaTheme="majorEastAsia" w:hAnsiTheme="majorEastAsia" w:cs="宋体"/>
          <w:b/>
          <w:bCs/>
          <w:color w:val="000000" w:themeColor="text1"/>
          <w:szCs w:val="32"/>
        </w:rPr>
      </w:pPr>
    </w:p>
    <w:p w:rsidR="00C55644" w:rsidRPr="00870240" w:rsidRDefault="00C55644" w:rsidP="00C55644">
      <w:pPr>
        <w:jc w:val="center"/>
        <w:rPr>
          <w:rFonts w:asciiTheme="majorEastAsia" w:eastAsiaTheme="majorEastAsia" w:hAnsiTheme="majorEastAsia"/>
          <w:b/>
          <w:color w:val="000000" w:themeColor="text1"/>
          <w:sz w:val="28"/>
          <w:szCs w:val="28"/>
        </w:rPr>
      </w:pPr>
      <w:r w:rsidRPr="00870240">
        <w:rPr>
          <w:rFonts w:asciiTheme="majorEastAsia" w:eastAsiaTheme="majorEastAsia" w:hAnsiTheme="majorEastAsia" w:hint="eastAsia"/>
          <w:b/>
          <w:color w:val="000000" w:themeColor="text1"/>
          <w:sz w:val="28"/>
          <w:szCs w:val="28"/>
        </w:rPr>
        <w:t>质保</w:t>
      </w:r>
      <w:r w:rsidRPr="00870240">
        <w:rPr>
          <w:rFonts w:asciiTheme="majorEastAsia" w:eastAsiaTheme="majorEastAsia" w:hAnsiTheme="majorEastAsia"/>
          <w:b/>
          <w:color w:val="000000" w:themeColor="text1"/>
          <w:sz w:val="28"/>
          <w:szCs w:val="28"/>
        </w:rPr>
        <w:t>及售后</w:t>
      </w:r>
      <w:r w:rsidRPr="00870240">
        <w:rPr>
          <w:rFonts w:asciiTheme="majorEastAsia" w:eastAsiaTheme="majorEastAsia" w:hAnsiTheme="majorEastAsia" w:hint="eastAsia"/>
          <w:b/>
          <w:color w:val="000000" w:themeColor="text1"/>
          <w:sz w:val="28"/>
          <w:szCs w:val="28"/>
        </w:rPr>
        <w:t>服务承诺书</w:t>
      </w: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服务承诺如下：</w:t>
      </w: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质保</w:t>
      </w:r>
      <w:r w:rsidRPr="00870240">
        <w:rPr>
          <w:rFonts w:asciiTheme="majorEastAsia" w:eastAsiaTheme="majorEastAsia" w:hAnsiTheme="majorEastAsia" w:cs="宋体"/>
          <w:color w:val="000000" w:themeColor="text1"/>
          <w:sz w:val="24"/>
          <w:szCs w:val="24"/>
        </w:rPr>
        <w:t>承诺如下：</w:t>
      </w: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p>
    <w:p w:rsidR="00C55644" w:rsidRPr="00870240" w:rsidRDefault="00C55644" w:rsidP="00C55644">
      <w:pPr>
        <w:spacing w:line="360" w:lineRule="auto"/>
        <w:rPr>
          <w:rFonts w:asciiTheme="majorEastAsia" w:eastAsiaTheme="majorEastAsia" w:hAnsiTheme="majorEastAsia" w:cs="宋体"/>
          <w:color w:val="000000" w:themeColor="text1"/>
          <w:sz w:val="24"/>
          <w:szCs w:val="24"/>
        </w:rPr>
      </w:pPr>
    </w:p>
    <w:p w:rsidR="00C55644" w:rsidRPr="00870240" w:rsidRDefault="00C55644" w:rsidP="00C55644">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供应商</w:t>
      </w:r>
      <w:r w:rsidRPr="00870240">
        <w:rPr>
          <w:rFonts w:asciiTheme="majorEastAsia" w:eastAsiaTheme="majorEastAsia" w:hAnsiTheme="majorEastAsia" w:hint="eastAsia"/>
          <w:color w:val="000000" w:themeColor="text1"/>
          <w:szCs w:val="21"/>
        </w:rPr>
        <w:t>名称（公章）：</w:t>
      </w:r>
    </w:p>
    <w:p w:rsidR="00C55644" w:rsidRPr="00870240" w:rsidRDefault="00C55644" w:rsidP="00C55644">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法定代表人或代理人（签字或盖章）：</w:t>
      </w:r>
    </w:p>
    <w:p w:rsidR="00C55644" w:rsidRPr="00870240" w:rsidRDefault="00C55644" w:rsidP="00C55644">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日期：      年  月   日</w:t>
      </w:r>
    </w:p>
    <w:p w:rsidR="00C55644" w:rsidRDefault="00C55644" w:rsidP="00C55644">
      <w:pPr>
        <w:rPr>
          <w:rFonts w:ascii="宋体" w:hAnsi="宋体" w:cs="宋体"/>
          <w:sz w:val="24"/>
          <w:szCs w:val="24"/>
        </w:rPr>
      </w:pPr>
    </w:p>
    <w:p w:rsidR="00C55644" w:rsidRDefault="00C55644" w:rsidP="00C55644">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本竞价单的最终解释权归常州市城投建设工程招标有限公司所有</w:t>
      </w:r>
    </w:p>
    <w:p w:rsidR="00C55644" w:rsidRDefault="00C55644" w:rsidP="00C55644">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p w:rsidR="00C55644" w:rsidRDefault="00C55644">
      <w:pPr>
        <w:rPr>
          <w:rFonts w:cs="宋体"/>
          <w:b/>
          <w:sz w:val="28"/>
          <w:szCs w:val="28"/>
        </w:rPr>
        <w:sectPr w:rsidR="00C55644">
          <w:pgSz w:w="11907" w:h="16839"/>
          <w:pgMar w:top="1440" w:right="1800" w:bottom="1440" w:left="1800" w:header="851" w:footer="992" w:gutter="0"/>
          <w:cols w:space="720"/>
          <w:docGrid w:type="lines" w:linePitch="312"/>
        </w:sectPr>
      </w:pPr>
    </w:p>
    <w:p w:rsidR="00AB5462" w:rsidRDefault="00AB5462" w:rsidP="00C55644">
      <w:pPr>
        <w:pStyle w:val="11"/>
        <w:spacing w:line="360" w:lineRule="exact"/>
        <w:rPr>
          <w:rFonts w:ascii="黑体" w:eastAsia="黑体" w:cs="宋体"/>
          <w:b/>
          <w:bCs/>
          <w:sz w:val="24"/>
          <w:szCs w:val="24"/>
        </w:rPr>
      </w:pPr>
    </w:p>
    <w:sectPr w:rsidR="00AB5462" w:rsidSect="00303A25">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C04" w:rsidRDefault="00824C04">
      <w:r>
        <w:separator/>
      </w:r>
    </w:p>
  </w:endnote>
  <w:endnote w:type="continuationSeparator" w:id="0">
    <w:p w:rsidR="00824C04" w:rsidRDefault="0082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9" w:rsidRDefault="00AE08A9">
    <w:pPr>
      <w:pStyle w:val="ac"/>
      <w:framePr w:wrap="around" w:vAnchor="text" w:hAnchor="margin" w:xAlign="outside" w:y="1"/>
      <w:rPr>
        <w:rStyle w:val="13"/>
      </w:rPr>
    </w:pPr>
    <w:r>
      <w:fldChar w:fldCharType="begin"/>
    </w:r>
    <w:r>
      <w:rPr>
        <w:rStyle w:val="13"/>
      </w:rPr>
      <w:instrText xml:space="preserve">PAGE  </w:instrText>
    </w:r>
    <w:r>
      <w:fldChar w:fldCharType="end"/>
    </w:r>
  </w:p>
  <w:p w:rsidR="00AE08A9" w:rsidRDefault="00AE08A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9" w:rsidRDefault="00AE08A9">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9743D1">
      <w:rPr>
        <w:rFonts w:asciiTheme="minorEastAsia" w:eastAsiaTheme="minorEastAsia" w:hAnsiTheme="minorEastAsia"/>
        <w:noProof/>
        <w:szCs w:val="21"/>
      </w:rPr>
      <w:t>1</w:t>
    </w:r>
    <w:r>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r>
      <w:rPr>
        <w:rFonts w:asciiTheme="minorEastAsia" w:eastAsiaTheme="minorEastAsia" w:hAnsiTheme="minorEastAsia"/>
        <w:szCs w:val="21"/>
      </w:rPr>
      <w:t xml:space="preserve"> </w:t>
    </w:r>
    <w:r>
      <w:rPr>
        <w:rFonts w:asciiTheme="minorEastAsia" w:eastAsiaTheme="minorEastAsia" w:hAnsiTheme="minorEastAsia" w:hint="eastAsia"/>
        <w:szCs w:val="21"/>
      </w:rPr>
      <w:t>共</w:t>
    </w:r>
    <w:r>
      <w:rPr>
        <w:rFonts w:asciiTheme="minorEastAsia" w:eastAsiaTheme="minorEastAsia" w:hAnsiTheme="minor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9743D1">
      <w:rPr>
        <w:rFonts w:asciiTheme="minorEastAsia" w:eastAsiaTheme="minorEastAsia" w:hAnsiTheme="minorEastAsia"/>
        <w:noProof/>
        <w:szCs w:val="21"/>
      </w:rPr>
      <w:t>10</w:t>
    </w:r>
    <w:r>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C04" w:rsidRDefault="00824C04">
      <w:r>
        <w:separator/>
      </w:r>
    </w:p>
  </w:footnote>
  <w:footnote w:type="continuationSeparator" w:id="0">
    <w:p w:rsidR="00824C04" w:rsidRDefault="0082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9" w:rsidRDefault="00AE08A9">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9" w:rsidRDefault="00AE08A9">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常州城投建设工程招标有限公司竞价单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9" w:rsidRDefault="00AE08A9">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5CCA"/>
    <w:rsid w:val="00014697"/>
    <w:rsid w:val="00015726"/>
    <w:rsid w:val="00021A28"/>
    <w:rsid w:val="000322C7"/>
    <w:rsid w:val="00033545"/>
    <w:rsid w:val="00036ABA"/>
    <w:rsid w:val="000400AF"/>
    <w:rsid w:val="000419E2"/>
    <w:rsid w:val="00042FA4"/>
    <w:rsid w:val="00046E7B"/>
    <w:rsid w:val="00047FE1"/>
    <w:rsid w:val="00052763"/>
    <w:rsid w:val="00052F6A"/>
    <w:rsid w:val="00053AA4"/>
    <w:rsid w:val="0005783A"/>
    <w:rsid w:val="0006059F"/>
    <w:rsid w:val="000725A1"/>
    <w:rsid w:val="00074403"/>
    <w:rsid w:val="000773BD"/>
    <w:rsid w:val="000817FB"/>
    <w:rsid w:val="00083D5E"/>
    <w:rsid w:val="00083E6B"/>
    <w:rsid w:val="00084B05"/>
    <w:rsid w:val="0008501E"/>
    <w:rsid w:val="0008576F"/>
    <w:rsid w:val="0008635D"/>
    <w:rsid w:val="00091073"/>
    <w:rsid w:val="00093D49"/>
    <w:rsid w:val="00094B97"/>
    <w:rsid w:val="000952EA"/>
    <w:rsid w:val="00096808"/>
    <w:rsid w:val="000A46C6"/>
    <w:rsid w:val="000A641F"/>
    <w:rsid w:val="000B0984"/>
    <w:rsid w:val="000B0D1A"/>
    <w:rsid w:val="000B3498"/>
    <w:rsid w:val="000C32B2"/>
    <w:rsid w:val="000C42E4"/>
    <w:rsid w:val="000C61E0"/>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75731"/>
    <w:rsid w:val="001818C1"/>
    <w:rsid w:val="00181D21"/>
    <w:rsid w:val="00183610"/>
    <w:rsid w:val="0018389F"/>
    <w:rsid w:val="001869E4"/>
    <w:rsid w:val="001871AF"/>
    <w:rsid w:val="00193AB1"/>
    <w:rsid w:val="00196F78"/>
    <w:rsid w:val="001A01C5"/>
    <w:rsid w:val="001A12F6"/>
    <w:rsid w:val="001A6438"/>
    <w:rsid w:val="001A79B9"/>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3A25"/>
    <w:rsid w:val="00306C59"/>
    <w:rsid w:val="003078AD"/>
    <w:rsid w:val="00312764"/>
    <w:rsid w:val="00317BA9"/>
    <w:rsid w:val="00320B38"/>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53BD"/>
    <w:rsid w:val="00356705"/>
    <w:rsid w:val="00360CD9"/>
    <w:rsid w:val="00384188"/>
    <w:rsid w:val="003929DA"/>
    <w:rsid w:val="00393D66"/>
    <w:rsid w:val="003943D6"/>
    <w:rsid w:val="00397100"/>
    <w:rsid w:val="003A4325"/>
    <w:rsid w:val="003B0DFB"/>
    <w:rsid w:val="003B18FB"/>
    <w:rsid w:val="003B2017"/>
    <w:rsid w:val="003B4E0D"/>
    <w:rsid w:val="003B645C"/>
    <w:rsid w:val="003B6B85"/>
    <w:rsid w:val="003D1F05"/>
    <w:rsid w:val="003D7A9A"/>
    <w:rsid w:val="003E1F39"/>
    <w:rsid w:val="003E5544"/>
    <w:rsid w:val="003E55D2"/>
    <w:rsid w:val="003F58C5"/>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4770C"/>
    <w:rsid w:val="00451792"/>
    <w:rsid w:val="004520B1"/>
    <w:rsid w:val="00460611"/>
    <w:rsid w:val="0046104C"/>
    <w:rsid w:val="00462392"/>
    <w:rsid w:val="00462DE0"/>
    <w:rsid w:val="004658D6"/>
    <w:rsid w:val="00465E08"/>
    <w:rsid w:val="00473F15"/>
    <w:rsid w:val="00475412"/>
    <w:rsid w:val="0047598B"/>
    <w:rsid w:val="00486E1B"/>
    <w:rsid w:val="00490E88"/>
    <w:rsid w:val="00497CF5"/>
    <w:rsid w:val="004A2D4B"/>
    <w:rsid w:val="004A481D"/>
    <w:rsid w:val="004A5664"/>
    <w:rsid w:val="004A58E4"/>
    <w:rsid w:val="004A5FEF"/>
    <w:rsid w:val="004A7C9A"/>
    <w:rsid w:val="004B0B0D"/>
    <w:rsid w:val="004B108F"/>
    <w:rsid w:val="004B4F00"/>
    <w:rsid w:val="004B756D"/>
    <w:rsid w:val="004C5F5E"/>
    <w:rsid w:val="004D475D"/>
    <w:rsid w:val="004E7940"/>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95CDC"/>
    <w:rsid w:val="005A5B31"/>
    <w:rsid w:val="005A5C32"/>
    <w:rsid w:val="005A72DD"/>
    <w:rsid w:val="005B1EC0"/>
    <w:rsid w:val="005B6228"/>
    <w:rsid w:val="005C20CA"/>
    <w:rsid w:val="005C2B8C"/>
    <w:rsid w:val="005C4B2D"/>
    <w:rsid w:val="005D113A"/>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45A1F"/>
    <w:rsid w:val="00651A01"/>
    <w:rsid w:val="00654932"/>
    <w:rsid w:val="00662F1B"/>
    <w:rsid w:val="00662F86"/>
    <w:rsid w:val="00673734"/>
    <w:rsid w:val="006763C4"/>
    <w:rsid w:val="00677300"/>
    <w:rsid w:val="00682E83"/>
    <w:rsid w:val="00683313"/>
    <w:rsid w:val="00684AEB"/>
    <w:rsid w:val="0069184F"/>
    <w:rsid w:val="00692769"/>
    <w:rsid w:val="006A6178"/>
    <w:rsid w:val="006A762C"/>
    <w:rsid w:val="006B19D6"/>
    <w:rsid w:val="006B3C52"/>
    <w:rsid w:val="006B4AE3"/>
    <w:rsid w:val="006C294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2DFB"/>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3064"/>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0EC"/>
    <w:rsid w:val="007C6A33"/>
    <w:rsid w:val="007D47F4"/>
    <w:rsid w:val="007D4D33"/>
    <w:rsid w:val="007D5917"/>
    <w:rsid w:val="007D62EC"/>
    <w:rsid w:val="007E0BF0"/>
    <w:rsid w:val="007E0F98"/>
    <w:rsid w:val="007E19E5"/>
    <w:rsid w:val="007E2924"/>
    <w:rsid w:val="007E73CA"/>
    <w:rsid w:val="007F3FAB"/>
    <w:rsid w:val="007F7C83"/>
    <w:rsid w:val="00806EC0"/>
    <w:rsid w:val="00810FC2"/>
    <w:rsid w:val="00814408"/>
    <w:rsid w:val="0081475F"/>
    <w:rsid w:val="00815C7C"/>
    <w:rsid w:val="008177C8"/>
    <w:rsid w:val="00817A3A"/>
    <w:rsid w:val="0082199C"/>
    <w:rsid w:val="008240B2"/>
    <w:rsid w:val="00824C04"/>
    <w:rsid w:val="00826F89"/>
    <w:rsid w:val="008335B2"/>
    <w:rsid w:val="008364DB"/>
    <w:rsid w:val="0084081A"/>
    <w:rsid w:val="008429B0"/>
    <w:rsid w:val="00842EFC"/>
    <w:rsid w:val="008459D0"/>
    <w:rsid w:val="00851E04"/>
    <w:rsid w:val="00853437"/>
    <w:rsid w:val="00853BCA"/>
    <w:rsid w:val="00853FCA"/>
    <w:rsid w:val="008605AD"/>
    <w:rsid w:val="008630F0"/>
    <w:rsid w:val="0086761D"/>
    <w:rsid w:val="00870FC6"/>
    <w:rsid w:val="008740EC"/>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0265"/>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2E38"/>
    <w:rsid w:val="00915016"/>
    <w:rsid w:val="00917819"/>
    <w:rsid w:val="00921C13"/>
    <w:rsid w:val="00922066"/>
    <w:rsid w:val="009233B6"/>
    <w:rsid w:val="00924B7C"/>
    <w:rsid w:val="009275A0"/>
    <w:rsid w:val="0093070E"/>
    <w:rsid w:val="00934112"/>
    <w:rsid w:val="00934CB5"/>
    <w:rsid w:val="00935B23"/>
    <w:rsid w:val="00936D3E"/>
    <w:rsid w:val="00941941"/>
    <w:rsid w:val="00943B14"/>
    <w:rsid w:val="00954444"/>
    <w:rsid w:val="009602D5"/>
    <w:rsid w:val="00961713"/>
    <w:rsid w:val="00961F18"/>
    <w:rsid w:val="00966B8A"/>
    <w:rsid w:val="0097387C"/>
    <w:rsid w:val="00974006"/>
    <w:rsid w:val="009743D1"/>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C2168"/>
    <w:rsid w:val="009C64E7"/>
    <w:rsid w:val="009D038C"/>
    <w:rsid w:val="009D247D"/>
    <w:rsid w:val="009D7C28"/>
    <w:rsid w:val="009D7EFC"/>
    <w:rsid w:val="009E32E4"/>
    <w:rsid w:val="009E5504"/>
    <w:rsid w:val="009E6C96"/>
    <w:rsid w:val="009F4B16"/>
    <w:rsid w:val="009F501D"/>
    <w:rsid w:val="00A01739"/>
    <w:rsid w:val="00A01ABE"/>
    <w:rsid w:val="00A033F8"/>
    <w:rsid w:val="00A051E1"/>
    <w:rsid w:val="00A054A4"/>
    <w:rsid w:val="00A1012C"/>
    <w:rsid w:val="00A1398D"/>
    <w:rsid w:val="00A13BE0"/>
    <w:rsid w:val="00A17A53"/>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1AD0"/>
    <w:rsid w:val="00A924B6"/>
    <w:rsid w:val="00A96011"/>
    <w:rsid w:val="00A973C7"/>
    <w:rsid w:val="00AA048E"/>
    <w:rsid w:val="00AA3097"/>
    <w:rsid w:val="00AA42D2"/>
    <w:rsid w:val="00AA6993"/>
    <w:rsid w:val="00AB4A29"/>
    <w:rsid w:val="00AB5462"/>
    <w:rsid w:val="00AC19BB"/>
    <w:rsid w:val="00AC461D"/>
    <w:rsid w:val="00AC4E0E"/>
    <w:rsid w:val="00AD4C39"/>
    <w:rsid w:val="00AD78AF"/>
    <w:rsid w:val="00AE08A9"/>
    <w:rsid w:val="00AE33A9"/>
    <w:rsid w:val="00AE68FB"/>
    <w:rsid w:val="00AE72F2"/>
    <w:rsid w:val="00AE74D3"/>
    <w:rsid w:val="00AF2C0A"/>
    <w:rsid w:val="00AF3988"/>
    <w:rsid w:val="00AF6F60"/>
    <w:rsid w:val="00B03B63"/>
    <w:rsid w:val="00B107F9"/>
    <w:rsid w:val="00B10B93"/>
    <w:rsid w:val="00B111B1"/>
    <w:rsid w:val="00B123C7"/>
    <w:rsid w:val="00B13E27"/>
    <w:rsid w:val="00B144D2"/>
    <w:rsid w:val="00B16CBB"/>
    <w:rsid w:val="00B16F19"/>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6885"/>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36BF5"/>
    <w:rsid w:val="00C40DA3"/>
    <w:rsid w:val="00C42121"/>
    <w:rsid w:val="00C42B9C"/>
    <w:rsid w:val="00C528EB"/>
    <w:rsid w:val="00C55644"/>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776BC"/>
    <w:rsid w:val="00C8208D"/>
    <w:rsid w:val="00C8393F"/>
    <w:rsid w:val="00C83DDA"/>
    <w:rsid w:val="00C87F49"/>
    <w:rsid w:val="00C9009E"/>
    <w:rsid w:val="00C92420"/>
    <w:rsid w:val="00C957F6"/>
    <w:rsid w:val="00C97824"/>
    <w:rsid w:val="00C97960"/>
    <w:rsid w:val="00CA2B00"/>
    <w:rsid w:val="00CA2EF7"/>
    <w:rsid w:val="00CA6B83"/>
    <w:rsid w:val="00CA7213"/>
    <w:rsid w:val="00CB09C0"/>
    <w:rsid w:val="00CB2444"/>
    <w:rsid w:val="00CB75C0"/>
    <w:rsid w:val="00CB7623"/>
    <w:rsid w:val="00CC3594"/>
    <w:rsid w:val="00CC5DB3"/>
    <w:rsid w:val="00CC786F"/>
    <w:rsid w:val="00CD0EF7"/>
    <w:rsid w:val="00CD368E"/>
    <w:rsid w:val="00CD4227"/>
    <w:rsid w:val="00CE2ACF"/>
    <w:rsid w:val="00CE66CB"/>
    <w:rsid w:val="00CE6A70"/>
    <w:rsid w:val="00CF07F3"/>
    <w:rsid w:val="00CF0C52"/>
    <w:rsid w:val="00CF152A"/>
    <w:rsid w:val="00CF2016"/>
    <w:rsid w:val="00CF4134"/>
    <w:rsid w:val="00CF5043"/>
    <w:rsid w:val="00CF6451"/>
    <w:rsid w:val="00D005BA"/>
    <w:rsid w:val="00D06165"/>
    <w:rsid w:val="00D06B8F"/>
    <w:rsid w:val="00D1202C"/>
    <w:rsid w:val="00D14229"/>
    <w:rsid w:val="00D1798D"/>
    <w:rsid w:val="00D17FBB"/>
    <w:rsid w:val="00D223F3"/>
    <w:rsid w:val="00D22570"/>
    <w:rsid w:val="00D22867"/>
    <w:rsid w:val="00D2389E"/>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115D"/>
    <w:rsid w:val="00DB25AC"/>
    <w:rsid w:val="00DB3709"/>
    <w:rsid w:val="00DB42CF"/>
    <w:rsid w:val="00DB60FF"/>
    <w:rsid w:val="00DC17C1"/>
    <w:rsid w:val="00DC25EA"/>
    <w:rsid w:val="00DC7255"/>
    <w:rsid w:val="00DD1129"/>
    <w:rsid w:val="00DD3DF3"/>
    <w:rsid w:val="00DD4DAB"/>
    <w:rsid w:val="00DD69ED"/>
    <w:rsid w:val="00DE0A05"/>
    <w:rsid w:val="00DE2416"/>
    <w:rsid w:val="00DE30BD"/>
    <w:rsid w:val="00DE31FB"/>
    <w:rsid w:val="00DE77B2"/>
    <w:rsid w:val="00DF0A2C"/>
    <w:rsid w:val="00DF1F59"/>
    <w:rsid w:val="00DF599E"/>
    <w:rsid w:val="00DF7395"/>
    <w:rsid w:val="00DF7920"/>
    <w:rsid w:val="00DF7DE5"/>
    <w:rsid w:val="00E04820"/>
    <w:rsid w:val="00E0577E"/>
    <w:rsid w:val="00E11145"/>
    <w:rsid w:val="00E148A1"/>
    <w:rsid w:val="00E22975"/>
    <w:rsid w:val="00E22FF5"/>
    <w:rsid w:val="00E251FF"/>
    <w:rsid w:val="00E26B61"/>
    <w:rsid w:val="00E3083D"/>
    <w:rsid w:val="00E33168"/>
    <w:rsid w:val="00E3545A"/>
    <w:rsid w:val="00E36D8F"/>
    <w:rsid w:val="00E37602"/>
    <w:rsid w:val="00E37BB9"/>
    <w:rsid w:val="00E41B85"/>
    <w:rsid w:val="00E45D9D"/>
    <w:rsid w:val="00E50046"/>
    <w:rsid w:val="00E51D7D"/>
    <w:rsid w:val="00E5341B"/>
    <w:rsid w:val="00E53440"/>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03C54"/>
    <w:rsid w:val="00F11F22"/>
    <w:rsid w:val="00F14787"/>
    <w:rsid w:val="00F16C95"/>
    <w:rsid w:val="00F16D31"/>
    <w:rsid w:val="00F2163E"/>
    <w:rsid w:val="00F221EC"/>
    <w:rsid w:val="00F26625"/>
    <w:rsid w:val="00F27B8F"/>
    <w:rsid w:val="00F33B28"/>
    <w:rsid w:val="00F371B5"/>
    <w:rsid w:val="00F411A2"/>
    <w:rsid w:val="00F41705"/>
    <w:rsid w:val="00F46C6F"/>
    <w:rsid w:val="00F500EC"/>
    <w:rsid w:val="00F519A8"/>
    <w:rsid w:val="00F52542"/>
    <w:rsid w:val="00F54190"/>
    <w:rsid w:val="00F602EB"/>
    <w:rsid w:val="00F61B51"/>
    <w:rsid w:val="00F67A21"/>
    <w:rsid w:val="00F72899"/>
    <w:rsid w:val="00F73EC9"/>
    <w:rsid w:val="00F756E4"/>
    <w:rsid w:val="00F8196F"/>
    <w:rsid w:val="00F9460A"/>
    <w:rsid w:val="00F970D1"/>
    <w:rsid w:val="00FA01CF"/>
    <w:rsid w:val="00FA3899"/>
    <w:rsid w:val="00FA4A17"/>
    <w:rsid w:val="00FA604B"/>
    <w:rsid w:val="00FA774D"/>
    <w:rsid w:val="00FA796A"/>
    <w:rsid w:val="00FB337D"/>
    <w:rsid w:val="00FB53C2"/>
    <w:rsid w:val="00FC4579"/>
    <w:rsid w:val="00FC68D5"/>
    <w:rsid w:val="00FC762E"/>
    <w:rsid w:val="00FD20D7"/>
    <w:rsid w:val="00FD34D5"/>
    <w:rsid w:val="00FD3CDA"/>
    <w:rsid w:val="00FD48AB"/>
    <w:rsid w:val="00FE3BEB"/>
    <w:rsid w:val="00FE3C18"/>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3AC8C-F500-40DC-A596-9A4C771B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A25"/>
    <w:pPr>
      <w:widowControl w:val="0"/>
      <w:jc w:val="both"/>
    </w:pPr>
    <w:rPr>
      <w:rFonts w:ascii="Times New Roman" w:hAnsi="Times New Roman"/>
      <w:kern w:val="2"/>
      <w:sz w:val="21"/>
    </w:rPr>
  </w:style>
  <w:style w:type="paragraph" w:styleId="1">
    <w:name w:val="heading 1"/>
    <w:next w:val="a"/>
    <w:link w:val="1Char"/>
    <w:qFormat/>
    <w:rsid w:val="00303A25"/>
    <w:pPr>
      <w:keepNext/>
      <w:jc w:val="center"/>
      <w:outlineLvl w:val="0"/>
    </w:pPr>
    <w:rPr>
      <w:rFonts w:ascii="黑体" w:eastAsia="黑体" w:hAnsi="Times New Roman"/>
      <w:kern w:val="2"/>
      <w:sz w:val="52"/>
      <w:szCs w:val="24"/>
    </w:rPr>
  </w:style>
  <w:style w:type="paragraph" w:styleId="2">
    <w:name w:val="heading 2"/>
    <w:basedOn w:val="a"/>
    <w:next w:val="a"/>
    <w:link w:val="2Char"/>
    <w:qFormat/>
    <w:rsid w:val="00303A25"/>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303A2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303A25"/>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303A25"/>
    <w:rPr>
      <w:rFonts w:ascii="宋体" w:hAnsiTheme="minorHAnsi" w:cstheme="minorBidi"/>
      <w:sz w:val="18"/>
      <w:szCs w:val="18"/>
    </w:rPr>
  </w:style>
  <w:style w:type="paragraph" w:styleId="a5">
    <w:name w:val="annotation text"/>
    <w:basedOn w:val="a"/>
    <w:link w:val="Char10"/>
    <w:uiPriority w:val="99"/>
    <w:unhideWhenUsed/>
    <w:qFormat/>
    <w:rsid w:val="00303A25"/>
    <w:pPr>
      <w:jc w:val="left"/>
    </w:pPr>
  </w:style>
  <w:style w:type="paragraph" w:styleId="a6">
    <w:name w:val="Body Text"/>
    <w:next w:val="a"/>
    <w:link w:val="Char0"/>
    <w:qFormat/>
    <w:rsid w:val="00303A25"/>
    <w:pPr>
      <w:widowControl w:val="0"/>
      <w:spacing w:after="120"/>
      <w:jc w:val="both"/>
    </w:pPr>
    <w:rPr>
      <w:rFonts w:ascii="Times New Roman" w:hAnsi="Times New Roman"/>
      <w:kern w:val="2"/>
      <w:sz w:val="21"/>
      <w:szCs w:val="24"/>
    </w:rPr>
  </w:style>
  <w:style w:type="paragraph" w:styleId="a7">
    <w:name w:val="Body Text Indent"/>
    <w:next w:val="a"/>
    <w:link w:val="Char2"/>
    <w:qFormat/>
    <w:rsid w:val="00303A25"/>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rsid w:val="00303A25"/>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sid w:val="00303A25"/>
    <w:rPr>
      <w:rFonts w:ascii="宋体" w:eastAsiaTheme="minorEastAsia" w:hAnsi="宋体" w:cstheme="minorBidi"/>
      <w:sz w:val="26"/>
      <w:szCs w:val="22"/>
    </w:rPr>
  </w:style>
  <w:style w:type="paragraph" w:styleId="aa">
    <w:name w:val="Date"/>
    <w:next w:val="a"/>
    <w:link w:val="Char3"/>
    <w:qFormat/>
    <w:rsid w:val="00303A25"/>
    <w:pPr>
      <w:widowControl w:val="0"/>
      <w:jc w:val="both"/>
    </w:pPr>
    <w:rPr>
      <w:rFonts w:ascii="宋体" w:hAnsi="宋体"/>
      <w:kern w:val="2"/>
      <w:sz w:val="24"/>
    </w:rPr>
  </w:style>
  <w:style w:type="paragraph" w:styleId="20">
    <w:name w:val="Body Text Indent 2"/>
    <w:link w:val="2Char0"/>
    <w:qFormat/>
    <w:rsid w:val="00303A25"/>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sid w:val="00303A25"/>
    <w:rPr>
      <w:rFonts w:asciiTheme="minorHAnsi" w:hAnsiTheme="minorHAnsi" w:cstheme="minorBidi"/>
      <w:sz w:val="18"/>
      <w:szCs w:val="18"/>
    </w:rPr>
  </w:style>
  <w:style w:type="paragraph" w:styleId="ac">
    <w:name w:val="footer"/>
    <w:basedOn w:val="a"/>
    <w:link w:val="Char13"/>
    <w:qFormat/>
    <w:rsid w:val="00303A25"/>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303A25"/>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303A25"/>
    <w:pPr>
      <w:ind w:left="1260"/>
    </w:pPr>
  </w:style>
  <w:style w:type="paragraph" w:styleId="ae">
    <w:name w:val="Normal (Web)"/>
    <w:basedOn w:val="a"/>
    <w:qFormat/>
    <w:rsid w:val="00303A25"/>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303A25"/>
    <w:rPr>
      <w:rFonts w:asciiTheme="minorHAnsi" w:hAnsiTheme="minorHAnsi" w:cstheme="minorBidi"/>
      <w:b/>
      <w:bCs/>
      <w:szCs w:val="22"/>
    </w:rPr>
  </w:style>
  <w:style w:type="table" w:styleId="af0">
    <w:name w:val="Table Grid"/>
    <w:basedOn w:val="a1"/>
    <w:qFormat/>
    <w:rsid w:val="00303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303A25"/>
    <w:rPr>
      <w:b/>
      <w:bCs/>
    </w:rPr>
  </w:style>
  <w:style w:type="character" w:styleId="af2">
    <w:name w:val="page number"/>
    <w:qFormat/>
    <w:rsid w:val="00303A25"/>
  </w:style>
  <w:style w:type="character" w:styleId="af3">
    <w:name w:val="Emphasis"/>
    <w:basedOn w:val="a0"/>
    <w:uiPriority w:val="20"/>
    <w:qFormat/>
    <w:rsid w:val="00303A25"/>
  </w:style>
  <w:style w:type="character" w:styleId="HTML">
    <w:name w:val="HTML Definition"/>
    <w:basedOn w:val="a0"/>
    <w:qFormat/>
    <w:rsid w:val="00303A25"/>
  </w:style>
  <w:style w:type="character" w:styleId="HTML0">
    <w:name w:val="HTML Acronym"/>
    <w:basedOn w:val="a0"/>
    <w:qFormat/>
    <w:rsid w:val="00303A25"/>
  </w:style>
  <w:style w:type="character" w:styleId="HTML1">
    <w:name w:val="HTML Variable"/>
    <w:basedOn w:val="a0"/>
    <w:qFormat/>
    <w:rsid w:val="00303A25"/>
  </w:style>
  <w:style w:type="character" w:styleId="af4">
    <w:name w:val="Hyperlink"/>
    <w:uiPriority w:val="99"/>
    <w:qFormat/>
    <w:rsid w:val="00303A25"/>
    <w:rPr>
      <w:color w:val="0000FF"/>
      <w:u w:val="single"/>
    </w:rPr>
  </w:style>
  <w:style w:type="character" w:styleId="HTML2">
    <w:name w:val="HTML Code"/>
    <w:basedOn w:val="a0"/>
    <w:qFormat/>
    <w:rsid w:val="00303A25"/>
    <w:rPr>
      <w:rFonts w:ascii="Courier New" w:hAnsi="Courier New"/>
      <w:sz w:val="20"/>
    </w:rPr>
  </w:style>
  <w:style w:type="character" w:styleId="af5">
    <w:name w:val="annotation reference"/>
    <w:uiPriority w:val="99"/>
    <w:unhideWhenUsed/>
    <w:qFormat/>
    <w:rsid w:val="00303A25"/>
    <w:rPr>
      <w:sz w:val="21"/>
      <w:szCs w:val="21"/>
    </w:rPr>
  </w:style>
  <w:style w:type="character" w:styleId="HTML3">
    <w:name w:val="HTML Cite"/>
    <w:basedOn w:val="a0"/>
    <w:qFormat/>
    <w:rsid w:val="00303A25"/>
  </w:style>
  <w:style w:type="character" w:customStyle="1" w:styleId="1Char">
    <w:name w:val="标题 1 Char"/>
    <w:basedOn w:val="a0"/>
    <w:link w:val="1"/>
    <w:qFormat/>
    <w:rsid w:val="00303A25"/>
    <w:rPr>
      <w:rFonts w:ascii="黑体" w:eastAsia="黑体" w:hAnsi="Times New Roman" w:cs="Times New Roman"/>
      <w:sz w:val="52"/>
      <w:szCs w:val="24"/>
    </w:rPr>
  </w:style>
  <w:style w:type="character" w:customStyle="1" w:styleId="2Char">
    <w:name w:val="标题 2 Char"/>
    <w:basedOn w:val="a0"/>
    <w:link w:val="2"/>
    <w:qFormat/>
    <w:rsid w:val="00303A25"/>
    <w:rPr>
      <w:rFonts w:ascii="Arial" w:eastAsia="黑体" w:hAnsi="Arial" w:cs="Times New Roman"/>
      <w:b/>
      <w:sz w:val="32"/>
      <w:szCs w:val="20"/>
    </w:rPr>
  </w:style>
  <w:style w:type="character" w:customStyle="1" w:styleId="3Char">
    <w:name w:val="标题 3 Char"/>
    <w:basedOn w:val="a0"/>
    <w:link w:val="3"/>
    <w:qFormat/>
    <w:rsid w:val="00303A25"/>
    <w:rPr>
      <w:rFonts w:ascii="Times New Roman" w:eastAsia="宋体" w:hAnsi="Times New Roman" w:cs="Times New Roman"/>
      <w:b/>
      <w:sz w:val="32"/>
      <w:szCs w:val="20"/>
    </w:rPr>
  </w:style>
  <w:style w:type="character" w:customStyle="1" w:styleId="Char10">
    <w:name w:val="批注文字 Char1"/>
    <w:basedOn w:val="a0"/>
    <w:link w:val="a5"/>
    <w:uiPriority w:val="99"/>
    <w:qFormat/>
    <w:rsid w:val="00303A25"/>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303A25"/>
    <w:rPr>
      <w:rFonts w:ascii="Times New Roman" w:eastAsia="宋体" w:hAnsi="Times New Roman" w:cs="Times New Roman"/>
      <w:b/>
      <w:bCs/>
      <w:szCs w:val="20"/>
    </w:rPr>
  </w:style>
  <w:style w:type="character" w:customStyle="1" w:styleId="Char">
    <w:name w:val="正文缩进 Char"/>
    <w:link w:val="a3"/>
    <w:qFormat/>
    <w:rsid w:val="00303A25"/>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303A25"/>
    <w:rPr>
      <w:rFonts w:ascii="宋体" w:eastAsia="宋体" w:hAnsi="Times New Roman" w:cs="Times New Roman"/>
      <w:sz w:val="18"/>
      <w:szCs w:val="18"/>
    </w:rPr>
  </w:style>
  <w:style w:type="character" w:customStyle="1" w:styleId="Char0">
    <w:name w:val="正文文本 Char"/>
    <w:basedOn w:val="a0"/>
    <w:link w:val="a6"/>
    <w:qFormat/>
    <w:rsid w:val="00303A25"/>
    <w:rPr>
      <w:rFonts w:ascii="Times New Roman" w:eastAsia="宋体" w:hAnsi="Times New Roman" w:cs="Times New Roman"/>
      <w:szCs w:val="24"/>
    </w:rPr>
  </w:style>
  <w:style w:type="character" w:customStyle="1" w:styleId="Char2">
    <w:name w:val="正文文本缩进 Char"/>
    <w:basedOn w:val="a0"/>
    <w:link w:val="a7"/>
    <w:qFormat/>
    <w:rsid w:val="00303A25"/>
    <w:rPr>
      <w:rFonts w:ascii="宋体" w:eastAsia="宋体" w:hAnsi="Times New Roman" w:cs="Century"/>
      <w:spacing w:val="2"/>
      <w:szCs w:val="24"/>
    </w:rPr>
  </w:style>
  <w:style w:type="character" w:customStyle="1" w:styleId="Char11">
    <w:name w:val="纯文本 Char1"/>
    <w:basedOn w:val="a0"/>
    <w:link w:val="a9"/>
    <w:uiPriority w:val="99"/>
    <w:qFormat/>
    <w:rsid w:val="00303A25"/>
    <w:rPr>
      <w:rFonts w:ascii="宋体" w:eastAsia="宋体" w:hAnsi="Courier New" w:cs="Courier New"/>
      <w:szCs w:val="21"/>
    </w:rPr>
  </w:style>
  <w:style w:type="character" w:customStyle="1" w:styleId="Char3">
    <w:name w:val="日期 Char"/>
    <w:basedOn w:val="a0"/>
    <w:link w:val="aa"/>
    <w:qFormat/>
    <w:rsid w:val="00303A25"/>
    <w:rPr>
      <w:rFonts w:ascii="宋体" w:eastAsia="宋体" w:hAnsi="宋体" w:cs="Times New Roman"/>
      <w:sz w:val="24"/>
      <w:szCs w:val="20"/>
    </w:rPr>
  </w:style>
  <w:style w:type="character" w:customStyle="1" w:styleId="2Char0">
    <w:name w:val="正文文本缩进 2 Char"/>
    <w:basedOn w:val="a0"/>
    <w:link w:val="20"/>
    <w:qFormat/>
    <w:rsid w:val="00303A25"/>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303A25"/>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303A25"/>
    <w:rPr>
      <w:rFonts w:ascii="Times New Roman" w:eastAsia="宋体" w:hAnsi="Times New Roman" w:cs="Times New Roman"/>
      <w:sz w:val="18"/>
      <w:szCs w:val="18"/>
    </w:rPr>
  </w:style>
  <w:style w:type="character" w:customStyle="1" w:styleId="Char4">
    <w:name w:val="页眉 Char"/>
    <w:basedOn w:val="a0"/>
    <w:link w:val="ad"/>
    <w:uiPriority w:val="99"/>
    <w:qFormat/>
    <w:rsid w:val="00303A25"/>
    <w:rPr>
      <w:rFonts w:ascii="Times New Roman" w:eastAsia="宋体" w:hAnsi="Times New Roman" w:cs="Times New Roman"/>
      <w:sz w:val="18"/>
      <w:szCs w:val="20"/>
    </w:rPr>
  </w:style>
  <w:style w:type="character" w:customStyle="1" w:styleId="Char5">
    <w:name w:val="批注框文本 Char"/>
    <w:qFormat/>
    <w:rsid w:val="00303A25"/>
    <w:rPr>
      <w:rFonts w:eastAsia="宋体"/>
      <w:sz w:val="18"/>
      <w:szCs w:val="18"/>
    </w:rPr>
  </w:style>
  <w:style w:type="character" w:customStyle="1" w:styleId="Char6">
    <w:name w:val="批注主题 Char"/>
    <w:qFormat/>
    <w:rsid w:val="00303A25"/>
    <w:rPr>
      <w:rFonts w:eastAsia="宋体"/>
      <w:b/>
      <w:bCs/>
    </w:rPr>
  </w:style>
  <w:style w:type="character" w:customStyle="1" w:styleId="Char7">
    <w:name w:val="文档结构图 Char"/>
    <w:uiPriority w:val="99"/>
    <w:qFormat/>
    <w:rsid w:val="00303A25"/>
    <w:rPr>
      <w:rFonts w:ascii="宋体" w:eastAsia="宋体"/>
      <w:sz w:val="18"/>
      <w:szCs w:val="18"/>
    </w:rPr>
  </w:style>
  <w:style w:type="character" w:customStyle="1" w:styleId="Char8">
    <w:name w:val="批注文字 Char"/>
    <w:qFormat/>
    <w:rsid w:val="00303A25"/>
    <w:rPr>
      <w:rFonts w:eastAsia="宋体"/>
      <w:kern w:val="2"/>
      <w:sz w:val="21"/>
    </w:rPr>
  </w:style>
  <w:style w:type="character" w:customStyle="1" w:styleId="Char9">
    <w:name w:val="页脚 Char"/>
    <w:qFormat/>
    <w:rsid w:val="00303A25"/>
    <w:rPr>
      <w:rFonts w:eastAsia="宋体"/>
      <w:sz w:val="18"/>
    </w:rPr>
  </w:style>
  <w:style w:type="character" w:customStyle="1" w:styleId="Chara">
    <w:name w:val="纯文本 Char"/>
    <w:qFormat/>
    <w:rsid w:val="00303A25"/>
    <w:rPr>
      <w:rFonts w:ascii="宋体" w:hAnsi="宋体"/>
      <w:sz w:val="26"/>
    </w:rPr>
  </w:style>
  <w:style w:type="paragraph" w:customStyle="1" w:styleId="10">
    <w:name w:val="列出段落1"/>
    <w:basedOn w:val="a"/>
    <w:uiPriority w:val="34"/>
    <w:qFormat/>
    <w:rsid w:val="00303A25"/>
    <w:pPr>
      <w:ind w:firstLineChars="200" w:firstLine="420"/>
    </w:pPr>
  </w:style>
  <w:style w:type="paragraph" w:customStyle="1" w:styleId="11">
    <w:name w:val="纯文本1"/>
    <w:next w:val="4"/>
    <w:qFormat/>
    <w:rsid w:val="00303A25"/>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rsid w:val="00303A25"/>
    <w:pPr>
      <w:ind w:firstLineChars="200" w:firstLine="420"/>
    </w:pPr>
  </w:style>
  <w:style w:type="paragraph" w:customStyle="1" w:styleId="12">
    <w:name w:val="正文文本缩进1"/>
    <w:basedOn w:val="a"/>
    <w:qFormat/>
    <w:rsid w:val="00303A25"/>
    <w:pPr>
      <w:spacing w:line="200" w:lineRule="exact"/>
      <w:ind w:firstLine="301"/>
    </w:pPr>
    <w:rPr>
      <w:rFonts w:ascii="宋体" w:hAnsi="Courier New"/>
      <w:spacing w:val="-4"/>
      <w:sz w:val="18"/>
    </w:rPr>
  </w:style>
  <w:style w:type="paragraph" w:customStyle="1" w:styleId="21">
    <w:name w:val="正文文本缩进2"/>
    <w:basedOn w:val="a"/>
    <w:qFormat/>
    <w:rsid w:val="00303A25"/>
    <w:pPr>
      <w:spacing w:line="200" w:lineRule="exact"/>
      <w:ind w:firstLine="301"/>
    </w:pPr>
    <w:rPr>
      <w:rFonts w:ascii="宋体" w:hAnsi="Courier New"/>
      <w:spacing w:val="-4"/>
      <w:kern w:val="0"/>
      <w:sz w:val="18"/>
    </w:rPr>
  </w:style>
  <w:style w:type="character" w:customStyle="1" w:styleId="13">
    <w:name w:val="页码1"/>
    <w:basedOn w:val="a0"/>
    <w:qFormat/>
    <w:rsid w:val="00303A25"/>
  </w:style>
  <w:style w:type="paragraph" w:customStyle="1" w:styleId="210">
    <w:name w:val="正文文本缩进21"/>
    <w:basedOn w:val="a"/>
    <w:qFormat/>
    <w:rsid w:val="00303A25"/>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303A25"/>
    <w:rPr>
      <w:rFonts w:ascii="Times New Roman" w:hAnsi="Times New Roman"/>
      <w:kern w:val="2"/>
      <w:sz w:val="21"/>
    </w:rPr>
  </w:style>
  <w:style w:type="paragraph" w:customStyle="1" w:styleId="af6">
    <w:name w:val="Í¼±íÕýÎÄ"/>
    <w:basedOn w:val="a"/>
    <w:next w:val="a3"/>
    <w:qFormat/>
    <w:rsid w:val="00303A25"/>
    <w:pPr>
      <w:ind w:firstLineChars="200" w:firstLine="420"/>
    </w:pPr>
    <w:rPr>
      <w:sz w:val="24"/>
    </w:rPr>
  </w:style>
  <w:style w:type="paragraph" w:styleId="af7">
    <w:name w:val="List Paragraph"/>
    <w:basedOn w:val="a"/>
    <w:uiPriority w:val="99"/>
    <w:qFormat/>
    <w:rsid w:val="00303A25"/>
    <w:pPr>
      <w:ind w:firstLineChars="200" w:firstLine="420"/>
    </w:pPr>
    <w:rPr>
      <w:rFonts w:ascii="Calibri" w:hAnsi="Calibri"/>
      <w:szCs w:val="22"/>
    </w:rPr>
  </w:style>
  <w:style w:type="character" w:customStyle="1" w:styleId="font01">
    <w:name w:val="font01"/>
    <w:qFormat/>
    <w:rsid w:val="00303A25"/>
    <w:rPr>
      <w:rFonts w:ascii="宋体" w:eastAsia="宋体" w:hAnsi="宋体" w:cs="宋体" w:hint="eastAsia"/>
      <w:color w:val="000000"/>
      <w:sz w:val="24"/>
      <w:szCs w:val="24"/>
      <w:u w:val="none"/>
    </w:rPr>
  </w:style>
  <w:style w:type="paragraph" w:customStyle="1" w:styleId="22">
    <w:name w:val="纯文本2"/>
    <w:next w:val="4"/>
    <w:qFormat/>
    <w:rsid w:val="00303A25"/>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sid w:val="00303A25"/>
    <w:rPr>
      <w:rFonts w:eastAsia="宋体" w:cs="Times New Roman"/>
      <w:sz w:val="21"/>
      <w:szCs w:val="20"/>
    </w:rPr>
  </w:style>
  <w:style w:type="paragraph" w:customStyle="1" w:styleId="af8">
    <w:name w:val="样式 纯文本 + (符号) 宋体"/>
    <w:basedOn w:val="a9"/>
    <w:link w:val="Charb"/>
    <w:qFormat/>
    <w:rsid w:val="00303A25"/>
    <w:pPr>
      <w:jc w:val="center"/>
    </w:pPr>
    <w:rPr>
      <w:rFonts w:eastAsia="宋体" w:cs="Times New Roman"/>
      <w:sz w:val="21"/>
      <w:szCs w:val="20"/>
    </w:rPr>
  </w:style>
  <w:style w:type="character" w:customStyle="1" w:styleId="font31">
    <w:name w:val="font31"/>
    <w:basedOn w:val="a0"/>
    <w:qFormat/>
    <w:rsid w:val="00303A25"/>
    <w:rPr>
      <w:rFonts w:ascii="宋体" w:eastAsia="宋体" w:hAnsi="宋体" w:cs="宋体" w:hint="eastAsia"/>
      <w:color w:val="000000"/>
      <w:sz w:val="20"/>
      <w:szCs w:val="20"/>
      <w:u w:val="none"/>
    </w:rPr>
  </w:style>
  <w:style w:type="character" w:customStyle="1" w:styleId="font81">
    <w:name w:val="font81"/>
    <w:basedOn w:val="a0"/>
    <w:qFormat/>
    <w:rsid w:val="00303A25"/>
    <w:rPr>
      <w:rFonts w:ascii="宋体" w:eastAsia="宋体" w:hAnsi="宋体" w:cs="宋体" w:hint="eastAsia"/>
      <w:b/>
      <w:color w:val="000000"/>
      <w:sz w:val="22"/>
      <w:szCs w:val="22"/>
      <w:u w:val="none"/>
    </w:rPr>
  </w:style>
  <w:style w:type="character" w:customStyle="1" w:styleId="apple-converted-space">
    <w:name w:val="apple-converted-space"/>
    <w:basedOn w:val="a0"/>
    <w:qFormat/>
    <w:rsid w:val="00303A25"/>
  </w:style>
  <w:style w:type="character" w:customStyle="1" w:styleId="font21">
    <w:name w:val="font21"/>
    <w:basedOn w:val="a0"/>
    <w:qFormat/>
    <w:rsid w:val="00303A25"/>
    <w:rPr>
      <w:rFonts w:ascii="宋体" w:eastAsia="宋体" w:hAnsi="宋体" w:cs="宋体" w:hint="eastAsia"/>
      <w:color w:val="000000"/>
      <w:sz w:val="20"/>
      <w:szCs w:val="20"/>
      <w:u w:val="none"/>
    </w:rPr>
  </w:style>
  <w:style w:type="character" w:customStyle="1" w:styleId="font71">
    <w:name w:val="font71"/>
    <w:basedOn w:val="a0"/>
    <w:qFormat/>
    <w:rsid w:val="00303A25"/>
    <w:rPr>
      <w:rFonts w:ascii="宋体" w:eastAsia="宋体" w:hAnsi="宋体" w:cs="宋体" w:hint="eastAsia"/>
      <w:color w:val="000000"/>
      <w:sz w:val="20"/>
      <w:szCs w:val="20"/>
      <w:u w:val="none"/>
    </w:rPr>
  </w:style>
  <w:style w:type="character" w:customStyle="1" w:styleId="font61">
    <w:name w:val="font61"/>
    <w:basedOn w:val="a0"/>
    <w:qFormat/>
    <w:rsid w:val="00303A25"/>
    <w:rPr>
      <w:rFonts w:ascii="宋体" w:eastAsia="宋体" w:hAnsi="宋体" w:cs="宋体" w:hint="eastAsia"/>
      <w:b/>
      <w:color w:val="000000"/>
      <w:sz w:val="24"/>
      <w:szCs w:val="24"/>
      <w:u w:val="none"/>
    </w:rPr>
  </w:style>
  <w:style w:type="character" w:customStyle="1" w:styleId="font51">
    <w:name w:val="font51"/>
    <w:basedOn w:val="a0"/>
    <w:qFormat/>
    <w:rsid w:val="00303A25"/>
    <w:rPr>
      <w:rFonts w:ascii="宋体" w:eastAsia="宋体" w:hAnsi="宋体" w:cs="宋体" w:hint="eastAsia"/>
      <w:color w:val="FF0000"/>
      <w:sz w:val="20"/>
      <w:szCs w:val="20"/>
      <w:u w:val="none"/>
    </w:rPr>
  </w:style>
  <w:style w:type="character" w:customStyle="1" w:styleId="font41">
    <w:name w:val="font41"/>
    <w:basedOn w:val="a0"/>
    <w:qFormat/>
    <w:rsid w:val="00303A25"/>
    <w:rPr>
      <w:rFonts w:ascii="Arial" w:hAnsi="Arial" w:cs="Arial" w:hint="default"/>
      <w:color w:val="FF0000"/>
      <w:sz w:val="20"/>
      <w:szCs w:val="20"/>
      <w:u w:val="none"/>
    </w:rPr>
  </w:style>
  <w:style w:type="character" w:customStyle="1" w:styleId="font11">
    <w:name w:val="font11"/>
    <w:basedOn w:val="a0"/>
    <w:qFormat/>
    <w:rsid w:val="00303A25"/>
    <w:rPr>
      <w:rFonts w:ascii="Arial" w:hAnsi="Arial" w:cs="Arial" w:hint="default"/>
      <w:color w:val="FF0000"/>
      <w:sz w:val="20"/>
      <w:szCs w:val="20"/>
      <w:u w:val="none"/>
    </w:rPr>
  </w:style>
  <w:style w:type="character" w:customStyle="1" w:styleId="CharChar3">
    <w:name w:val="Char Char3"/>
    <w:qFormat/>
    <w:locked/>
    <w:rsid w:val="00303A25"/>
    <w:rPr>
      <w:rFonts w:ascii="宋体" w:eastAsia="宋体" w:hAnsi="Courier New"/>
      <w:kern w:val="2"/>
      <w:sz w:val="21"/>
      <w:lang w:val="en-US" w:eastAsia="zh-CN" w:bidi="ar-SA"/>
    </w:rPr>
  </w:style>
  <w:style w:type="paragraph" w:customStyle="1" w:styleId="plaintext">
    <w:name w:val="plaintext"/>
    <w:basedOn w:val="a"/>
    <w:qFormat/>
    <w:rsid w:val="00303A25"/>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rsid w:val="00303A25"/>
    <w:pPr>
      <w:ind w:firstLineChars="200" w:firstLine="420"/>
    </w:pPr>
    <w:rPr>
      <w:rFonts w:ascii="Calibri" w:hAnsi="Calibri"/>
      <w:szCs w:val="22"/>
    </w:rPr>
  </w:style>
  <w:style w:type="paragraph" w:customStyle="1" w:styleId="30">
    <w:name w:val="列出段落3"/>
    <w:basedOn w:val="a"/>
    <w:qFormat/>
    <w:rsid w:val="00303A25"/>
    <w:pPr>
      <w:ind w:firstLineChars="200" w:firstLine="420"/>
    </w:pPr>
    <w:rPr>
      <w:rFonts w:ascii="Calibri" w:hAnsi="Calibri"/>
      <w:szCs w:val="22"/>
    </w:rPr>
  </w:style>
  <w:style w:type="paragraph" w:customStyle="1" w:styleId="24">
    <w:name w:val="修订2"/>
    <w:hidden/>
    <w:uiPriority w:val="99"/>
    <w:semiHidden/>
    <w:qFormat/>
    <w:rsid w:val="00303A25"/>
    <w:rPr>
      <w:rFonts w:ascii="Times New Roman" w:hAnsi="Times New Roman"/>
      <w:kern w:val="2"/>
      <w:sz w:val="21"/>
    </w:rPr>
  </w:style>
  <w:style w:type="paragraph" w:customStyle="1" w:styleId="31">
    <w:name w:val="纯文本3"/>
    <w:basedOn w:val="a"/>
    <w:link w:val="PlainTextChar"/>
    <w:qFormat/>
    <w:rsid w:val="00303A25"/>
    <w:pPr>
      <w:adjustRightInd w:val="0"/>
    </w:pPr>
    <w:rPr>
      <w:rFonts w:ascii="宋体" w:eastAsia="楷体_GB2312" w:hAnsi="Courier New"/>
      <w:sz w:val="26"/>
    </w:rPr>
  </w:style>
  <w:style w:type="character" w:customStyle="1" w:styleId="PlainTextChar">
    <w:name w:val="Plain Text Char"/>
    <w:link w:val="31"/>
    <w:qFormat/>
    <w:locked/>
    <w:rsid w:val="00303A25"/>
    <w:rPr>
      <w:rFonts w:ascii="宋体" w:eastAsia="楷体_GB2312" w:hAnsi="Courier New" w:cs="Times New Roman"/>
      <w:kern w:val="2"/>
      <w:sz w:val="26"/>
    </w:rPr>
  </w:style>
  <w:style w:type="character" w:styleId="af9">
    <w:name w:val="FollowedHyperlink"/>
    <w:basedOn w:val="a0"/>
    <w:uiPriority w:val="99"/>
    <w:semiHidden/>
    <w:unhideWhenUsed/>
    <w:rsid w:val="00C55644"/>
    <w:rPr>
      <w:color w:val="954F72"/>
      <w:u w:val="single"/>
    </w:rPr>
  </w:style>
  <w:style w:type="paragraph" w:customStyle="1" w:styleId="font5">
    <w:name w:val="font5"/>
    <w:basedOn w:val="a"/>
    <w:rsid w:val="00C55644"/>
    <w:pPr>
      <w:widowControl/>
      <w:spacing w:before="100" w:beforeAutospacing="1" w:after="100" w:afterAutospacing="1"/>
      <w:jc w:val="left"/>
    </w:pPr>
    <w:rPr>
      <w:rFonts w:ascii="宋体" w:hAnsi="宋体" w:cs="宋体"/>
      <w:kern w:val="0"/>
      <w:sz w:val="18"/>
      <w:szCs w:val="18"/>
    </w:rPr>
  </w:style>
  <w:style w:type="paragraph" w:customStyle="1" w:styleId="xl100">
    <w:name w:val="xl100"/>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2">
    <w:name w:val="xl102"/>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3">
    <w:name w:val="xl103"/>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4">
    <w:name w:val="xl104"/>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5">
    <w:name w:val="xl105"/>
    <w:basedOn w:val="a"/>
    <w:rsid w:val="00C55644"/>
    <w:pPr>
      <w:widowControl/>
      <w:spacing w:before="100" w:beforeAutospacing="1" w:after="100" w:afterAutospacing="1"/>
      <w:jc w:val="left"/>
    </w:pPr>
    <w:rPr>
      <w:rFonts w:ascii="宋体" w:hAnsi="宋体" w:cs="宋体"/>
      <w:kern w:val="0"/>
      <w:sz w:val="24"/>
      <w:szCs w:val="24"/>
    </w:rPr>
  </w:style>
  <w:style w:type="paragraph" w:customStyle="1" w:styleId="xl106">
    <w:name w:val="xl106"/>
    <w:basedOn w:val="a"/>
    <w:rsid w:val="00C55644"/>
    <w:pPr>
      <w:widowControl/>
      <w:spacing w:before="100" w:beforeAutospacing="1" w:after="100" w:afterAutospacing="1"/>
      <w:jc w:val="center"/>
    </w:pPr>
    <w:rPr>
      <w:rFonts w:ascii="宋体" w:hAnsi="宋体" w:cs="宋体"/>
      <w:kern w:val="0"/>
      <w:sz w:val="24"/>
      <w:szCs w:val="24"/>
    </w:rPr>
  </w:style>
  <w:style w:type="paragraph" w:customStyle="1" w:styleId="xl107">
    <w:name w:val="xl107"/>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8">
    <w:name w:val="xl108"/>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9">
    <w:name w:val="xl109"/>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0">
    <w:name w:val="xl110"/>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1">
    <w:name w:val="xl111"/>
    <w:basedOn w:val="a"/>
    <w:rsid w:val="00C5564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2">
    <w:name w:val="xl112"/>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13">
    <w:name w:val="xl113"/>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114">
    <w:name w:val="xl114"/>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15">
    <w:name w:val="xl115"/>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6">
    <w:name w:val="xl116"/>
    <w:basedOn w:val="a"/>
    <w:rsid w:val="00C55644"/>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17">
    <w:name w:val="xl117"/>
    <w:basedOn w:val="a"/>
    <w:rsid w:val="00C556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8">
    <w:name w:val="xl118"/>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19">
    <w:name w:val="xl119"/>
    <w:basedOn w:val="a"/>
    <w:rsid w:val="00C55644"/>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120">
    <w:name w:val="xl120"/>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121">
    <w:name w:val="xl121"/>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22">
    <w:name w:val="xl122"/>
    <w:basedOn w:val="a"/>
    <w:rsid w:val="00C556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23">
    <w:name w:val="xl123"/>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24">
    <w:name w:val="xl124"/>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25">
    <w:name w:val="xl125"/>
    <w:basedOn w:val="a"/>
    <w:rsid w:val="00C556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26">
    <w:name w:val="xl126"/>
    <w:basedOn w:val="a"/>
    <w:rsid w:val="00C5564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27">
    <w:name w:val="xl127"/>
    <w:basedOn w:val="a"/>
    <w:rsid w:val="00C55644"/>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a"/>
    <w:rsid w:val="00C5564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9">
    <w:name w:val="xl129"/>
    <w:basedOn w:val="a"/>
    <w:rsid w:val="00C556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0">
    <w:name w:val="xl130"/>
    <w:basedOn w:val="a"/>
    <w:rsid w:val="00C55644"/>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1">
    <w:name w:val="xl131"/>
    <w:basedOn w:val="a"/>
    <w:rsid w:val="00C5564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2">
    <w:name w:val="xl132"/>
    <w:basedOn w:val="a"/>
    <w:rsid w:val="00C5564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3">
    <w:name w:val="xl133"/>
    <w:basedOn w:val="a"/>
    <w:rsid w:val="00C55644"/>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
    <w:rsid w:val="00C5564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5">
    <w:name w:val="xl135"/>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6">
    <w:name w:val="xl136"/>
    <w:basedOn w:val="a"/>
    <w:rsid w:val="00C556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37">
    <w:name w:val="xl137"/>
    <w:basedOn w:val="a"/>
    <w:rsid w:val="00C55644"/>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38">
    <w:name w:val="xl138"/>
    <w:basedOn w:val="a"/>
    <w:rsid w:val="00C5564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39">
    <w:name w:val="xl139"/>
    <w:basedOn w:val="a"/>
    <w:rsid w:val="00C5564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0">
    <w:name w:val="xl140"/>
    <w:basedOn w:val="a"/>
    <w:rsid w:val="00C55644"/>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1">
    <w:name w:val="xl141"/>
    <w:basedOn w:val="a"/>
    <w:rsid w:val="00C5564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2">
    <w:name w:val="xl142"/>
    <w:basedOn w:val="a"/>
    <w:rsid w:val="00C5564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3">
    <w:name w:val="xl143"/>
    <w:basedOn w:val="a"/>
    <w:rsid w:val="00C5564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4">
    <w:name w:val="xl144"/>
    <w:basedOn w:val="a"/>
    <w:rsid w:val="00C5564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5">
    <w:name w:val="xl145"/>
    <w:basedOn w:val="a"/>
    <w:rsid w:val="00C55644"/>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6">
    <w:name w:val="xl146"/>
    <w:basedOn w:val="a"/>
    <w:rsid w:val="00C5564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7">
    <w:name w:val="xl147"/>
    <w:basedOn w:val="a"/>
    <w:rsid w:val="00C556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48">
    <w:name w:val="xl148"/>
    <w:basedOn w:val="a"/>
    <w:rsid w:val="00C5564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49">
    <w:name w:val="xl149"/>
    <w:basedOn w:val="a"/>
    <w:rsid w:val="00C556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50">
    <w:name w:val="xl150"/>
    <w:basedOn w:val="a"/>
    <w:rsid w:val="00C5564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51">
    <w:name w:val="xl151"/>
    <w:basedOn w:val="a"/>
    <w:rsid w:val="00C5564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52">
    <w:name w:val="xl152"/>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53">
    <w:name w:val="xl153"/>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54">
    <w:name w:val="xl154"/>
    <w:basedOn w:val="a"/>
    <w:rsid w:val="00C820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55">
    <w:name w:val="xl155"/>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56">
    <w:name w:val="xl156"/>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57">
    <w:name w:val="xl157"/>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58">
    <w:name w:val="xl158"/>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59">
    <w:name w:val="xl159"/>
    <w:basedOn w:val="a"/>
    <w:rsid w:val="00C820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60">
    <w:name w:val="xl160"/>
    <w:basedOn w:val="a"/>
    <w:rsid w:val="00C820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1">
    <w:name w:val="xl161"/>
    <w:basedOn w:val="a"/>
    <w:rsid w:val="00C820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62">
    <w:name w:val="xl162"/>
    <w:basedOn w:val="a"/>
    <w:rsid w:val="00C820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63">
    <w:name w:val="xl163"/>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64">
    <w:name w:val="xl164"/>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65">
    <w:name w:val="xl165"/>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6">
    <w:name w:val="xl166"/>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67">
    <w:name w:val="xl167"/>
    <w:basedOn w:val="a"/>
    <w:rsid w:val="00C8208D"/>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68">
    <w:name w:val="xl168"/>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69">
    <w:name w:val="xl169"/>
    <w:basedOn w:val="a"/>
    <w:rsid w:val="00C8208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0">
    <w:name w:val="xl170"/>
    <w:basedOn w:val="a"/>
    <w:rsid w:val="00C820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71">
    <w:name w:val="xl171"/>
    <w:basedOn w:val="a"/>
    <w:rsid w:val="00C820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2">
    <w:name w:val="xl172"/>
    <w:basedOn w:val="a"/>
    <w:rsid w:val="00C8208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3">
    <w:name w:val="xl173"/>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4">
    <w:name w:val="xl174"/>
    <w:basedOn w:val="a"/>
    <w:rsid w:val="00C8208D"/>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75">
    <w:name w:val="xl175"/>
    <w:basedOn w:val="a"/>
    <w:rsid w:val="00C820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6">
    <w:name w:val="xl176"/>
    <w:basedOn w:val="a"/>
    <w:rsid w:val="00C8208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7">
    <w:name w:val="xl177"/>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8">
    <w:name w:val="xl178"/>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79">
    <w:name w:val="xl179"/>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80">
    <w:name w:val="xl180"/>
    <w:basedOn w:val="a"/>
    <w:rsid w:val="00C820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81">
    <w:name w:val="xl181"/>
    <w:basedOn w:val="a"/>
    <w:rsid w:val="00C820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82">
    <w:name w:val="xl182"/>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83">
    <w:name w:val="xl183"/>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84">
    <w:name w:val="xl184"/>
    <w:basedOn w:val="a"/>
    <w:rsid w:val="00C8208D"/>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85">
    <w:name w:val="xl185"/>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86">
    <w:name w:val="xl186"/>
    <w:basedOn w:val="a"/>
    <w:rsid w:val="00C820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87">
    <w:name w:val="xl187"/>
    <w:basedOn w:val="a"/>
    <w:rsid w:val="00C8208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88">
    <w:name w:val="xl188"/>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89">
    <w:name w:val="xl189"/>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190">
    <w:name w:val="xl190"/>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191">
    <w:name w:val="xl191"/>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92">
    <w:name w:val="xl192"/>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93">
    <w:name w:val="xl193"/>
    <w:basedOn w:val="a"/>
    <w:rsid w:val="00C8208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4">
    <w:name w:val="xl194"/>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5">
    <w:name w:val="xl195"/>
    <w:basedOn w:val="a"/>
    <w:rsid w:val="00C8208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96">
    <w:name w:val="xl196"/>
    <w:basedOn w:val="a"/>
    <w:rsid w:val="00C8208D"/>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97">
    <w:name w:val="xl197"/>
    <w:basedOn w:val="a"/>
    <w:rsid w:val="00C8208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98">
    <w:name w:val="xl198"/>
    <w:basedOn w:val="a"/>
    <w:rsid w:val="00C820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9">
    <w:name w:val="xl199"/>
    <w:basedOn w:val="a"/>
    <w:rsid w:val="00C8208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0">
    <w:name w:val="xl200"/>
    <w:basedOn w:val="a"/>
    <w:rsid w:val="00C820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1">
    <w:name w:val="xl201"/>
    <w:basedOn w:val="a"/>
    <w:rsid w:val="00C8208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66">
      <w:bodyDiv w:val="1"/>
      <w:marLeft w:val="0"/>
      <w:marRight w:val="0"/>
      <w:marTop w:val="0"/>
      <w:marBottom w:val="0"/>
      <w:divBdr>
        <w:top w:val="none" w:sz="0" w:space="0" w:color="auto"/>
        <w:left w:val="none" w:sz="0" w:space="0" w:color="auto"/>
        <w:bottom w:val="none" w:sz="0" w:space="0" w:color="auto"/>
        <w:right w:val="none" w:sz="0" w:space="0" w:color="auto"/>
      </w:divBdr>
    </w:div>
    <w:div w:id="104233533">
      <w:bodyDiv w:val="1"/>
      <w:marLeft w:val="0"/>
      <w:marRight w:val="0"/>
      <w:marTop w:val="0"/>
      <w:marBottom w:val="0"/>
      <w:divBdr>
        <w:top w:val="none" w:sz="0" w:space="0" w:color="auto"/>
        <w:left w:val="none" w:sz="0" w:space="0" w:color="auto"/>
        <w:bottom w:val="none" w:sz="0" w:space="0" w:color="auto"/>
        <w:right w:val="none" w:sz="0" w:space="0" w:color="auto"/>
      </w:divBdr>
    </w:div>
    <w:div w:id="969046751">
      <w:bodyDiv w:val="1"/>
      <w:marLeft w:val="0"/>
      <w:marRight w:val="0"/>
      <w:marTop w:val="0"/>
      <w:marBottom w:val="0"/>
      <w:divBdr>
        <w:top w:val="none" w:sz="0" w:space="0" w:color="auto"/>
        <w:left w:val="none" w:sz="0" w:space="0" w:color="auto"/>
        <w:bottom w:val="none" w:sz="0" w:space="0" w:color="auto"/>
        <w:right w:val="none" w:sz="0" w:space="0" w:color="auto"/>
      </w:divBdr>
    </w:div>
    <w:div w:id="1201432134">
      <w:bodyDiv w:val="1"/>
      <w:marLeft w:val="0"/>
      <w:marRight w:val="0"/>
      <w:marTop w:val="0"/>
      <w:marBottom w:val="0"/>
      <w:divBdr>
        <w:top w:val="none" w:sz="0" w:space="0" w:color="auto"/>
        <w:left w:val="none" w:sz="0" w:space="0" w:color="auto"/>
        <w:bottom w:val="none" w:sz="0" w:space="0" w:color="auto"/>
        <w:right w:val="none" w:sz="0" w:space="0" w:color="auto"/>
      </w:divBdr>
    </w:div>
    <w:div w:id="1831098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27153-786D-479B-91B9-3286D84E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892</Words>
  <Characters>5086</Characters>
  <Application>Microsoft Office Word</Application>
  <DocSecurity>0</DocSecurity>
  <Lines>42</Lines>
  <Paragraphs>11</Paragraphs>
  <ScaleCrop>false</ScaleCrop>
  <Company>Lenovo</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37</cp:revision>
  <cp:lastPrinted>2018-07-30T03:04:00Z</cp:lastPrinted>
  <dcterms:created xsi:type="dcterms:W3CDTF">2019-12-28T02:59:00Z</dcterms:created>
  <dcterms:modified xsi:type="dcterms:W3CDTF">2020-04-30T09:42:00Z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