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91D3" w14:textId="77777777" w:rsidR="0050346F" w:rsidRDefault="0050346F">
      <w:pPr>
        <w:jc w:val="left"/>
        <w:rPr>
          <w:rFonts w:ascii="宋体" w:hAnsi="宋体" w:cs="宋体"/>
          <w:sz w:val="44"/>
          <w:szCs w:val="44"/>
        </w:rPr>
      </w:pPr>
    </w:p>
    <w:p w14:paraId="024D50F4" w14:textId="77777777" w:rsidR="0050346F" w:rsidRDefault="0050346F">
      <w:pPr>
        <w:tabs>
          <w:tab w:val="left" w:pos="2450"/>
        </w:tabs>
        <w:spacing w:line="680" w:lineRule="exact"/>
        <w:rPr>
          <w:rFonts w:ascii="宋体" w:hAnsi="宋体" w:cs="宋体"/>
          <w:sz w:val="44"/>
          <w:szCs w:val="44"/>
        </w:rPr>
      </w:pPr>
    </w:p>
    <w:p w14:paraId="6B275982" w14:textId="77777777" w:rsidR="0050346F" w:rsidRDefault="0050346F">
      <w:pPr>
        <w:snapToGrid w:val="0"/>
        <w:spacing w:line="360" w:lineRule="auto"/>
        <w:jc w:val="center"/>
        <w:rPr>
          <w:rFonts w:ascii="宋体" w:hAnsi="宋体" w:cs="黑体"/>
          <w:b/>
          <w:spacing w:val="170"/>
          <w:kern w:val="0"/>
          <w:sz w:val="84"/>
          <w:szCs w:val="84"/>
        </w:rPr>
      </w:pPr>
    </w:p>
    <w:p w14:paraId="5FA1CB42" w14:textId="77777777" w:rsidR="0050346F" w:rsidRPr="00732BF6" w:rsidRDefault="007D1C98">
      <w:pPr>
        <w:snapToGrid w:val="0"/>
        <w:spacing w:line="360" w:lineRule="auto"/>
        <w:jc w:val="center"/>
        <w:rPr>
          <w:rFonts w:ascii="宋体" w:hAnsi="宋体" w:cs="黑体"/>
          <w:b/>
          <w:spacing w:val="170"/>
          <w:kern w:val="0"/>
          <w:sz w:val="84"/>
          <w:szCs w:val="84"/>
        </w:rPr>
      </w:pPr>
      <w:r w:rsidRPr="00732BF6">
        <w:rPr>
          <w:rFonts w:ascii="宋体" w:hAnsi="宋体" w:cs="黑体" w:hint="eastAsia"/>
          <w:b/>
          <w:spacing w:val="170"/>
          <w:kern w:val="0"/>
          <w:sz w:val="84"/>
          <w:szCs w:val="84"/>
        </w:rPr>
        <w:t>询价通知书</w:t>
      </w:r>
    </w:p>
    <w:p w14:paraId="5CFF9DA2" w14:textId="77777777" w:rsidR="0050346F" w:rsidRPr="00732BF6" w:rsidRDefault="007D1C98">
      <w:pPr>
        <w:tabs>
          <w:tab w:val="left" w:pos="2450"/>
        </w:tabs>
        <w:spacing w:line="680" w:lineRule="exact"/>
        <w:rPr>
          <w:rFonts w:ascii="宋体" w:hAnsi="宋体" w:cs="宋体"/>
          <w:sz w:val="44"/>
          <w:szCs w:val="44"/>
        </w:rPr>
      </w:pPr>
      <w:r w:rsidRPr="00732BF6">
        <w:rPr>
          <w:rFonts w:ascii="宋体" w:hAnsi="宋体" w:cs="宋体"/>
          <w:sz w:val="44"/>
          <w:szCs w:val="44"/>
        </w:rPr>
        <w:tab/>
      </w:r>
    </w:p>
    <w:p w14:paraId="554F36F4" w14:textId="77777777" w:rsidR="0050346F" w:rsidRPr="00732BF6" w:rsidRDefault="0050346F">
      <w:pPr>
        <w:adjustRightInd w:val="0"/>
        <w:snapToGrid w:val="0"/>
        <w:spacing w:line="800" w:lineRule="exact"/>
        <w:rPr>
          <w:rFonts w:ascii="宋体" w:hAnsi="宋体" w:cs="宋体"/>
          <w:sz w:val="44"/>
          <w:szCs w:val="44"/>
        </w:rPr>
      </w:pPr>
    </w:p>
    <w:p w14:paraId="5AFC0615" w14:textId="19FDE06D" w:rsidR="0050346F" w:rsidRPr="00732BF6" w:rsidRDefault="007D1C98">
      <w:pPr>
        <w:adjustRightInd w:val="0"/>
        <w:snapToGrid w:val="0"/>
        <w:spacing w:line="800" w:lineRule="exact"/>
        <w:ind w:firstLineChars="600" w:firstLine="1680"/>
        <w:rPr>
          <w:rFonts w:ascii="宋体" w:hAnsi="宋体"/>
          <w:bCs/>
          <w:sz w:val="28"/>
          <w:szCs w:val="32"/>
        </w:rPr>
      </w:pPr>
      <w:r w:rsidRPr="00732BF6">
        <w:rPr>
          <w:rFonts w:ascii="宋体" w:hAnsi="宋体" w:hint="eastAsia"/>
          <w:bCs/>
          <w:sz w:val="28"/>
          <w:szCs w:val="32"/>
        </w:rPr>
        <w:t>采购项目编号：</w:t>
      </w:r>
      <w:r w:rsidR="0008523F" w:rsidRPr="00732BF6">
        <w:rPr>
          <w:rFonts w:ascii="宋体" w:hAnsi="宋体"/>
          <w:bCs/>
          <w:sz w:val="28"/>
          <w:szCs w:val="32"/>
        </w:rPr>
        <w:t>CT-SX-2023014</w:t>
      </w:r>
    </w:p>
    <w:p w14:paraId="11822C7F" w14:textId="641B7121" w:rsidR="0050346F" w:rsidRPr="00732BF6" w:rsidRDefault="007D1C98">
      <w:pPr>
        <w:adjustRightInd w:val="0"/>
        <w:snapToGrid w:val="0"/>
        <w:spacing w:line="800" w:lineRule="exact"/>
        <w:ind w:firstLineChars="600" w:firstLine="1680"/>
        <w:rPr>
          <w:rFonts w:ascii="宋体" w:hAnsi="宋体"/>
          <w:bCs/>
          <w:sz w:val="28"/>
          <w:szCs w:val="32"/>
        </w:rPr>
      </w:pPr>
      <w:r w:rsidRPr="00732BF6">
        <w:rPr>
          <w:rFonts w:ascii="宋体" w:hAnsi="宋体" w:hint="eastAsia"/>
          <w:bCs/>
          <w:sz w:val="28"/>
          <w:szCs w:val="32"/>
        </w:rPr>
        <w:t>采购项目名称：</w:t>
      </w:r>
      <w:r w:rsidR="0008523F" w:rsidRPr="00732BF6">
        <w:rPr>
          <w:rFonts w:ascii="宋体" w:hAnsi="宋体" w:hint="eastAsia"/>
          <w:bCs/>
          <w:sz w:val="28"/>
          <w:szCs w:val="32"/>
        </w:rPr>
        <w:t>X 射线管组件</w:t>
      </w:r>
      <w:r w:rsidR="00CF7A0C" w:rsidRPr="00732BF6">
        <w:rPr>
          <w:rFonts w:ascii="宋体" w:hAnsi="宋体" w:hint="eastAsia"/>
          <w:bCs/>
          <w:sz w:val="28"/>
          <w:szCs w:val="32"/>
        </w:rPr>
        <w:t>采购项目</w:t>
      </w:r>
    </w:p>
    <w:p w14:paraId="49F1C7F2" w14:textId="7ED82F1E" w:rsidR="0050346F" w:rsidRPr="00732BF6" w:rsidRDefault="007D1C98">
      <w:pPr>
        <w:adjustRightInd w:val="0"/>
        <w:snapToGrid w:val="0"/>
        <w:spacing w:line="800" w:lineRule="exact"/>
        <w:ind w:firstLineChars="600" w:firstLine="1680"/>
        <w:rPr>
          <w:rFonts w:ascii="宋体" w:hAnsi="宋体"/>
          <w:bCs/>
          <w:sz w:val="28"/>
          <w:szCs w:val="32"/>
        </w:rPr>
      </w:pPr>
      <w:r w:rsidRPr="00732BF6">
        <w:rPr>
          <w:rFonts w:ascii="宋体" w:hAnsi="宋体" w:hint="eastAsia"/>
          <w:bCs/>
          <w:sz w:val="28"/>
          <w:szCs w:val="32"/>
        </w:rPr>
        <w:t>采 购 人名称：</w:t>
      </w:r>
      <w:r w:rsidR="00D17231" w:rsidRPr="00732BF6">
        <w:rPr>
          <w:rFonts w:ascii="宋体" w:hAnsi="宋体" w:hint="eastAsia"/>
          <w:bCs/>
          <w:sz w:val="28"/>
          <w:szCs w:val="32"/>
        </w:rPr>
        <w:t>常州市武进第五人民医院</w:t>
      </w:r>
    </w:p>
    <w:p w14:paraId="5045CC4F" w14:textId="77777777" w:rsidR="0050346F" w:rsidRPr="00732BF6" w:rsidRDefault="0050346F">
      <w:pPr>
        <w:spacing w:line="680" w:lineRule="exact"/>
        <w:jc w:val="center"/>
        <w:rPr>
          <w:rFonts w:ascii="宋体" w:hAnsi="宋体" w:cs="宋体"/>
          <w:sz w:val="44"/>
          <w:szCs w:val="44"/>
        </w:rPr>
      </w:pPr>
    </w:p>
    <w:p w14:paraId="5EA2C750" w14:textId="77777777" w:rsidR="0050346F" w:rsidRPr="00732BF6" w:rsidRDefault="0050346F">
      <w:pPr>
        <w:spacing w:line="480" w:lineRule="exact"/>
        <w:jc w:val="center"/>
        <w:rPr>
          <w:rFonts w:ascii="宋体" w:hAnsi="宋体" w:cs="宋体"/>
          <w:sz w:val="36"/>
          <w:szCs w:val="36"/>
        </w:rPr>
      </w:pPr>
    </w:p>
    <w:p w14:paraId="25C536F5" w14:textId="77777777" w:rsidR="0050346F" w:rsidRPr="00732BF6" w:rsidRDefault="007D1C98">
      <w:pPr>
        <w:spacing w:line="480" w:lineRule="exact"/>
        <w:jc w:val="center"/>
        <w:rPr>
          <w:rFonts w:ascii="宋体" w:hAnsi="宋体" w:cs="宋体"/>
          <w:sz w:val="36"/>
          <w:szCs w:val="36"/>
        </w:rPr>
      </w:pPr>
      <w:r w:rsidRPr="00732BF6">
        <w:rPr>
          <w:rFonts w:ascii="宋体" w:hAnsi="宋体" w:cs="宋体" w:hint="eastAsia"/>
          <w:sz w:val="36"/>
          <w:szCs w:val="36"/>
        </w:rPr>
        <w:t>常州市城投建设工程招标有限公司</w:t>
      </w:r>
    </w:p>
    <w:p w14:paraId="19DA2840" w14:textId="77777777" w:rsidR="0050346F" w:rsidRPr="00732BF6" w:rsidRDefault="0050346F">
      <w:pPr>
        <w:jc w:val="center"/>
        <w:rPr>
          <w:rFonts w:ascii="宋体" w:hAnsi="宋体" w:cs="宋体"/>
          <w:sz w:val="36"/>
          <w:szCs w:val="36"/>
        </w:rPr>
      </w:pPr>
    </w:p>
    <w:p w14:paraId="6146F185" w14:textId="2D08D4A0" w:rsidR="0050346F" w:rsidRPr="00732BF6" w:rsidRDefault="007D1C98">
      <w:pPr>
        <w:jc w:val="center"/>
        <w:rPr>
          <w:rFonts w:ascii="宋体" w:hAnsi="宋体" w:cs="宋体"/>
          <w:b/>
          <w:sz w:val="30"/>
        </w:rPr>
      </w:pPr>
      <w:r w:rsidRPr="00732BF6">
        <w:rPr>
          <w:rFonts w:ascii="宋体" w:hAnsi="宋体" w:cs="宋体" w:hint="eastAsia"/>
          <w:w w:val="90"/>
          <w:sz w:val="44"/>
          <w:szCs w:val="44"/>
        </w:rPr>
        <w:t>二〇二</w:t>
      </w:r>
      <w:r w:rsidR="00E97FA7" w:rsidRPr="00732BF6">
        <w:rPr>
          <w:rFonts w:ascii="宋体" w:hAnsi="宋体" w:cs="宋体" w:hint="eastAsia"/>
          <w:w w:val="90"/>
          <w:sz w:val="44"/>
          <w:szCs w:val="44"/>
        </w:rPr>
        <w:t>三</w:t>
      </w:r>
      <w:r w:rsidRPr="00732BF6">
        <w:rPr>
          <w:rFonts w:ascii="宋体" w:hAnsi="宋体" w:cs="宋体" w:hint="eastAsia"/>
          <w:w w:val="90"/>
          <w:sz w:val="44"/>
          <w:szCs w:val="44"/>
        </w:rPr>
        <w:t>年</w:t>
      </w:r>
      <w:r w:rsidR="00E97FA7" w:rsidRPr="00732BF6">
        <w:rPr>
          <w:rFonts w:ascii="宋体" w:hAnsi="宋体" w:cs="宋体" w:hint="eastAsia"/>
          <w:w w:val="90"/>
          <w:sz w:val="44"/>
          <w:szCs w:val="44"/>
        </w:rPr>
        <w:t>五</w:t>
      </w:r>
      <w:r w:rsidRPr="00732BF6">
        <w:rPr>
          <w:rFonts w:ascii="宋体" w:hAnsi="宋体" w:cs="宋体" w:hint="eastAsia"/>
          <w:w w:val="90"/>
          <w:sz w:val="44"/>
          <w:szCs w:val="44"/>
        </w:rPr>
        <w:t>月</w:t>
      </w:r>
    </w:p>
    <w:p w14:paraId="24877F93" w14:textId="77777777" w:rsidR="006E4615" w:rsidRPr="00732BF6" w:rsidRDefault="006E4615">
      <w:pPr>
        <w:snapToGrid w:val="0"/>
        <w:jc w:val="center"/>
        <w:rPr>
          <w:rFonts w:ascii="宋体" w:hAnsi="宋体"/>
          <w:b/>
          <w:sz w:val="28"/>
          <w:szCs w:val="28"/>
        </w:rPr>
      </w:pPr>
      <w:r w:rsidRPr="00732BF6">
        <w:rPr>
          <w:rFonts w:ascii="宋体" w:hAnsi="宋体"/>
          <w:b/>
          <w:sz w:val="28"/>
          <w:szCs w:val="28"/>
        </w:rPr>
        <w:br w:type="page"/>
      </w:r>
    </w:p>
    <w:p w14:paraId="44036C92" w14:textId="430568ED" w:rsidR="0050346F" w:rsidRPr="00732BF6" w:rsidRDefault="00D17231">
      <w:pPr>
        <w:snapToGrid w:val="0"/>
        <w:jc w:val="center"/>
        <w:rPr>
          <w:rFonts w:ascii="宋体" w:hAnsi="宋体"/>
          <w:b/>
          <w:sz w:val="28"/>
          <w:szCs w:val="28"/>
        </w:rPr>
      </w:pPr>
      <w:r w:rsidRPr="00732BF6">
        <w:rPr>
          <w:rFonts w:ascii="宋体" w:hAnsi="宋体" w:hint="eastAsia"/>
          <w:b/>
          <w:sz w:val="28"/>
          <w:szCs w:val="28"/>
        </w:rPr>
        <w:lastRenderedPageBreak/>
        <w:t>常州市武进第五人民医院</w:t>
      </w:r>
      <w:r w:rsidR="0008523F" w:rsidRPr="00732BF6">
        <w:rPr>
          <w:rFonts w:ascii="宋体" w:hAnsi="宋体" w:hint="eastAsia"/>
          <w:b/>
          <w:sz w:val="28"/>
          <w:szCs w:val="28"/>
        </w:rPr>
        <w:t>X 射线管组件</w:t>
      </w:r>
      <w:r w:rsidR="00CF7A0C" w:rsidRPr="00732BF6">
        <w:rPr>
          <w:rFonts w:ascii="宋体" w:hAnsi="宋体" w:hint="eastAsia"/>
          <w:b/>
          <w:sz w:val="28"/>
          <w:szCs w:val="28"/>
        </w:rPr>
        <w:t>采购项目</w:t>
      </w:r>
      <w:r w:rsidR="007D1C98" w:rsidRPr="00732BF6">
        <w:rPr>
          <w:rFonts w:ascii="宋体" w:hAnsi="宋体" w:hint="eastAsia"/>
          <w:b/>
          <w:sz w:val="28"/>
          <w:szCs w:val="28"/>
        </w:rPr>
        <w:t>询价公告</w:t>
      </w:r>
    </w:p>
    <w:p w14:paraId="5268F335" w14:textId="77777777" w:rsidR="0050346F" w:rsidRPr="00732BF6" w:rsidRDefault="007D1C98">
      <w:pPr>
        <w:pBdr>
          <w:top w:val="single" w:sz="4" w:space="1" w:color="auto"/>
          <w:left w:val="single" w:sz="4" w:space="4" w:color="auto"/>
          <w:bottom w:val="single" w:sz="4" w:space="10" w:color="auto"/>
          <w:right w:val="single" w:sz="4" w:space="4" w:color="auto"/>
        </w:pBdr>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项目概况</w:t>
      </w:r>
    </w:p>
    <w:p w14:paraId="1F470DC0" w14:textId="4D47B70D" w:rsidR="0050346F" w:rsidRPr="00732BF6" w:rsidRDefault="00D17231" w:rsidP="006E4615">
      <w:pPr>
        <w:pBdr>
          <w:top w:val="single" w:sz="4" w:space="1" w:color="auto"/>
          <w:left w:val="single" w:sz="4" w:space="4" w:color="auto"/>
          <w:bottom w:val="single" w:sz="4" w:space="10" w:color="auto"/>
          <w:right w:val="single" w:sz="4" w:space="4" w:color="auto"/>
        </w:pBdr>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常州市武进第五人民医院</w:t>
      </w:r>
      <w:r w:rsidR="0008523F" w:rsidRPr="00732BF6">
        <w:rPr>
          <w:rFonts w:asciiTheme="minorEastAsia" w:eastAsiaTheme="minorEastAsia" w:hAnsiTheme="minorEastAsia" w:hint="eastAsia"/>
          <w:szCs w:val="21"/>
        </w:rPr>
        <w:t>X 射线管组件</w:t>
      </w:r>
      <w:r w:rsidR="00CF7A0C" w:rsidRPr="00732BF6">
        <w:rPr>
          <w:rFonts w:asciiTheme="minorEastAsia" w:eastAsiaTheme="minorEastAsia" w:hAnsiTheme="minorEastAsia" w:hint="eastAsia"/>
          <w:szCs w:val="21"/>
        </w:rPr>
        <w:t>采购项目</w:t>
      </w:r>
      <w:r w:rsidR="007D1C98" w:rsidRPr="00732BF6">
        <w:rPr>
          <w:rFonts w:asciiTheme="minorEastAsia" w:eastAsiaTheme="minorEastAsia" w:hAnsiTheme="minorEastAsia" w:hint="eastAsia"/>
          <w:szCs w:val="21"/>
        </w:rPr>
        <w:t>的潜在供应商应在常州市城投建设工程招标有限公司</w:t>
      </w:r>
      <w:r w:rsidR="007D1C98" w:rsidRPr="00732BF6">
        <w:rPr>
          <w:rFonts w:ascii="宋体" w:hAnsi="宋体" w:cs="宋体" w:hint="eastAsia"/>
          <w:szCs w:val="21"/>
        </w:rPr>
        <w:t>（</w:t>
      </w:r>
      <w:r w:rsidR="00E97FA7" w:rsidRPr="00732BF6">
        <w:rPr>
          <w:rFonts w:ascii="宋体" w:hAnsi="宋体" w:cs="宋体" w:hint="eastAsia"/>
          <w:szCs w:val="21"/>
        </w:rPr>
        <w:t>http://www.czctzb.com/）</w:t>
      </w:r>
      <w:r w:rsidR="00E97FA7" w:rsidRPr="00732BF6">
        <w:rPr>
          <w:rFonts w:asciiTheme="minorEastAsia" w:eastAsiaTheme="minorEastAsia" w:hAnsiTheme="minorEastAsia" w:hint="eastAsia"/>
          <w:szCs w:val="21"/>
        </w:rPr>
        <w:t>获取采购文件，并于</w:t>
      </w:r>
      <w:r w:rsidR="00E97FA7" w:rsidRPr="00732BF6">
        <w:rPr>
          <w:rFonts w:ascii="宋体" w:hAnsi="宋体" w:hint="eastAsia"/>
        </w:rPr>
        <w:t>202</w:t>
      </w:r>
      <w:r w:rsidR="00E97FA7" w:rsidRPr="00732BF6">
        <w:rPr>
          <w:rFonts w:ascii="宋体" w:hAnsi="宋体"/>
        </w:rPr>
        <w:t>3</w:t>
      </w:r>
      <w:r w:rsidR="00E97FA7" w:rsidRPr="00732BF6">
        <w:rPr>
          <w:rFonts w:ascii="宋体" w:hAnsi="宋体" w:hint="eastAsia"/>
        </w:rPr>
        <w:t>年</w:t>
      </w:r>
      <w:r w:rsidR="00E97FA7" w:rsidRPr="00732BF6">
        <w:rPr>
          <w:rFonts w:ascii="宋体" w:hAnsi="宋体"/>
        </w:rPr>
        <w:t>5</w:t>
      </w:r>
      <w:r w:rsidR="00E97FA7" w:rsidRPr="00732BF6">
        <w:rPr>
          <w:rFonts w:ascii="宋体" w:hAnsi="宋体" w:hint="eastAsia"/>
        </w:rPr>
        <w:t>月</w:t>
      </w:r>
      <w:r w:rsidR="00F50670" w:rsidRPr="00732BF6">
        <w:rPr>
          <w:rFonts w:ascii="宋体" w:hAnsi="宋体"/>
        </w:rPr>
        <w:t>16</w:t>
      </w:r>
      <w:r w:rsidR="00B127A1" w:rsidRPr="00732BF6">
        <w:rPr>
          <w:rFonts w:ascii="宋体" w:hAnsi="宋体" w:hint="eastAsia"/>
        </w:rPr>
        <w:t>日14点00分</w:t>
      </w:r>
      <w:r w:rsidR="007D1C98" w:rsidRPr="00732BF6">
        <w:rPr>
          <w:rFonts w:asciiTheme="minorEastAsia" w:eastAsiaTheme="minorEastAsia" w:hAnsiTheme="minorEastAsia" w:hint="eastAsia"/>
          <w:szCs w:val="21"/>
        </w:rPr>
        <w:t>（北京时间）前提交响应</w:t>
      </w:r>
      <w:r w:rsidR="007D1C98" w:rsidRPr="00732BF6">
        <w:rPr>
          <w:rFonts w:asciiTheme="minorEastAsia" w:eastAsiaTheme="minorEastAsia" w:hAnsiTheme="minorEastAsia"/>
          <w:szCs w:val="21"/>
        </w:rPr>
        <w:t>文件</w:t>
      </w:r>
      <w:r w:rsidR="007D1C98" w:rsidRPr="00732BF6">
        <w:rPr>
          <w:rFonts w:asciiTheme="minorEastAsia" w:eastAsiaTheme="minorEastAsia" w:hAnsiTheme="minorEastAsia" w:hint="eastAsia"/>
          <w:szCs w:val="21"/>
        </w:rPr>
        <w:t>。</w:t>
      </w:r>
    </w:p>
    <w:p w14:paraId="03E73BE5" w14:textId="77777777" w:rsidR="0050346F" w:rsidRPr="00732BF6" w:rsidRDefault="007D1C98">
      <w:pPr>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一、项目基本情况</w:t>
      </w:r>
    </w:p>
    <w:p w14:paraId="58F17C0F" w14:textId="3ED1F7B3" w:rsidR="0050346F" w:rsidRPr="00732BF6" w:rsidRDefault="007D1C98">
      <w:pPr>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1.项目编号：</w:t>
      </w:r>
      <w:r w:rsidR="0008523F" w:rsidRPr="00732BF6">
        <w:rPr>
          <w:rFonts w:asciiTheme="minorEastAsia" w:eastAsiaTheme="minorEastAsia" w:hAnsiTheme="minorEastAsia"/>
          <w:bCs/>
          <w:szCs w:val="21"/>
        </w:rPr>
        <w:t>CT-SX-2023014</w:t>
      </w:r>
    </w:p>
    <w:p w14:paraId="43312A4F" w14:textId="38BFB1F4" w:rsidR="0050346F" w:rsidRPr="00732BF6" w:rsidRDefault="007D1C98">
      <w:pPr>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szCs w:val="21"/>
        </w:rPr>
        <w:t>2.</w:t>
      </w:r>
      <w:r w:rsidRPr="00732BF6">
        <w:rPr>
          <w:rFonts w:asciiTheme="minorEastAsia" w:eastAsiaTheme="minorEastAsia" w:hAnsiTheme="minorEastAsia" w:hint="eastAsia"/>
          <w:szCs w:val="21"/>
        </w:rPr>
        <w:t>项目名称：</w:t>
      </w:r>
      <w:r w:rsidR="00D17231" w:rsidRPr="00732BF6">
        <w:rPr>
          <w:rFonts w:asciiTheme="minorEastAsia" w:eastAsiaTheme="minorEastAsia" w:hAnsiTheme="minorEastAsia" w:hint="eastAsia"/>
          <w:szCs w:val="21"/>
        </w:rPr>
        <w:t>常州市武进第五人民医院</w:t>
      </w:r>
      <w:r w:rsidR="0008523F" w:rsidRPr="00732BF6">
        <w:rPr>
          <w:rFonts w:asciiTheme="minorEastAsia" w:eastAsiaTheme="minorEastAsia" w:hAnsiTheme="minorEastAsia" w:hint="eastAsia"/>
          <w:szCs w:val="21"/>
        </w:rPr>
        <w:t>X 射线管组件</w:t>
      </w:r>
      <w:r w:rsidR="00CF7A0C" w:rsidRPr="00732BF6">
        <w:rPr>
          <w:rFonts w:asciiTheme="minorEastAsia" w:eastAsiaTheme="minorEastAsia" w:hAnsiTheme="minorEastAsia" w:hint="eastAsia"/>
          <w:szCs w:val="21"/>
        </w:rPr>
        <w:t>采购项目</w:t>
      </w:r>
    </w:p>
    <w:p w14:paraId="5030F0E4" w14:textId="77777777" w:rsidR="0050346F" w:rsidRPr="00732BF6" w:rsidRDefault="007D1C98">
      <w:pPr>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3.采购方式：询价</w:t>
      </w:r>
    </w:p>
    <w:p w14:paraId="00962CA7" w14:textId="7E7D4340" w:rsidR="0050346F" w:rsidRPr="00732BF6" w:rsidRDefault="007D1C98">
      <w:pPr>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4.预算金额：人民币</w:t>
      </w:r>
      <w:r w:rsidR="007432F2" w:rsidRPr="00732BF6">
        <w:rPr>
          <w:rFonts w:asciiTheme="minorEastAsia" w:eastAsiaTheme="minorEastAsia" w:hAnsiTheme="minorEastAsia"/>
          <w:szCs w:val="21"/>
        </w:rPr>
        <w:t>29万元</w:t>
      </w:r>
    </w:p>
    <w:p w14:paraId="1C3BC3A2" w14:textId="3C0868F3" w:rsidR="0050346F" w:rsidRPr="00732BF6" w:rsidRDefault="007D1C98">
      <w:pPr>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5.最高限价：人民币</w:t>
      </w:r>
      <w:r w:rsidR="007432F2" w:rsidRPr="00732BF6">
        <w:rPr>
          <w:rFonts w:asciiTheme="minorEastAsia" w:eastAsiaTheme="minorEastAsia" w:hAnsiTheme="minorEastAsia"/>
          <w:szCs w:val="21"/>
        </w:rPr>
        <w:t>29万元</w:t>
      </w:r>
    </w:p>
    <w:p w14:paraId="3BCCE3D6" w14:textId="77777777" w:rsidR="0050346F" w:rsidRPr="00732BF6" w:rsidRDefault="007D1C98">
      <w:pPr>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6.采购需求：</w:t>
      </w:r>
    </w:p>
    <w:p w14:paraId="3E4D60BF" w14:textId="71C7A057" w:rsidR="0050346F" w:rsidRPr="00732BF6" w:rsidRDefault="007D1C98">
      <w:pPr>
        <w:snapToGrid w:val="0"/>
        <w:spacing w:line="360" w:lineRule="exact"/>
        <w:ind w:firstLineChars="200" w:firstLine="428"/>
        <w:rPr>
          <w:rFonts w:ascii="宋体" w:hAnsi="宋体"/>
          <w:spacing w:val="2"/>
          <w:szCs w:val="21"/>
        </w:rPr>
      </w:pPr>
      <w:r w:rsidRPr="00732BF6">
        <w:rPr>
          <w:rFonts w:ascii="宋体" w:hAnsi="宋体" w:hint="eastAsia"/>
          <w:bCs/>
          <w:spacing w:val="2"/>
          <w:szCs w:val="21"/>
        </w:rPr>
        <w:t>本项目是</w:t>
      </w:r>
      <w:r w:rsidR="00D17231" w:rsidRPr="00732BF6">
        <w:rPr>
          <w:rFonts w:asciiTheme="minorEastAsia" w:eastAsiaTheme="minorEastAsia" w:hAnsiTheme="minorEastAsia" w:hint="eastAsia"/>
          <w:szCs w:val="21"/>
        </w:rPr>
        <w:t>常州市武进第五人民医院</w:t>
      </w:r>
      <w:r w:rsidR="0008523F" w:rsidRPr="00732BF6">
        <w:rPr>
          <w:rFonts w:asciiTheme="minorEastAsia" w:eastAsiaTheme="minorEastAsia" w:hAnsiTheme="minorEastAsia" w:hint="eastAsia"/>
          <w:szCs w:val="21"/>
        </w:rPr>
        <w:t>X 射线管组件</w:t>
      </w:r>
      <w:r w:rsidR="00CF7A0C" w:rsidRPr="00732BF6">
        <w:rPr>
          <w:rFonts w:asciiTheme="minorEastAsia" w:eastAsiaTheme="minorEastAsia" w:hAnsiTheme="minorEastAsia" w:hint="eastAsia"/>
          <w:szCs w:val="21"/>
        </w:rPr>
        <w:t>采购项目</w:t>
      </w:r>
      <w:r w:rsidRPr="00732BF6">
        <w:rPr>
          <w:rFonts w:ascii="宋体" w:hAnsi="宋体" w:hint="eastAsia"/>
          <w:spacing w:val="2"/>
          <w:szCs w:val="21"/>
        </w:rPr>
        <w:t>，具体内容包括：设备的制造（采购）、运输、装卸、安装、调试、测试、售后服务、技术培训等，直至通过采购单位及其他相关部门的验收以及质量保修、免费维保等全部工作。</w:t>
      </w:r>
    </w:p>
    <w:p w14:paraId="39855302" w14:textId="66034BEC" w:rsidR="0050346F" w:rsidRPr="00732BF6" w:rsidRDefault="007D1C98">
      <w:pPr>
        <w:snapToGrid w:val="0"/>
        <w:spacing w:line="360" w:lineRule="exact"/>
        <w:ind w:firstLineChars="200" w:firstLine="428"/>
        <w:rPr>
          <w:rFonts w:ascii="宋体" w:hAnsi="宋体"/>
          <w:spacing w:val="2"/>
          <w:szCs w:val="21"/>
        </w:rPr>
      </w:pPr>
      <w:r w:rsidRPr="00732BF6">
        <w:rPr>
          <w:rFonts w:ascii="宋体" w:hAnsi="宋体" w:hint="eastAsia"/>
          <w:spacing w:val="2"/>
          <w:szCs w:val="21"/>
        </w:rPr>
        <w:t>采购清单</w:t>
      </w:r>
      <w:r w:rsidR="00D23707" w:rsidRPr="00732BF6">
        <w:rPr>
          <w:rFonts w:ascii="宋体" w:hAnsi="宋体" w:hint="eastAsia"/>
          <w:spacing w:val="2"/>
          <w:szCs w:val="21"/>
        </w:rPr>
        <w:t>：</w:t>
      </w:r>
    </w:p>
    <w:tbl>
      <w:tblPr>
        <w:tblStyle w:val="af0"/>
        <w:tblW w:w="0" w:type="auto"/>
        <w:tblLook w:val="04A0" w:firstRow="1" w:lastRow="0" w:firstColumn="1" w:lastColumn="0" w:noHBand="0" w:noVBand="1"/>
      </w:tblPr>
      <w:tblGrid>
        <w:gridCol w:w="1668"/>
        <w:gridCol w:w="4819"/>
        <w:gridCol w:w="1559"/>
      </w:tblGrid>
      <w:tr w:rsidR="00D23707" w:rsidRPr="00732BF6" w14:paraId="2D7F3B33" w14:textId="77777777" w:rsidTr="001B5967">
        <w:tc>
          <w:tcPr>
            <w:tcW w:w="1668" w:type="dxa"/>
          </w:tcPr>
          <w:p w14:paraId="278484E3" w14:textId="77777777" w:rsidR="00D23707" w:rsidRPr="00732BF6" w:rsidRDefault="00D23707" w:rsidP="001B5967">
            <w:pPr>
              <w:snapToGrid w:val="0"/>
              <w:spacing w:line="360" w:lineRule="exact"/>
              <w:rPr>
                <w:rFonts w:asciiTheme="minorEastAsia" w:eastAsiaTheme="minorEastAsia" w:hAnsiTheme="minorEastAsia" w:cs="宋体"/>
                <w:spacing w:val="2"/>
                <w:szCs w:val="21"/>
              </w:rPr>
            </w:pPr>
            <w:r w:rsidRPr="00732BF6">
              <w:rPr>
                <w:rFonts w:asciiTheme="minorEastAsia" w:eastAsiaTheme="minorEastAsia" w:hAnsiTheme="minorEastAsia" w:cs="宋体" w:hint="eastAsia"/>
                <w:spacing w:val="2"/>
                <w:szCs w:val="21"/>
              </w:rPr>
              <w:t>序号</w:t>
            </w:r>
          </w:p>
        </w:tc>
        <w:tc>
          <w:tcPr>
            <w:tcW w:w="4819" w:type="dxa"/>
          </w:tcPr>
          <w:p w14:paraId="21EABE60" w14:textId="77777777" w:rsidR="00D23707" w:rsidRPr="00732BF6" w:rsidRDefault="00D23707" w:rsidP="001B5967">
            <w:pPr>
              <w:snapToGrid w:val="0"/>
              <w:spacing w:line="360" w:lineRule="exact"/>
              <w:rPr>
                <w:rFonts w:asciiTheme="minorEastAsia" w:eastAsiaTheme="minorEastAsia" w:hAnsiTheme="minorEastAsia" w:cs="宋体"/>
                <w:spacing w:val="2"/>
                <w:szCs w:val="21"/>
              </w:rPr>
            </w:pPr>
            <w:r w:rsidRPr="00732BF6">
              <w:rPr>
                <w:rFonts w:asciiTheme="minorEastAsia" w:eastAsiaTheme="minorEastAsia" w:hAnsiTheme="minorEastAsia" w:cs="宋体" w:hint="eastAsia"/>
                <w:spacing w:val="2"/>
                <w:szCs w:val="21"/>
              </w:rPr>
              <w:t>设备</w:t>
            </w:r>
            <w:r w:rsidRPr="00732BF6">
              <w:rPr>
                <w:rFonts w:asciiTheme="minorEastAsia" w:eastAsiaTheme="minorEastAsia" w:hAnsiTheme="minorEastAsia" w:cs="宋体"/>
                <w:spacing w:val="2"/>
                <w:szCs w:val="21"/>
              </w:rPr>
              <w:t>名称</w:t>
            </w:r>
          </w:p>
        </w:tc>
        <w:tc>
          <w:tcPr>
            <w:tcW w:w="1559" w:type="dxa"/>
          </w:tcPr>
          <w:p w14:paraId="45962E69" w14:textId="77777777" w:rsidR="00D23707" w:rsidRPr="00732BF6" w:rsidRDefault="00D23707" w:rsidP="001B5967">
            <w:pPr>
              <w:snapToGrid w:val="0"/>
              <w:spacing w:line="360" w:lineRule="exact"/>
              <w:rPr>
                <w:rFonts w:asciiTheme="minorEastAsia" w:eastAsiaTheme="minorEastAsia" w:hAnsiTheme="minorEastAsia" w:cs="宋体"/>
                <w:spacing w:val="2"/>
                <w:szCs w:val="21"/>
              </w:rPr>
            </w:pPr>
            <w:r w:rsidRPr="00732BF6">
              <w:rPr>
                <w:rFonts w:asciiTheme="minorEastAsia" w:eastAsiaTheme="minorEastAsia" w:hAnsiTheme="minorEastAsia" w:cs="宋体" w:hint="eastAsia"/>
                <w:spacing w:val="2"/>
                <w:szCs w:val="21"/>
              </w:rPr>
              <w:t>数量</w:t>
            </w:r>
          </w:p>
        </w:tc>
      </w:tr>
      <w:tr w:rsidR="00D23707" w:rsidRPr="00732BF6" w14:paraId="4D9748C7" w14:textId="77777777" w:rsidTr="001B5967">
        <w:tc>
          <w:tcPr>
            <w:tcW w:w="1668" w:type="dxa"/>
          </w:tcPr>
          <w:p w14:paraId="050EF131" w14:textId="77777777" w:rsidR="00D23707" w:rsidRPr="00732BF6" w:rsidRDefault="00D23707" w:rsidP="001B5967">
            <w:pPr>
              <w:snapToGrid w:val="0"/>
              <w:spacing w:line="360" w:lineRule="exact"/>
              <w:rPr>
                <w:rFonts w:asciiTheme="minorEastAsia" w:eastAsiaTheme="minorEastAsia" w:hAnsiTheme="minorEastAsia" w:cs="宋体"/>
                <w:spacing w:val="2"/>
                <w:szCs w:val="21"/>
              </w:rPr>
            </w:pPr>
            <w:r w:rsidRPr="00732BF6">
              <w:rPr>
                <w:rFonts w:asciiTheme="minorEastAsia" w:eastAsiaTheme="minorEastAsia" w:hAnsiTheme="minorEastAsia" w:cs="宋体" w:hint="eastAsia"/>
                <w:spacing w:val="2"/>
                <w:szCs w:val="21"/>
              </w:rPr>
              <w:t>1</w:t>
            </w:r>
          </w:p>
        </w:tc>
        <w:tc>
          <w:tcPr>
            <w:tcW w:w="4819" w:type="dxa"/>
          </w:tcPr>
          <w:p w14:paraId="29479A3A" w14:textId="662A4F16" w:rsidR="00D23707" w:rsidRPr="00732BF6" w:rsidRDefault="0008523F" w:rsidP="001B5967">
            <w:pPr>
              <w:snapToGrid w:val="0"/>
              <w:spacing w:line="360" w:lineRule="exact"/>
              <w:rPr>
                <w:rFonts w:asciiTheme="minorEastAsia" w:eastAsiaTheme="minorEastAsia" w:hAnsiTheme="minorEastAsia" w:cs="宋体"/>
                <w:spacing w:val="2"/>
                <w:szCs w:val="21"/>
              </w:rPr>
            </w:pPr>
            <w:r w:rsidRPr="00732BF6">
              <w:rPr>
                <w:rFonts w:asciiTheme="minorEastAsia" w:eastAsiaTheme="minorEastAsia" w:hAnsiTheme="minorEastAsia" w:hint="eastAsia"/>
                <w:szCs w:val="21"/>
              </w:rPr>
              <w:t>X 射线管组件</w:t>
            </w:r>
          </w:p>
        </w:tc>
        <w:tc>
          <w:tcPr>
            <w:tcW w:w="1559" w:type="dxa"/>
          </w:tcPr>
          <w:p w14:paraId="3AF46A1A" w14:textId="541DAADB" w:rsidR="00D23707" w:rsidRPr="00732BF6" w:rsidRDefault="00E97FA7" w:rsidP="001B5967">
            <w:pPr>
              <w:snapToGrid w:val="0"/>
              <w:spacing w:line="360" w:lineRule="exact"/>
              <w:rPr>
                <w:rFonts w:asciiTheme="minorEastAsia" w:eastAsiaTheme="minorEastAsia" w:hAnsiTheme="minorEastAsia" w:cs="宋体"/>
                <w:spacing w:val="2"/>
                <w:szCs w:val="21"/>
              </w:rPr>
            </w:pPr>
            <w:r w:rsidRPr="00732BF6">
              <w:rPr>
                <w:rFonts w:asciiTheme="minorEastAsia" w:eastAsiaTheme="minorEastAsia" w:hAnsiTheme="minorEastAsia" w:cs="宋体" w:hint="eastAsia"/>
                <w:spacing w:val="2"/>
                <w:szCs w:val="21"/>
              </w:rPr>
              <w:t>一</w:t>
            </w:r>
            <w:r w:rsidR="00D17231" w:rsidRPr="00732BF6">
              <w:rPr>
                <w:rFonts w:asciiTheme="minorEastAsia" w:eastAsiaTheme="minorEastAsia" w:hAnsiTheme="minorEastAsia" w:cs="宋体" w:hint="eastAsia"/>
                <w:spacing w:val="2"/>
                <w:szCs w:val="21"/>
              </w:rPr>
              <w:t>套</w:t>
            </w:r>
          </w:p>
        </w:tc>
      </w:tr>
    </w:tbl>
    <w:p w14:paraId="66FAD5F5" w14:textId="793B9238" w:rsidR="0050346F" w:rsidRPr="00732BF6" w:rsidRDefault="007D1C98">
      <w:pPr>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szCs w:val="21"/>
        </w:rPr>
        <w:t>7.</w:t>
      </w:r>
      <w:r w:rsidRPr="00732BF6">
        <w:rPr>
          <w:rFonts w:asciiTheme="minorEastAsia" w:eastAsiaTheme="minorEastAsia" w:hAnsiTheme="minorEastAsia" w:hint="eastAsia"/>
          <w:szCs w:val="21"/>
        </w:rPr>
        <w:t>合同履行期限：</w:t>
      </w:r>
      <w:r w:rsidR="00894D87" w:rsidRPr="00732BF6">
        <w:rPr>
          <w:rFonts w:asciiTheme="minorEastAsia" w:eastAsiaTheme="minorEastAsia" w:hAnsiTheme="minorEastAsia" w:hint="eastAsia"/>
          <w:szCs w:val="21"/>
        </w:rPr>
        <w:t>合同签订后</w:t>
      </w:r>
      <w:r w:rsidR="00CF7A0C" w:rsidRPr="00732BF6">
        <w:rPr>
          <w:rFonts w:asciiTheme="minorEastAsia" w:eastAsiaTheme="minorEastAsia" w:hAnsiTheme="minorEastAsia" w:hint="eastAsia"/>
          <w:szCs w:val="21"/>
        </w:rPr>
        <w:t>10天内完成合同范围内所有设备的供货、安装调试</w:t>
      </w:r>
      <w:r w:rsidR="00894D87" w:rsidRPr="00732BF6">
        <w:rPr>
          <w:rFonts w:asciiTheme="minorEastAsia" w:eastAsiaTheme="minorEastAsia" w:hAnsiTheme="minorEastAsia" w:hint="eastAsia"/>
          <w:szCs w:val="21"/>
        </w:rPr>
        <w:t>。</w:t>
      </w:r>
    </w:p>
    <w:p w14:paraId="3FEF0A0C" w14:textId="77777777" w:rsidR="0050346F" w:rsidRPr="00732BF6" w:rsidRDefault="007D1C98">
      <w:pPr>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8.本项目不接受联合体。</w:t>
      </w:r>
    </w:p>
    <w:p w14:paraId="5061335E" w14:textId="77777777" w:rsidR="0050346F" w:rsidRPr="00732BF6" w:rsidRDefault="007D1C98">
      <w:pPr>
        <w:adjustRightInd w:val="0"/>
        <w:spacing w:line="360" w:lineRule="exact"/>
        <w:ind w:firstLineChars="201" w:firstLine="424"/>
        <w:rPr>
          <w:rFonts w:ascii="宋体" w:hAnsi="宋体" w:cs="Arial"/>
          <w:b/>
          <w:kern w:val="0"/>
          <w:szCs w:val="21"/>
        </w:rPr>
      </w:pPr>
      <w:r w:rsidRPr="00732BF6">
        <w:rPr>
          <w:rFonts w:ascii="宋体" w:hAnsi="宋体" w:cs="Arial" w:hint="eastAsia"/>
          <w:b/>
          <w:kern w:val="0"/>
          <w:szCs w:val="21"/>
        </w:rPr>
        <w:t xml:space="preserve">二、申请人的资格要求 </w:t>
      </w:r>
    </w:p>
    <w:p w14:paraId="3BFC8227"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 xml:space="preserve">1.在中华人民共和国境内注册，具有独立承担民事责任的能力； </w:t>
      </w:r>
    </w:p>
    <w:p w14:paraId="6119E650"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 xml:space="preserve">2.具有良好的商业信誉和健全的财务会计制度； </w:t>
      </w:r>
    </w:p>
    <w:p w14:paraId="39A5643A"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 xml:space="preserve">3.具有履行合同所必需的设备和专业技术能力； </w:t>
      </w:r>
    </w:p>
    <w:p w14:paraId="1902E4C2"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 xml:space="preserve">4.有依法缴纳税收和社会保障资金的良好记录； </w:t>
      </w:r>
    </w:p>
    <w:p w14:paraId="1F0E983B"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 xml:space="preserve">5.参加采购活动前三年内，在经营活动中没有重大违法记录； </w:t>
      </w:r>
    </w:p>
    <w:p w14:paraId="0DF2DA4A"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6.法律、行政法规规定的其他条件；</w:t>
      </w:r>
    </w:p>
    <w:p w14:paraId="38AD0DF8"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7.单位负责人为同一人或者存在直接控股、管理关系的不同供应商，不得参加同一合同项下的采购活动；</w:t>
      </w:r>
    </w:p>
    <w:p w14:paraId="6D97A90B" w14:textId="745AC126"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8.未被“信用中国”网站（www.creditchina.gov.cn）列入失信被执行人、重大税收违法案件当事人名单、严重失信行为记录名单</w:t>
      </w:r>
      <w:r w:rsidR="00CF7A0C" w:rsidRPr="00732BF6">
        <w:rPr>
          <w:rFonts w:ascii="宋体" w:hAnsi="宋体" w:cs="宋体" w:hint="eastAsia"/>
          <w:szCs w:val="21"/>
        </w:rPr>
        <w:t>；</w:t>
      </w:r>
    </w:p>
    <w:p w14:paraId="1DAA62C2" w14:textId="4A814155" w:rsidR="00D17231" w:rsidRPr="00732BF6" w:rsidRDefault="00D17231" w:rsidP="00D17231">
      <w:pPr>
        <w:spacing w:line="360" w:lineRule="exact"/>
        <w:ind w:firstLineChars="200" w:firstLine="420"/>
        <w:rPr>
          <w:rFonts w:ascii="宋体" w:hAnsi="宋体" w:cs="宋体"/>
          <w:szCs w:val="21"/>
        </w:rPr>
      </w:pPr>
      <w:r w:rsidRPr="00732BF6">
        <w:rPr>
          <w:rFonts w:ascii="宋体" w:hAnsi="宋体" w:cs="宋体"/>
          <w:szCs w:val="21"/>
        </w:rPr>
        <w:t>9.</w:t>
      </w:r>
      <w:r w:rsidRPr="00732BF6">
        <w:rPr>
          <w:rFonts w:ascii="宋体" w:hAnsi="宋体" w:cs="宋体" w:hint="eastAsia"/>
          <w:szCs w:val="21"/>
        </w:rPr>
        <w:t>其他特定资格要求：</w:t>
      </w:r>
    </w:p>
    <w:p w14:paraId="2C9B6CB1" w14:textId="77777777" w:rsidR="00D17231" w:rsidRPr="00732BF6" w:rsidRDefault="00D17231" w:rsidP="00D17231">
      <w:pPr>
        <w:spacing w:line="360" w:lineRule="exact"/>
        <w:ind w:firstLineChars="200" w:firstLine="420"/>
        <w:rPr>
          <w:rFonts w:ascii="宋体" w:hAnsi="宋体" w:cs="宋体"/>
          <w:szCs w:val="21"/>
        </w:rPr>
      </w:pPr>
      <w:r w:rsidRPr="00732BF6">
        <w:rPr>
          <w:rFonts w:ascii="宋体" w:hAnsi="宋体" w:cs="宋体" w:hint="eastAsia"/>
          <w:szCs w:val="21"/>
        </w:rPr>
        <w:t>（1）满足以下两项中任意一项要求：</w:t>
      </w:r>
    </w:p>
    <w:p w14:paraId="61A58F53" w14:textId="77777777" w:rsidR="00D17231" w:rsidRPr="00732BF6" w:rsidRDefault="00D17231" w:rsidP="00D17231">
      <w:pPr>
        <w:spacing w:line="360" w:lineRule="exact"/>
        <w:ind w:firstLineChars="200" w:firstLine="420"/>
        <w:rPr>
          <w:rFonts w:ascii="宋体" w:hAnsi="宋体" w:cs="宋体"/>
          <w:szCs w:val="21"/>
        </w:rPr>
      </w:pPr>
      <w:r w:rsidRPr="00732BF6">
        <w:rPr>
          <w:rFonts w:ascii="宋体" w:hAnsi="宋体" w:cs="宋体" w:hint="eastAsia"/>
          <w:szCs w:val="21"/>
        </w:rPr>
        <w:t>①供应商为所投产品制造商：具有有效期内的医疗器械生产许可证；</w:t>
      </w:r>
    </w:p>
    <w:p w14:paraId="277858DE" w14:textId="75866B18" w:rsidR="00D17231" w:rsidRPr="00732BF6" w:rsidRDefault="00D17231" w:rsidP="00D17231">
      <w:pPr>
        <w:spacing w:line="360" w:lineRule="exact"/>
        <w:ind w:firstLineChars="200" w:firstLine="420"/>
        <w:rPr>
          <w:rFonts w:ascii="宋体" w:hAnsi="宋体" w:cs="宋体"/>
          <w:szCs w:val="21"/>
        </w:rPr>
      </w:pPr>
      <w:r w:rsidRPr="00732BF6">
        <w:rPr>
          <w:rFonts w:ascii="宋体" w:hAnsi="宋体" w:cs="宋体" w:hint="eastAsia"/>
          <w:szCs w:val="21"/>
        </w:rPr>
        <w:t>②供应商为所投产品经销商：</w:t>
      </w:r>
      <w:r w:rsidR="00D10E5A" w:rsidRPr="00732BF6">
        <w:rPr>
          <w:rFonts w:ascii="宋体" w:hAnsi="宋体" w:cs="宋体" w:hint="eastAsia"/>
          <w:szCs w:val="21"/>
        </w:rPr>
        <w:t>具有有效期内的第二类医疗器械经营备案凭证</w:t>
      </w:r>
      <w:r w:rsidRPr="00732BF6">
        <w:rPr>
          <w:rFonts w:ascii="宋体" w:hAnsi="宋体" w:cs="宋体" w:hint="eastAsia"/>
          <w:szCs w:val="21"/>
        </w:rPr>
        <w:t>；</w:t>
      </w:r>
    </w:p>
    <w:p w14:paraId="58B0D5E6" w14:textId="4EF5FDD6" w:rsidR="00CF7A0C" w:rsidRPr="00732BF6" w:rsidRDefault="00D17231" w:rsidP="00D17231">
      <w:pPr>
        <w:spacing w:line="360" w:lineRule="exact"/>
        <w:ind w:firstLineChars="200" w:firstLine="420"/>
        <w:rPr>
          <w:rFonts w:ascii="宋体" w:hAnsi="宋体" w:cs="宋体"/>
          <w:szCs w:val="21"/>
        </w:rPr>
      </w:pPr>
      <w:r w:rsidRPr="00732BF6">
        <w:rPr>
          <w:rFonts w:ascii="宋体" w:hAnsi="宋体" w:cs="宋体" w:hint="eastAsia"/>
          <w:szCs w:val="21"/>
        </w:rPr>
        <w:t>（2）提供所投产品的有效医疗器械注册证。</w:t>
      </w:r>
    </w:p>
    <w:p w14:paraId="6E3D0D85" w14:textId="77777777" w:rsidR="0050346F" w:rsidRPr="00732BF6" w:rsidRDefault="007D1C98">
      <w:pPr>
        <w:spacing w:line="360" w:lineRule="exact"/>
        <w:ind w:firstLineChars="200" w:firstLine="422"/>
        <w:rPr>
          <w:rFonts w:asciiTheme="majorEastAsia" w:eastAsiaTheme="majorEastAsia" w:hAnsiTheme="majorEastAsia" w:cs="宋体"/>
          <w:b/>
          <w:szCs w:val="21"/>
        </w:rPr>
      </w:pPr>
      <w:r w:rsidRPr="00732BF6">
        <w:rPr>
          <w:rFonts w:asciiTheme="majorEastAsia" w:eastAsiaTheme="majorEastAsia" w:hAnsiTheme="majorEastAsia" w:cs="宋体" w:hint="eastAsia"/>
          <w:b/>
          <w:szCs w:val="21"/>
        </w:rPr>
        <w:t>三、获取采购文件</w:t>
      </w:r>
    </w:p>
    <w:p w14:paraId="373C9157" w14:textId="696AF261" w:rsidR="0050346F" w:rsidRPr="00732BF6" w:rsidRDefault="007D1C98">
      <w:pPr>
        <w:spacing w:line="360" w:lineRule="exact"/>
        <w:ind w:firstLineChars="200" w:firstLine="420"/>
        <w:rPr>
          <w:rFonts w:asciiTheme="majorEastAsia" w:eastAsiaTheme="majorEastAsia" w:hAnsiTheme="majorEastAsia" w:cs="宋体"/>
          <w:szCs w:val="21"/>
        </w:rPr>
      </w:pPr>
      <w:r w:rsidRPr="00732BF6">
        <w:rPr>
          <w:rFonts w:asciiTheme="majorEastAsia" w:eastAsiaTheme="majorEastAsia" w:hAnsiTheme="majorEastAsia" w:cs="宋体" w:hint="eastAsia"/>
          <w:szCs w:val="21"/>
        </w:rPr>
        <w:t>1.时间：</w:t>
      </w:r>
      <w:r w:rsidRPr="00732BF6">
        <w:rPr>
          <w:rFonts w:asciiTheme="majorEastAsia" w:eastAsiaTheme="majorEastAsia" w:hAnsiTheme="majorEastAsia" w:cs="宋体"/>
          <w:bCs/>
          <w:kern w:val="0"/>
          <w:szCs w:val="21"/>
        </w:rPr>
        <w:t>20</w:t>
      </w:r>
      <w:r w:rsidR="008D10A6" w:rsidRPr="00732BF6">
        <w:rPr>
          <w:rFonts w:asciiTheme="majorEastAsia" w:eastAsiaTheme="majorEastAsia" w:hAnsiTheme="majorEastAsia" w:cs="宋体"/>
          <w:bCs/>
          <w:kern w:val="0"/>
          <w:szCs w:val="21"/>
        </w:rPr>
        <w:t>2</w:t>
      </w:r>
      <w:r w:rsidR="00EB04B9" w:rsidRPr="00732BF6">
        <w:rPr>
          <w:rFonts w:asciiTheme="majorEastAsia" w:eastAsiaTheme="majorEastAsia" w:hAnsiTheme="majorEastAsia" w:cs="宋体"/>
          <w:bCs/>
          <w:kern w:val="0"/>
          <w:szCs w:val="21"/>
        </w:rPr>
        <w:t>3</w:t>
      </w:r>
      <w:r w:rsidRPr="00732BF6">
        <w:rPr>
          <w:rFonts w:asciiTheme="majorEastAsia" w:eastAsiaTheme="majorEastAsia" w:hAnsiTheme="majorEastAsia" w:cs="宋体" w:hint="eastAsia"/>
          <w:bCs/>
          <w:kern w:val="0"/>
          <w:szCs w:val="21"/>
        </w:rPr>
        <w:t>年</w:t>
      </w:r>
      <w:r w:rsidR="00F50670" w:rsidRPr="00732BF6">
        <w:rPr>
          <w:rFonts w:asciiTheme="majorEastAsia" w:eastAsiaTheme="majorEastAsia" w:hAnsiTheme="majorEastAsia" w:cs="宋体"/>
          <w:bCs/>
          <w:kern w:val="0"/>
          <w:szCs w:val="21"/>
        </w:rPr>
        <w:t>5</w:t>
      </w:r>
      <w:r w:rsidRPr="00732BF6">
        <w:rPr>
          <w:rFonts w:asciiTheme="majorEastAsia" w:eastAsiaTheme="majorEastAsia" w:hAnsiTheme="majorEastAsia" w:cs="宋体" w:hint="eastAsia"/>
          <w:bCs/>
          <w:kern w:val="0"/>
          <w:szCs w:val="21"/>
        </w:rPr>
        <w:t>月</w:t>
      </w:r>
      <w:r w:rsidR="00F50670" w:rsidRPr="00732BF6">
        <w:rPr>
          <w:rFonts w:asciiTheme="majorEastAsia" w:eastAsiaTheme="majorEastAsia" w:hAnsiTheme="majorEastAsia" w:cs="宋体"/>
          <w:bCs/>
          <w:kern w:val="0"/>
          <w:szCs w:val="21"/>
        </w:rPr>
        <w:t>10</w:t>
      </w:r>
      <w:r w:rsidRPr="00732BF6">
        <w:rPr>
          <w:rFonts w:asciiTheme="majorEastAsia" w:eastAsiaTheme="majorEastAsia" w:hAnsiTheme="majorEastAsia" w:cs="宋体" w:hint="eastAsia"/>
          <w:bCs/>
          <w:kern w:val="0"/>
          <w:szCs w:val="21"/>
        </w:rPr>
        <w:t>日起</w:t>
      </w:r>
    </w:p>
    <w:p w14:paraId="29A09158"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ajorEastAsia" w:eastAsiaTheme="majorEastAsia" w:hAnsiTheme="majorEastAsia" w:cs="宋体"/>
          <w:szCs w:val="21"/>
        </w:rPr>
        <w:lastRenderedPageBreak/>
        <w:t>2.</w:t>
      </w:r>
      <w:r w:rsidRPr="00732BF6">
        <w:rPr>
          <w:rFonts w:asciiTheme="majorEastAsia" w:eastAsiaTheme="majorEastAsia" w:hAnsiTheme="majorEastAsia" w:cs="宋体" w:hint="eastAsia"/>
          <w:szCs w:val="21"/>
        </w:rPr>
        <w:t>地点：</w:t>
      </w:r>
      <w:r w:rsidRPr="00732BF6">
        <w:rPr>
          <w:rFonts w:asciiTheme="minorEastAsia" w:eastAsiaTheme="minorEastAsia" w:hAnsiTheme="minorEastAsia" w:cs="宋体" w:hint="eastAsia"/>
          <w:kern w:val="0"/>
          <w:szCs w:val="21"/>
        </w:rPr>
        <w:t>常州市城投建设工程招标有限公司（常州市新北区通江中路396号中创大厦4楼）</w:t>
      </w:r>
      <w:r w:rsidRPr="00732BF6">
        <w:rPr>
          <w:rFonts w:asciiTheme="minorEastAsia" w:eastAsiaTheme="minorEastAsia" w:hAnsiTheme="minorEastAsia"/>
        </w:rPr>
        <w:t xml:space="preserve"> </w:t>
      </w:r>
    </w:p>
    <w:p w14:paraId="0FF4B58A" w14:textId="77777777" w:rsidR="0050346F" w:rsidRPr="00732BF6" w:rsidRDefault="007D1C98">
      <w:pPr>
        <w:spacing w:line="360" w:lineRule="exact"/>
        <w:ind w:firstLineChars="200" w:firstLine="420"/>
        <w:rPr>
          <w:rFonts w:asciiTheme="majorEastAsia" w:eastAsiaTheme="majorEastAsia" w:hAnsiTheme="majorEastAsia"/>
          <w:bCs/>
          <w:szCs w:val="21"/>
        </w:rPr>
      </w:pPr>
      <w:r w:rsidRPr="00732BF6">
        <w:rPr>
          <w:rFonts w:asciiTheme="majorEastAsia" w:eastAsiaTheme="majorEastAsia" w:hAnsiTheme="majorEastAsia" w:cs="宋体" w:hint="eastAsia"/>
          <w:szCs w:val="21"/>
        </w:rPr>
        <w:t>3.方式：</w:t>
      </w:r>
    </w:p>
    <w:p w14:paraId="39E51712" w14:textId="77777777" w:rsidR="0050346F" w:rsidRPr="00732BF6" w:rsidRDefault="007D1C98">
      <w:pPr>
        <w:spacing w:line="360" w:lineRule="exact"/>
        <w:ind w:firstLineChars="200" w:firstLine="420"/>
        <w:rPr>
          <w:rFonts w:ascii="宋体" w:hAnsi="宋体"/>
        </w:rPr>
      </w:pPr>
      <w:r w:rsidRPr="00732BF6">
        <w:rPr>
          <w:rFonts w:ascii="宋体" w:hAnsi="宋体" w:hint="eastAsia"/>
        </w:rPr>
        <w:t>（1）供应商应首先注册成为常州市城投建设工程招标有限公司（www.czctzb.com）网站会员，详见网站使用说明。</w:t>
      </w:r>
    </w:p>
    <w:p w14:paraId="24B2E043" w14:textId="77777777" w:rsidR="0050346F" w:rsidRPr="00732BF6" w:rsidRDefault="007D1C98">
      <w:pPr>
        <w:spacing w:line="360" w:lineRule="exact"/>
        <w:ind w:firstLineChars="200" w:firstLine="420"/>
        <w:rPr>
          <w:rFonts w:ascii="宋体" w:hAnsi="宋体"/>
        </w:rPr>
      </w:pPr>
      <w:r w:rsidRPr="00732BF6">
        <w:rPr>
          <w:rFonts w:ascii="宋体" w:hAnsi="宋体" w:hint="eastAsia"/>
        </w:rPr>
        <w:t>（2）供应商按网站提示在规定的领购时间内交纳询价文件费用后下载询价文件。</w:t>
      </w:r>
    </w:p>
    <w:p w14:paraId="7D523231" w14:textId="77777777" w:rsidR="0050346F" w:rsidRPr="00732BF6" w:rsidRDefault="007D1C98">
      <w:pPr>
        <w:spacing w:line="360" w:lineRule="exact"/>
        <w:ind w:firstLineChars="200" w:firstLine="420"/>
        <w:rPr>
          <w:rFonts w:ascii="宋体" w:hAnsi="宋体"/>
        </w:rPr>
      </w:pPr>
      <w:r w:rsidRPr="00732BF6">
        <w:rPr>
          <w:rFonts w:ascii="宋体" w:hAnsi="宋体" w:hint="eastAsia"/>
        </w:rPr>
        <w:t>（3）询价文件费用交纳方式：①扫描常州市城投建设工程招标有限公司付款码并备注单位名称；②银行电汇或转账至常州市城投建设工程招标有限公司账户。</w:t>
      </w:r>
    </w:p>
    <w:p w14:paraId="555C896C" w14:textId="77777777" w:rsidR="0050346F" w:rsidRPr="00732BF6" w:rsidRDefault="007D1C98">
      <w:pPr>
        <w:spacing w:line="360" w:lineRule="exact"/>
        <w:ind w:firstLineChars="200" w:firstLine="420"/>
        <w:rPr>
          <w:rFonts w:ascii="宋体" w:hAnsi="宋体"/>
        </w:rPr>
      </w:pPr>
      <w:r w:rsidRPr="00732BF6">
        <w:rPr>
          <w:rFonts w:ascii="宋体" w:hAnsi="宋体" w:hint="eastAsia"/>
        </w:rPr>
        <w:t>（4）咨询电话：0519-81580101</w:t>
      </w:r>
    </w:p>
    <w:p w14:paraId="5A10C561" w14:textId="77777777" w:rsidR="0050346F" w:rsidRPr="00732BF6" w:rsidRDefault="007D1C98">
      <w:pPr>
        <w:spacing w:line="360" w:lineRule="exact"/>
        <w:ind w:firstLineChars="200" w:firstLine="422"/>
        <w:rPr>
          <w:rFonts w:ascii="宋体" w:hAnsi="宋体"/>
          <w:b/>
        </w:rPr>
      </w:pPr>
      <w:r w:rsidRPr="00732BF6">
        <w:rPr>
          <w:rFonts w:ascii="宋体" w:hAnsi="宋体" w:hint="eastAsia"/>
          <w:b/>
        </w:rPr>
        <w:t>四、响应文件提交</w:t>
      </w:r>
    </w:p>
    <w:p w14:paraId="50710F93" w14:textId="173D852F" w:rsidR="0050346F" w:rsidRPr="00732BF6" w:rsidRDefault="007D1C98">
      <w:pPr>
        <w:spacing w:line="360" w:lineRule="exact"/>
        <w:ind w:firstLineChars="200" w:firstLine="420"/>
        <w:rPr>
          <w:rFonts w:ascii="宋体" w:hAnsi="宋体"/>
        </w:rPr>
      </w:pPr>
      <w:r w:rsidRPr="00732BF6">
        <w:rPr>
          <w:rFonts w:ascii="宋体" w:hAnsi="宋体" w:hint="eastAsia"/>
        </w:rPr>
        <w:t>截止时间：</w:t>
      </w:r>
      <w:r w:rsidR="00F50670" w:rsidRPr="00732BF6">
        <w:rPr>
          <w:rFonts w:ascii="宋体" w:hAnsi="宋体" w:hint="eastAsia"/>
        </w:rPr>
        <w:t>202</w:t>
      </w:r>
      <w:r w:rsidR="00F50670" w:rsidRPr="00732BF6">
        <w:rPr>
          <w:rFonts w:ascii="宋体" w:hAnsi="宋体"/>
        </w:rPr>
        <w:t>3</w:t>
      </w:r>
      <w:r w:rsidR="00F50670" w:rsidRPr="00732BF6">
        <w:rPr>
          <w:rFonts w:ascii="宋体" w:hAnsi="宋体" w:hint="eastAsia"/>
        </w:rPr>
        <w:t>年</w:t>
      </w:r>
      <w:r w:rsidR="00F50670" w:rsidRPr="00732BF6">
        <w:rPr>
          <w:rFonts w:ascii="宋体" w:hAnsi="宋体"/>
        </w:rPr>
        <w:t>5</w:t>
      </w:r>
      <w:r w:rsidR="00F50670" w:rsidRPr="00732BF6">
        <w:rPr>
          <w:rFonts w:ascii="宋体" w:hAnsi="宋体" w:hint="eastAsia"/>
        </w:rPr>
        <w:t>月</w:t>
      </w:r>
      <w:r w:rsidR="00F50670" w:rsidRPr="00732BF6">
        <w:rPr>
          <w:rFonts w:ascii="宋体" w:hAnsi="宋体"/>
        </w:rPr>
        <w:t>16</w:t>
      </w:r>
      <w:r w:rsidR="00F50670" w:rsidRPr="00732BF6">
        <w:rPr>
          <w:rFonts w:ascii="宋体" w:hAnsi="宋体" w:hint="eastAsia"/>
        </w:rPr>
        <w:t>日</w:t>
      </w:r>
      <w:r w:rsidR="00390E90" w:rsidRPr="00732BF6">
        <w:rPr>
          <w:rFonts w:ascii="宋体" w:hAnsi="宋体" w:hint="eastAsia"/>
        </w:rPr>
        <w:t>14点00分</w:t>
      </w:r>
      <w:r w:rsidRPr="00732BF6">
        <w:rPr>
          <w:rFonts w:ascii="宋体" w:hAnsi="宋体" w:hint="eastAsia"/>
        </w:rPr>
        <w:t>（北京时间）</w:t>
      </w:r>
    </w:p>
    <w:p w14:paraId="1C6F657A" w14:textId="77777777" w:rsidR="0050346F" w:rsidRPr="00732BF6" w:rsidRDefault="007D1C98">
      <w:pPr>
        <w:spacing w:line="360" w:lineRule="exact"/>
        <w:ind w:firstLineChars="200" w:firstLine="420"/>
        <w:rPr>
          <w:rFonts w:ascii="宋体" w:hAnsi="宋体"/>
          <w:bCs/>
        </w:rPr>
      </w:pPr>
      <w:r w:rsidRPr="00732BF6">
        <w:rPr>
          <w:rFonts w:ascii="宋体" w:hAnsi="宋体" w:hint="eastAsia"/>
        </w:rPr>
        <w:t>地点：常州市城投建设工程招标有限公司</w:t>
      </w:r>
      <w:r w:rsidRPr="00732BF6">
        <w:rPr>
          <w:rFonts w:ascii="宋体" w:hAnsi="宋体" w:cs="宋体" w:hint="eastAsia"/>
        </w:rPr>
        <w:t>（常州市新北区通江中路396号中创大厦4楼）</w:t>
      </w:r>
    </w:p>
    <w:p w14:paraId="7894C272" w14:textId="77777777" w:rsidR="0050346F" w:rsidRPr="00732BF6" w:rsidRDefault="007D1C98">
      <w:pPr>
        <w:spacing w:line="360" w:lineRule="exact"/>
        <w:ind w:firstLineChars="200" w:firstLine="422"/>
        <w:rPr>
          <w:rFonts w:ascii="宋体" w:hAnsi="宋体"/>
          <w:b/>
        </w:rPr>
      </w:pPr>
      <w:r w:rsidRPr="00732BF6">
        <w:rPr>
          <w:rFonts w:ascii="宋体" w:hAnsi="宋体" w:hint="eastAsia"/>
          <w:b/>
        </w:rPr>
        <w:t>五、开启</w:t>
      </w:r>
    </w:p>
    <w:p w14:paraId="7DF49A67" w14:textId="443CEEB0" w:rsidR="0050346F" w:rsidRPr="00732BF6" w:rsidRDefault="007D1C98">
      <w:pPr>
        <w:spacing w:line="360" w:lineRule="exact"/>
        <w:ind w:firstLineChars="200" w:firstLine="420"/>
        <w:rPr>
          <w:rFonts w:ascii="宋体" w:hAnsi="宋体"/>
        </w:rPr>
      </w:pPr>
      <w:r w:rsidRPr="00732BF6">
        <w:rPr>
          <w:rFonts w:ascii="宋体" w:hAnsi="宋体" w:hint="eastAsia"/>
        </w:rPr>
        <w:t>时间：</w:t>
      </w:r>
      <w:r w:rsidR="00F50670" w:rsidRPr="00732BF6">
        <w:rPr>
          <w:rFonts w:ascii="宋体" w:hAnsi="宋体" w:hint="eastAsia"/>
        </w:rPr>
        <w:t>202</w:t>
      </w:r>
      <w:r w:rsidR="00F50670" w:rsidRPr="00732BF6">
        <w:rPr>
          <w:rFonts w:ascii="宋体" w:hAnsi="宋体"/>
        </w:rPr>
        <w:t>3</w:t>
      </w:r>
      <w:r w:rsidR="00F50670" w:rsidRPr="00732BF6">
        <w:rPr>
          <w:rFonts w:ascii="宋体" w:hAnsi="宋体" w:hint="eastAsia"/>
        </w:rPr>
        <w:t>年</w:t>
      </w:r>
      <w:r w:rsidR="00F50670" w:rsidRPr="00732BF6">
        <w:rPr>
          <w:rFonts w:ascii="宋体" w:hAnsi="宋体"/>
        </w:rPr>
        <w:t>5</w:t>
      </w:r>
      <w:r w:rsidR="00F50670" w:rsidRPr="00732BF6">
        <w:rPr>
          <w:rFonts w:ascii="宋体" w:hAnsi="宋体" w:hint="eastAsia"/>
        </w:rPr>
        <w:t>月</w:t>
      </w:r>
      <w:r w:rsidR="00F50670" w:rsidRPr="00732BF6">
        <w:rPr>
          <w:rFonts w:ascii="宋体" w:hAnsi="宋体"/>
        </w:rPr>
        <w:t>16</w:t>
      </w:r>
      <w:r w:rsidR="00F50670" w:rsidRPr="00732BF6">
        <w:rPr>
          <w:rFonts w:ascii="宋体" w:hAnsi="宋体" w:hint="eastAsia"/>
        </w:rPr>
        <w:t>日</w:t>
      </w:r>
      <w:r w:rsidR="00EB04B9" w:rsidRPr="00732BF6">
        <w:rPr>
          <w:rFonts w:ascii="宋体" w:hAnsi="宋体" w:hint="eastAsia"/>
        </w:rPr>
        <w:t>14点00分（北京时间）</w:t>
      </w:r>
    </w:p>
    <w:p w14:paraId="2BD45F86" w14:textId="77777777" w:rsidR="0050346F" w:rsidRPr="00732BF6" w:rsidRDefault="007D1C98">
      <w:pPr>
        <w:spacing w:line="360" w:lineRule="exact"/>
        <w:ind w:firstLineChars="200" w:firstLine="420"/>
        <w:rPr>
          <w:rFonts w:ascii="宋体" w:hAnsi="宋体"/>
        </w:rPr>
      </w:pPr>
      <w:r w:rsidRPr="00732BF6">
        <w:rPr>
          <w:rFonts w:ascii="宋体" w:hAnsi="宋体" w:hint="eastAsia"/>
        </w:rPr>
        <w:t>地点：常州市城投建设工程招标有限公司</w:t>
      </w:r>
      <w:r w:rsidRPr="00732BF6">
        <w:rPr>
          <w:rFonts w:ascii="宋体" w:hAnsi="宋体" w:cs="宋体" w:hint="eastAsia"/>
        </w:rPr>
        <w:t>（常州市新北区通江中路396号中创大厦4楼）</w:t>
      </w:r>
    </w:p>
    <w:p w14:paraId="0D616622" w14:textId="77777777" w:rsidR="0050346F" w:rsidRPr="00732BF6" w:rsidRDefault="007D1C98">
      <w:pPr>
        <w:spacing w:line="360" w:lineRule="exact"/>
        <w:ind w:firstLineChars="200" w:firstLine="422"/>
        <w:rPr>
          <w:rFonts w:ascii="宋体" w:hAnsi="宋体"/>
          <w:b/>
        </w:rPr>
      </w:pPr>
      <w:r w:rsidRPr="00732BF6">
        <w:rPr>
          <w:rFonts w:ascii="宋体" w:hAnsi="宋体" w:hint="eastAsia"/>
          <w:b/>
        </w:rPr>
        <w:t>六、公告期限</w:t>
      </w:r>
    </w:p>
    <w:p w14:paraId="6C97E0A5" w14:textId="77777777" w:rsidR="0050346F" w:rsidRPr="00732BF6" w:rsidRDefault="007D1C98">
      <w:pPr>
        <w:spacing w:line="360" w:lineRule="exact"/>
        <w:ind w:firstLineChars="200" w:firstLine="420"/>
        <w:rPr>
          <w:rFonts w:ascii="宋体" w:hAnsi="宋体"/>
        </w:rPr>
      </w:pPr>
      <w:r w:rsidRPr="00732BF6">
        <w:rPr>
          <w:rFonts w:ascii="宋体" w:hAnsi="宋体" w:hint="eastAsia"/>
        </w:rPr>
        <w:t>自本公告发布之日起</w:t>
      </w:r>
      <w:r w:rsidRPr="00732BF6">
        <w:rPr>
          <w:rFonts w:ascii="宋体" w:hAnsi="宋体"/>
        </w:rPr>
        <w:t>3</w:t>
      </w:r>
      <w:r w:rsidRPr="00732BF6">
        <w:rPr>
          <w:rFonts w:ascii="宋体" w:hAnsi="宋体" w:hint="eastAsia"/>
        </w:rPr>
        <w:t>个工作日。</w:t>
      </w:r>
    </w:p>
    <w:p w14:paraId="1991FFEC" w14:textId="77777777" w:rsidR="0050346F" w:rsidRPr="00732BF6" w:rsidRDefault="007D1C98">
      <w:pPr>
        <w:spacing w:line="360" w:lineRule="exact"/>
        <w:ind w:firstLineChars="200" w:firstLine="422"/>
        <w:rPr>
          <w:rFonts w:ascii="宋体" w:hAnsi="宋体"/>
          <w:b/>
        </w:rPr>
      </w:pPr>
      <w:r w:rsidRPr="00732BF6">
        <w:rPr>
          <w:rFonts w:ascii="宋体" w:hAnsi="宋体" w:hint="eastAsia"/>
          <w:b/>
        </w:rPr>
        <w:t>七、其他补充事宜</w:t>
      </w:r>
    </w:p>
    <w:p w14:paraId="1113BC75" w14:textId="77777777" w:rsidR="0050346F" w:rsidRPr="00732BF6" w:rsidRDefault="007D1C98">
      <w:pPr>
        <w:spacing w:line="360" w:lineRule="exact"/>
        <w:ind w:firstLineChars="200" w:firstLine="422"/>
        <w:rPr>
          <w:rFonts w:asciiTheme="minorEastAsia" w:eastAsiaTheme="minorEastAsia" w:hAnsiTheme="minorEastAsia" w:cs="宋体"/>
          <w:b/>
          <w:szCs w:val="21"/>
        </w:rPr>
      </w:pPr>
      <w:r w:rsidRPr="00732BF6">
        <w:rPr>
          <w:rFonts w:asciiTheme="minorEastAsia" w:eastAsiaTheme="minorEastAsia" w:hAnsiTheme="minorEastAsia" w:cs="宋体" w:hint="eastAsia"/>
          <w:b/>
          <w:szCs w:val="21"/>
        </w:rPr>
        <w:t>1.现场踏勘及标前答疑</w:t>
      </w:r>
    </w:p>
    <w:p w14:paraId="3D317F10" w14:textId="77777777" w:rsidR="0050346F" w:rsidRPr="00732BF6" w:rsidRDefault="007D1C98">
      <w:pPr>
        <w:spacing w:line="360" w:lineRule="exact"/>
        <w:ind w:firstLineChars="200" w:firstLine="420"/>
        <w:rPr>
          <w:rFonts w:asciiTheme="minorEastAsia" w:eastAsiaTheme="minorEastAsia" w:hAnsiTheme="minorEastAsia"/>
          <w:bCs/>
          <w:szCs w:val="21"/>
        </w:rPr>
      </w:pPr>
      <w:r w:rsidRPr="00732BF6">
        <w:rPr>
          <w:rFonts w:asciiTheme="minorEastAsia" w:eastAsiaTheme="minorEastAsia" w:hAnsiTheme="minorEastAsia" w:hint="eastAsia"/>
          <w:bCs/>
          <w:szCs w:val="21"/>
        </w:rPr>
        <w:t>（1）供应商</w:t>
      </w:r>
      <w:r w:rsidRPr="00732BF6">
        <w:rPr>
          <w:rFonts w:asciiTheme="minorEastAsia" w:eastAsiaTheme="minorEastAsia" w:hAnsiTheme="minorEastAsia"/>
          <w:bCs/>
          <w:szCs w:val="21"/>
        </w:rPr>
        <w:t>自行踏勘</w:t>
      </w:r>
      <w:r w:rsidRPr="00732BF6">
        <w:rPr>
          <w:rFonts w:asciiTheme="minorEastAsia" w:eastAsiaTheme="minorEastAsia" w:hAnsiTheme="minorEastAsia" w:hint="eastAsia"/>
          <w:bCs/>
          <w:szCs w:val="21"/>
        </w:rPr>
        <w:t>现场。</w:t>
      </w:r>
    </w:p>
    <w:p w14:paraId="2EE4693F" w14:textId="77777777" w:rsidR="0050346F" w:rsidRPr="00732BF6" w:rsidRDefault="007D1C98">
      <w:pPr>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bCs/>
          <w:szCs w:val="21"/>
        </w:rPr>
        <w:t>（2）</w:t>
      </w:r>
      <w:r w:rsidRPr="00732BF6">
        <w:rPr>
          <w:rFonts w:asciiTheme="minorEastAsia" w:eastAsiaTheme="minorEastAsia" w:hAnsiTheme="minorEastAsia" w:cs="宋体"/>
          <w:szCs w:val="21"/>
        </w:rPr>
        <w:t>标前答疑</w:t>
      </w:r>
    </w:p>
    <w:p w14:paraId="0BA666F6" w14:textId="77777777" w:rsidR="0050346F" w:rsidRPr="00732BF6" w:rsidRDefault="007D1C98">
      <w:pPr>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参加询价的供应商若认为询价文件的资格要求和技术要求有倾向性或不公正性，可在响应文件提交截止期2日前以书面形式向常州市城投建设工程招标有限公司提出。对于未提出澄清要求又参与了该项目的供应商将被视为完全认同该询价文件，响应文件提交截止期后不再受理针对询价文件的相关质疑和投诉。传真:0519-81580105，</w:t>
      </w:r>
      <w:r w:rsidRPr="00732BF6">
        <w:rPr>
          <w:rFonts w:asciiTheme="minorEastAsia" w:eastAsiaTheme="minorEastAsia" w:hAnsiTheme="minorEastAsia"/>
          <w:szCs w:val="21"/>
        </w:rPr>
        <w:t>邮箱：</w:t>
      </w:r>
      <w:hyperlink r:id="rId9" w:history="1">
        <w:r w:rsidRPr="00732BF6">
          <w:rPr>
            <w:rStyle w:val="af4"/>
            <w:rFonts w:asciiTheme="minorEastAsia" w:eastAsiaTheme="minorEastAsia" w:hAnsiTheme="minorEastAsia" w:hint="eastAsia"/>
            <w:color w:val="auto"/>
          </w:rPr>
          <w:t>czctzb@163.com</w:t>
        </w:r>
      </w:hyperlink>
      <w:r w:rsidRPr="00732BF6">
        <w:rPr>
          <w:rFonts w:asciiTheme="minorEastAsia" w:eastAsiaTheme="minorEastAsia" w:hAnsiTheme="minorEastAsia" w:hint="eastAsia"/>
          <w:szCs w:val="21"/>
        </w:rPr>
        <w:t>。</w:t>
      </w:r>
    </w:p>
    <w:p w14:paraId="09C8B360" w14:textId="77777777" w:rsidR="0050346F" w:rsidRPr="00732BF6" w:rsidRDefault="007D1C98">
      <w:pPr>
        <w:spacing w:line="360" w:lineRule="exact"/>
        <w:ind w:firstLineChars="200" w:firstLine="422"/>
        <w:rPr>
          <w:rFonts w:asciiTheme="minorEastAsia" w:eastAsiaTheme="minorEastAsia" w:hAnsiTheme="minorEastAsia" w:cs="宋体"/>
          <w:b/>
          <w:szCs w:val="21"/>
        </w:rPr>
      </w:pPr>
      <w:r w:rsidRPr="00732BF6">
        <w:rPr>
          <w:rFonts w:asciiTheme="minorEastAsia" w:eastAsiaTheme="minorEastAsia" w:hAnsiTheme="minorEastAsia" w:cs="宋体" w:hint="eastAsia"/>
          <w:b/>
          <w:szCs w:val="21"/>
        </w:rPr>
        <w:t>2</w:t>
      </w:r>
      <w:r w:rsidRPr="00732BF6">
        <w:rPr>
          <w:rFonts w:asciiTheme="minorEastAsia" w:eastAsiaTheme="minorEastAsia" w:hAnsiTheme="minorEastAsia" w:cs="宋体"/>
          <w:b/>
          <w:szCs w:val="21"/>
        </w:rPr>
        <w:t>.</w:t>
      </w:r>
      <w:r w:rsidRPr="00732BF6">
        <w:rPr>
          <w:rFonts w:asciiTheme="minorEastAsia" w:eastAsiaTheme="minorEastAsia" w:hAnsiTheme="minorEastAsia" w:cs="宋体" w:hint="eastAsia"/>
          <w:b/>
          <w:szCs w:val="21"/>
        </w:rPr>
        <w:t>询价保证金</w:t>
      </w:r>
    </w:p>
    <w:p w14:paraId="739632B4" w14:textId="3DE63AC7" w:rsidR="0050346F" w:rsidRPr="00732BF6" w:rsidRDefault="007D1C98">
      <w:pPr>
        <w:spacing w:line="360" w:lineRule="exact"/>
        <w:ind w:firstLineChars="200" w:firstLine="420"/>
        <w:rPr>
          <w:rFonts w:asciiTheme="minorEastAsia" w:eastAsiaTheme="minorEastAsia" w:hAnsiTheme="minorEastAsia" w:cs="宋体"/>
          <w:b/>
          <w:szCs w:val="21"/>
        </w:rPr>
      </w:pPr>
      <w:r w:rsidRPr="00732BF6">
        <w:rPr>
          <w:rFonts w:asciiTheme="minorEastAsia" w:eastAsiaTheme="minorEastAsia" w:hAnsiTheme="minorEastAsia" w:cs="宋体" w:hint="eastAsia"/>
          <w:szCs w:val="21"/>
        </w:rPr>
        <w:t>询价保证金数额：</w:t>
      </w:r>
      <w:r w:rsidRPr="00732BF6">
        <w:rPr>
          <w:rFonts w:asciiTheme="minorEastAsia" w:eastAsiaTheme="minorEastAsia" w:hAnsiTheme="minorEastAsia" w:cs="宋体" w:hint="eastAsia"/>
          <w:b/>
          <w:szCs w:val="21"/>
        </w:rPr>
        <w:t>人民币</w:t>
      </w:r>
      <w:r w:rsidR="00D10E5A" w:rsidRPr="00732BF6">
        <w:rPr>
          <w:rFonts w:asciiTheme="minorEastAsia" w:eastAsiaTheme="minorEastAsia" w:hAnsiTheme="minorEastAsia" w:cs="宋体" w:hint="eastAsia"/>
          <w:b/>
          <w:szCs w:val="21"/>
        </w:rPr>
        <w:t>叁仟</w:t>
      </w:r>
      <w:r w:rsidRPr="00732BF6">
        <w:rPr>
          <w:rFonts w:asciiTheme="minorEastAsia" w:eastAsiaTheme="minorEastAsia" w:hAnsiTheme="minorEastAsia" w:cs="宋体" w:hint="eastAsia"/>
          <w:b/>
          <w:szCs w:val="21"/>
        </w:rPr>
        <w:t>元整</w:t>
      </w:r>
    </w:p>
    <w:p w14:paraId="64241282" w14:textId="77777777" w:rsidR="0050346F" w:rsidRPr="00732BF6" w:rsidRDefault="007D1C98">
      <w:pPr>
        <w:spacing w:line="360" w:lineRule="exact"/>
        <w:ind w:firstLineChars="200" w:firstLine="420"/>
        <w:rPr>
          <w:rFonts w:asciiTheme="minorEastAsia" w:eastAsiaTheme="minorEastAsia" w:hAnsiTheme="minorEastAsia" w:cs="宋体"/>
          <w:b/>
          <w:szCs w:val="21"/>
        </w:rPr>
      </w:pPr>
      <w:r w:rsidRPr="00732BF6">
        <w:rPr>
          <w:rFonts w:asciiTheme="minorEastAsia" w:eastAsiaTheme="minorEastAsia" w:hAnsiTheme="minorEastAsia" w:cs="宋体" w:hint="eastAsia"/>
          <w:szCs w:val="21"/>
        </w:rPr>
        <w:t>询价保证金</w:t>
      </w:r>
      <w:r w:rsidRPr="00732BF6">
        <w:rPr>
          <w:rFonts w:asciiTheme="minorEastAsia" w:eastAsiaTheme="minorEastAsia" w:hAnsiTheme="minorEastAsia" w:cs="宋体" w:hint="eastAsia"/>
          <w:b/>
          <w:szCs w:val="21"/>
        </w:rPr>
        <w:t>到账截止时间</w:t>
      </w:r>
      <w:r w:rsidRPr="00732BF6">
        <w:rPr>
          <w:rFonts w:asciiTheme="minorEastAsia" w:eastAsiaTheme="minorEastAsia" w:hAnsiTheme="minorEastAsia" w:cs="宋体" w:hint="eastAsia"/>
          <w:szCs w:val="21"/>
        </w:rPr>
        <w:t>：</w:t>
      </w:r>
      <w:r w:rsidRPr="00732BF6">
        <w:rPr>
          <w:rFonts w:ascii="宋体" w:hAnsi="宋体" w:cs="宋体" w:hint="eastAsia"/>
          <w:b/>
          <w:szCs w:val="21"/>
        </w:rPr>
        <w:t>同</w:t>
      </w:r>
      <w:r w:rsidRPr="00732BF6">
        <w:rPr>
          <w:rFonts w:asciiTheme="minorEastAsia" w:eastAsiaTheme="minorEastAsia" w:hAnsiTheme="minorEastAsia" w:cs="宋体" w:hint="eastAsia"/>
          <w:b/>
          <w:szCs w:val="21"/>
        </w:rPr>
        <w:t>询价响应文件提交截止时间</w:t>
      </w:r>
    </w:p>
    <w:p w14:paraId="56E6ED73" w14:textId="77777777" w:rsidR="0050346F" w:rsidRPr="00732BF6" w:rsidRDefault="007D1C98">
      <w:pPr>
        <w:spacing w:line="360" w:lineRule="exact"/>
        <w:ind w:firstLineChars="200" w:firstLine="420"/>
        <w:rPr>
          <w:rFonts w:asciiTheme="minorEastAsia" w:eastAsiaTheme="minorEastAsia" w:hAnsiTheme="minorEastAsia" w:cs="宋体"/>
          <w:szCs w:val="21"/>
        </w:rPr>
      </w:pPr>
      <w:r w:rsidRPr="00732BF6">
        <w:rPr>
          <w:rFonts w:asciiTheme="minorEastAsia" w:eastAsiaTheme="minorEastAsia" w:hAnsiTheme="minorEastAsia" w:cs="宋体" w:hint="eastAsia"/>
          <w:szCs w:val="21"/>
        </w:rPr>
        <w:t>询价保证金交纳方式：银行电汇或转账</w:t>
      </w:r>
      <w:r w:rsidRPr="00732BF6">
        <w:rPr>
          <w:rFonts w:asciiTheme="minorEastAsia" w:eastAsiaTheme="minorEastAsia" w:hAnsiTheme="minorEastAsia" w:cs="宋体" w:hint="eastAsia"/>
          <w:b/>
          <w:bCs/>
          <w:szCs w:val="21"/>
        </w:rPr>
        <w:t>（备注项目编号）</w:t>
      </w:r>
    </w:p>
    <w:p w14:paraId="74304804" w14:textId="77777777" w:rsidR="0050346F" w:rsidRPr="00732BF6" w:rsidRDefault="007D1C98">
      <w:pPr>
        <w:spacing w:line="360" w:lineRule="exact"/>
        <w:ind w:firstLineChars="200" w:firstLine="420"/>
        <w:rPr>
          <w:rFonts w:asciiTheme="minorEastAsia" w:eastAsiaTheme="minorEastAsia" w:hAnsiTheme="minorEastAsia" w:cs="宋体"/>
          <w:szCs w:val="21"/>
        </w:rPr>
      </w:pPr>
      <w:r w:rsidRPr="00732BF6">
        <w:rPr>
          <w:rFonts w:asciiTheme="minorEastAsia" w:eastAsiaTheme="minorEastAsia" w:hAnsiTheme="minorEastAsia" w:cs="宋体" w:hint="eastAsia"/>
          <w:szCs w:val="21"/>
        </w:rPr>
        <w:t>*供应商必须自行将询价保证金从公司账户按规定方式和时间缴至常州市城投建设工程招标有限公司账户并到账，拒绝以其它方式缴纳，禁止第三方代缴保证金，否则将被视为无效响应，其询价响应文件将被拒绝。</w:t>
      </w:r>
    </w:p>
    <w:p w14:paraId="7B47A93A" w14:textId="77777777" w:rsidR="0050346F" w:rsidRPr="00732BF6" w:rsidRDefault="007D1C98">
      <w:pPr>
        <w:spacing w:line="360" w:lineRule="exact"/>
        <w:ind w:firstLineChars="200" w:firstLine="422"/>
        <w:rPr>
          <w:rFonts w:ascii="宋体" w:hAnsi="宋体" w:cs="宋体"/>
          <w:b/>
          <w:bCs/>
          <w:szCs w:val="21"/>
        </w:rPr>
      </w:pPr>
      <w:r w:rsidRPr="00732BF6">
        <w:rPr>
          <w:rFonts w:ascii="宋体" w:hAnsi="宋体" w:cs="宋体"/>
          <w:b/>
          <w:bCs/>
          <w:szCs w:val="21"/>
        </w:rPr>
        <w:t>3</w:t>
      </w:r>
      <w:r w:rsidRPr="00732BF6">
        <w:rPr>
          <w:rFonts w:ascii="宋体" w:hAnsi="宋体" w:cs="宋体" w:hint="eastAsia"/>
          <w:b/>
          <w:bCs/>
          <w:szCs w:val="21"/>
        </w:rPr>
        <w:t>.常州市城投建设工程招标有限公司账户</w:t>
      </w:r>
    </w:p>
    <w:p w14:paraId="073405F1" w14:textId="77777777" w:rsidR="0050346F" w:rsidRPr="00732BF6" w:rsidRDefault="007D1C98">
      <w:pPr>
        <w:spacing w:line="360" w:lineRule="exact"/>
        <w:ind w:firstLineChars="200" w:firstLine="420"/>
        <w:rPr>
          <w:rFonts w:asciiTheme="majorEastAsia" w:eastAsiaTheme="majorEastAsia" w:hAnsiTheme="majorEastAsia" w:cs="宋体"/>
          <w:szCs w:val="21"/>
        </w:rPr>
      </w:pPr>
      <w:r w:rsidRPr="00732BF6">
        <w:rPr>
          <w:rFonts w:asciiTheme="majorEastAsia" w:eastAsiaTheme="majorEastAsia" w:hAnsiTheme="majorEastAsia" w:cs="宋体" w:hint="eastAsia"/>
          <w:szCs w:val="21"/>
        </w:rPr>
        <w:t>收款单位：常州市城投建设工程招标有限公司</w:t>
      </w:r>
    </w:p>
    <w:p w14:paraId="71D4A95E" w14:textId="77777777" w:rsidR="0050346F" w:rsidRPr="00732BF6" w:rsidRDefault="007D1C98">
      <w:pPr>
        <w:spacing w:line="360" w:lineRule="exact"/>
        <w:ind w:firstLineChars="200" w:firstLine="420"/>
        <w:rPr>
          <w:rFonts w:ascii="宋体" w:hAnsi="宋体"/>
        </w:rPr>
      </w:pPr>
      <w:r w:rsidRPr="00732BF6">
        <w:rPr>
          <w:rFonts w:ascii="宋体" w:hAnsi="宋体" w:hint="eastAsia"/>
        </w:rPr>
        <w:t>开户银行：江苏银行常州新北支行</w:t>
      </w:r>
    </w:p>
    <w:p w14:paraId="06726B8B" w14:textId="77777777" w:rsidR="0050346F" w:rsidRPr="00732BF6" w:rsidRDefault="007D1C98">
      <w:pPr>
        <w:spacing w:line="360" w:lineRule="exact"/>
        <w:ind w:firstLineChars="200" w:firstLine="420"/>
        <w:rPr>
          <w:rFonts w:ascii="宋体" w:hAnsi="宋体"/>
        </w:rPr>
      </w:pPr>
      <w:r w:rsidRPr="00732BF6">
        <w:rPr>
          <w:rFonts w:ascii="宋体" w:hAnsi="宋体" w:hint="eastAsia"/>
        </w:rPr>
        <w:t>银行账号：8260 0188 0002 45718</w:t>
      </w:r>
    </w:p>
    <w:p w14:paraId="6E9478A7" w14:textId="77777777" w:rsidR="0050346F" w:rsidRPr="00732BF6" w:rsidRDefault="007D1C98">
      <w:pPr>
        <w:spacing w:line="360" w:lineRule="exact"/>
        <w:ind w:firstLineChars="200" w:firstLine="422"/>
        <w:rPr>
          <w:rFonts w:asciiTheme="minorEastAsia" w:eastAsiaTheme="minorEastAsia" w:hAnsiTheme="minorEastAsia" w:cs="宋体"/>
          <w:b/>
          <w:bCs/>
          <w:szCs w:val="21"/>
        </w:rPr>
      </w:pPr>
      <w:r w:rsidRPr="00732BF6">
        <w:rPr>
          <w:rFonts w:asciiTheme="majorEastAsia" w:eastAsiaTheme="majorEastAsia" w:hAnsiTheme="majorEastAsia" w:cs="宋体"/>
          <w:b/>
          <w:kern w:val="0"/>
          <w:szCs w:val="21"/>
        </w:rPr>
        <w:lastRenderedPageBreak/>
        <w:t>4</w:t>
      </w:r>
      <w:r w:rsidRPr="00732BF6">
        <w:rPr>
          <w:rFonts w:asciiTheme="majorEastAsia" w:eastAsiaTheme="majorEastAsia" w:hAnsiTheme="majorEastAsia" w:cs="宋体" w:hint="eastAsia"/>
          <w:b/>
          <w:kern w:val="0"/>
          <w:szCs w:val="21"/>
        </w:rPr>
        <w:t>.</w:t>
      </w:r>
      <w:r w:rsidRPr="00732BF6">
        <w:rPr>
          <w:rFonts w:asciiTheme="minorEastAsia" w:eastAsiaTheme="minorEastAsia" w:hAnsiTheme="minorEastAsia" w:cs="宋体" w:hint="eastAsia"/>
          <w:b/>
          <w:bCs/>
          <w:szCs w:val="21"/>
        </w:rPr>
        <w:t>询价文件售后一概不退。供应商提交的询价响应文件概不退还。一经领购，供应商不得更改单位名称。</w:t>
      </w:r>
    </w:p>
    <w:p w14:paraId="50E5919B" w14:textId="77777777" w:rsidR="0050346F" w:rsidRPr="00732BF6" w:rsidRDefault="007D1C98">
      <w:pPr>
        <w:spacing w:line="360" w:lineRule="exact"/>
        <w:ind w:firstLineChars="200" w:firstLine="422"/>
        <w:rPr>
          <w:rFonts w:ascii="宋体" w:hAnsi="宋体" w:cs="宋体"/>
          <w:b/>
          <w:bCs/>
          <w:szCs w:val="21"/>
        </w:rPr>
      </w:pPr>
      <w:r w:rsidRPr="00732BF6">
        <w:rPr>
          <w:rFonts w:ascii="宋体" w:hAnsi="宋体" w:cs="宋体"/>
          <w:b/>
          <w:bCs/>
          <w:szCs w:val="21"/>
        </w:rPr>
        <w:t>5.</w:t>
      </w:r>
      <w:r w:rsidRPr="00732BF6">
        <w:rPr>
          <w:rFonts w:ascii="宋体" w:hAnsi="宋体" w:cs="宋体" w:hint="eastAsia"/>
          <w:b/>
          <w:bCs/>
          <w:szCs w:val="21"/>
        </w:rPr>
        <w:t>公告</w:t>
      </w:r>
      <w:r w:rsidRPr="00732BF6">
        <w:rPr>
          <w:rFonts w:ascii="宋体" w:hAnsi="宋体" w:cs="宋体"/>
          <w:b/>
          <w:bCs/>
          <w:szCs w:val="21"/>
        </w:rPr>
        <w:t>发布</w:t>
      </w:r>
      <w:r w:rsidRPr="00732BF6">
        <w:rPr>
          <w:rFonts w:ascii="宋体" w:hAnsi="宋体" w:cs="宋体" w:hint="eastAsia"/>
          <w:b/>
          <w:bCs/>
          <w:szCs w:val="21"/>
        </w:rPr>
        <w:t>媒体</w:t>
      </w:r>
      <w:r w:rsidRPr="00732BF6">
        <w:rPr>
          <w:rFonts w:ascii="宋体" w:hAnsi="宋体" w:cs="宋体"/>
          <w:b/>
          <w:bCs/>
          <w:szCs w:val="21"/>
        </w:rPr>
        <w:t>：</w:t>
      </w:r>
      <w:r w:rsidRPr="00732BF6">
        <w:rPr>
          <w:rFonts w:ascii="宋体" w:hAnsi="宋体" w:cs="宋体" w:hint="eastAsia"/>
          <w:b/>
          <w:szCs w:val="21"/>
        </w:rPr>
        <w:t>常州市城投建设工程招标有限公司网站</w:t>
      </w:r>
    </w:p>
    <w:p w14:paraId="495DEDD9" w14:textId="77777777" w:rsidR="0050346F" w:rsidRPr="00732BF6" w:rsidRDefault="007D1C98">
      <w:pPr>
        <w:spacing w:line="360" w:lineRule="exact"/>
        <w:ind w:firstLineChars="200" w:firstLine="422"/>
        <w:rPr>
          <w:rFonts w:ascii="宋体" w:hAnsi="宋体"/>
          <w:b/>
        </w:rPr>
      </w:pPr>
      <w:r w:rsidRPr="00732BF6">
        <w:rPr>
          <w:rFonts w:ascii="宋体" w:hAnsi="宋体" w:hint="eastAsia"/>
          <w:b/>
        </w:rPr>
        <w:t>八、凡对本次采购提出询问，请按以下方式联系。</w:t>
      </w:r>
    </w:p>
    <w:p w14:paraId="52867BBF" w14:textId="77777777" w:rsidR="000C15BE" w:rsidRPr="00732BF6" w:rsidRDefault="000C15BE" w:rsidP="000C15BE">
      <w:pPr>
        <w:spacing w:line="360" w:lineRule="exact"/>
        <w:ind w:firstLineChars="200" w:firstLine="420"/>
        <w:rPr>
          <w:rFonts w:ascii="宋体" w:hAnsi="宋体"/>
          <w:color w:val="000000" w:themeColor="text1"/>
        </w:rPr>
      </w:pPr>
      <w:r w:rsidRPr="00732BF6">
        <w:rPr>
          <w:rFonts w:ascii="宋体" w:hAnsi="宋体" w:hint="eastAsia"/>
          <w:color w:val="000000" w:themeColor="text1"/>
        </w:rPr>
        <w:t>1.采购人信息</w:t>
      </w:r>
    </w:p>
    <w:p w14:paraId="11A00D9F" w14:textId="77777777" w:rsidR="00405F5D" w:rsidRPr="00732BF6" w:rsidRDefault="00405F5D" w:rsidP="00405F5D">
      <w:pPr>
        <w:snapToGrid w:val="0"/>
        <w:spacing w:line="360" w:lineRule="exact"/>
        <w:ind w:firstLineChars="200" w:firstLine="420"/>
        <w:rPr>
          <w:rFonts w:ascii="宋体" w:hAnsi="宋体"/>
        </w:rPr>
      </w:pPr>
      <w:r w:rsidRPr="00732BF6">
        <w:rPr>
          <w:rFonts w:ascii="宋体" w:hAnsi="宋体" w:hint="eastAsia"/>
        </w:rPr>
        <w:t>名    称：常州市武进第五人民医院</w:t>
      </w:r>
    </w:p>
    <w:p w14:paraId="44373BF7" w14:textId="77777777" w:rsidR="00405F5D" w:rsidRPr="00732BF6" w:rsidRDefault="00405F5D" w:rsidP="00405F5D">
      <w:pPr>
        <w:snapToGrid w:val="0"/>
        <w:spacing w:line="360" w:lineRule="exact"/>
        <w:ind w:firstLineChars="200" w:firstLine="420"/>
        <w:rPr>
          <w:rFonts w:ascii="宋体" w:hAnsi="宋体"/>
        </w:rPr>
      </w:pPr>
      <w:r w:rsidRPr="00732BF6">
        <w:rPr>
          <w:rFonts w:ascii="宋体" w:hAnsi="宋体" w:hint="eastAsia"/>
        </w:rPr>
        <w:t>地    址：常州市武进区景德西路72号</w:t>
      </w:r>
    </w:p>
    <w:p w14:paraId="78E41D5D" w14:textId="16045D35" w:rsidR="000C15BE" w:rsidRPr="00732BF6" w:rsidRDefault="00405F5D" w:rsidP="00405F5D">
      <w:pPr>
        <w:snapToGrid w:val="0"/>
        <w:spacing w:line="360" w:lineRule="exact"/>
        <w:ind w:firstLineChars="200" w:firstLine="420"/>
        <w:rPr>
          <w:rFonts w:asciiTheme="minorEastAsia" w:eastAsiaTheme="minorEastAsia" w:hAnsiTheme="minorEastAsia"/>
          <w:color w:val="000000" w:themeColor="text1"/>
          <w:spacing w:val="2"/>
          <w:szCs w:val="21"/>
        </w:rPr>
      </w:pPr>
      <w:r w:rsidRPr="00732BF6">
        <w:rPr>
          <w:rFonts w:ascii="宋体" w:hAnsi="宋体" w:hint="eastAsia"/>
        </w:rPr>
        <w:t>联系方式：卞先生   0519-86510431</w:t>
      </w:r>
    </w:p>
    <w:p w14:paraId="303B46AD" w14:textId="77777777" w:rsidR="006E4615" w:rsidRPr="00732BF6" w:rsidRDefault="006E4615" w:rsidP="006E4615">
      <w:pPr>
        <w:spacing w:line="360" w:lineRule="exact"/>
        <w:ind w:firstLineChars="200" w:firstLine="420"/>
        <w:rPr>
          <w:rFonts w:ascii="宋体" w:hAnsi="宋体"/>
        </w:rPr>
      </w:pPr>
      <w:r w:rsidRPr="00732BF6">
        <w:rPr>
          <w:rFonts w:ascii="宋体" w:hAnsi="宋体"/>
        </w:rPr>
        <w:t>2.采购代理机构信息</w:t>
      </w:r>
    </w:p>
    <w:p w14:paraId="6D132972" w14:textId="0B5584A8" w:rsidR="006E4615" w:rsidRPr="00732BF6" w:rsidRDefault="006E4615" w:rsidP="006E4615">
      <w:pPr>
        <w:spacing w:line="360" w:lineRule="exact"/>
        <w:ind w:firstLineChars="200" w:firstLine="420"/>
        <w:rPr>
          <w:rFonts w:ascii="宋体" w:hAnsi="宋体"/>
        </w:rPr>
      </w:pPr>
      <w:r w:rsidRPr="00732BF6">
        <w:rPr>
          <w:rFonts w:ascii="宋体" w:hAnsi="宋体"/>
        </w:rPr>
        <w:t>名  称：常州市城投建设工程招标有限公司</w:t>
      </w:r>
    </w:p>
    <w:p w14:paraId="1329E903" w14:textId="77777777" w:rsidR="006E4615" w:rsidRPr="00732BF6" w:rsidRDefault="006E4615" w:rsidP="006E4615">
      <w:pPr>
        <w:spacing w:line="360" w:lineRule="exact"/>
        <w:ind w:firstLineChars="200" w:firstLine="420"/>
        <w:rPr>
          <w:rFonts w:ascii="宋体" w:hAnsi="宋体"/>
        </w:rPr>
      </w:pPr>
      <w:r w:rsidRPr="00732BF6">
        <w:rPr>
          <w:rFonts w:ascii="宋体" w:hAnsi="宋体"/>
        </w:rPr>
        <w:t>地</w:t>
      </w:r>
      <w:r w:rsidRPr="00732BF6">
        <w:rPr>
          <w:rFonts w:ascii="宋体" w:hAnsi="宋体"/>
        </w:rPr>
        <w:t> </w:t>
      </w:r>
      <w:r w:rsidRPr="00732BF6">
        <w:rPr>
          <w:rFonts w:ascii="宋体" w:hAnsi="宋体"/>
        </w:rPr>
        <w:t> </w:t>
      </w:r>
      <w:r w:rsidRPr="00732BF6">
        <w:rPr>
          <w:rFonts w:ascii="宋体" w:hAnsi="宋体"/>
        </w:rPr>
        <w:t>址：常州市新北区通江中路396号中创大厦4楼</w:t>
      </w:r>
    </w:p>
    <w:p w14:paraId="49DCCF76" w14:textId="77777777" w:rsidR="006E4615" w:rsidRPr="00732BF6" w:rsidRDefault="006E4615" w:rsidP="006E4615">
      <w:pPr>
        <w:spacing w:line="360" w:lineRule="exact"/>
        <w:ind w:firstLineChars="200" w:firstLine="420"/>
        <w:rPr>
          <w:rFonts w:ascii="宋体" w:hAnsi="宋体"/>
        </w:rPr>
      </w:pPr>
      <w:r w:rsidRPr="00732BF6">
        <w:rPr>
          <w:rFonts w:ascii="宋体" w:hAnsi="宋体"/>
        </w:rPr>
        <w:t>联系方式：0519-81580101</w:t>
      </w:r>
    </w:p>
    <w:p w14:paraId="370FC4A0" w14:textId="77777777" w:rsidR="006E4615" w:rsidRPr="00732BF6" w:rsidRDefault="006E4615" w:rsidP="006E4615">
      <w:pPr>
        <w:spacing w:line="360" w:lineRule="exact"/>
        <w:ind w:firstLineChars="200" w:firstLine="420"/>
        <w:rPr>
          <w:rFonts w:ascii="宋体" w:hAnsi="宋体"/>
        </w:rPr>
      </w:pPr>
      <w:r w:rsidRPr="00732BF6">
        <w:rPr>
          <w:rFonts w:ascii="宋体" w:hAnsi="宋体"/>
        </w:rPr>
        <w:t>3.项目联系方式</w:t>
      </w:r>
    </w:p>
    <w:p w14:paraId="72F6F108" w14:textId="555427DD" w:rsidR="006E4615" w:rsidRPr="00732BF6" w:rsidRDefault="006E4615" w:rsidP="006E4615">
      <w:pPr>
        <w:spacing w:line="360" w:lineRule="exact"/>
        <w:ind w:firstLineChars="200" w:firstLine="420"/>
        <w:rPr>
          <w:rFonts w:ascii="宋体" w:hAnsi="宋体"/>
        </w:rPr>
      </w:pPr>
      <w:r w:rsidRPr="00732BF6">
        <w:rPr>
          <w:rFonts w:ascii="宋体" w:hAnsi="宋体"/>
        </w:rPr>
        <w:t>项目联系人：魏昕</w:t>
      </w:r>
    </w:p>
    <w:p w14:paraId="70C1ACCE" w14:textId="188A34E3" w:rsidR="0050346F" w:rsidRPr="00732BF6" w:rsidRDefault="006E4615" w:rsidP="006E4615">
      <w:pPr>
        <w:spacing w:line="360" w:lineRule="exact"/>
        <w:ind w:firstLineChars="200" w:firstLine="420"/>
        <w:rPr>
          <w:rFonts w:ascii="宋体" w:hAnsi="宋体"/>
        </w:rPr>
      </w:pPr>
      <w:r w:rsidRPr="00732BF6">
        <w:rPr>
          <w:rFonts w:ascii="宋体" w:hAnsi="宋体"/>
        </w:rPr>
        <w:t>电</w:t>
      </w:r>
      <w:r w:rsidRPr="00732BF6">
        <w:rPr>
          <w:rFonts w:ascii="宋体" w:hAnsi="宋体"/>
        </w:rPr>
        <w:t> </w:t>
      </w:r>
      <w:r w:rsidRPr="00732BF6">
        <w:rPr>
          <w:rFonts w:ascii="宋体" w:hAnsi="宋体"/>
        </w:rPr>
        <w:t> </w:t>
      </w:r>
      <w:r w:rsidRPr="00732BF6">
        <w:rPr>
          <w:rFonts w:ascii="宋体" w:hAnsi="宋体"/>
        </w:rPr>
        <w:t>话：0519-81580152  81580191  81580192（转分机号602</w:t>
      </w:r>
      <w:r w:rsidRPr="00732BF6">
        <w:rPr>
          <w:rFonts w:ascii="宋体" w:hAnsi="宋体" w:hint="eastAsia"/>
        </w:rPr>
        <w:t>4</w:t>
      </w:r>
      <w:r w:rsidRPr="00732BF6">
        <w:rPr>
          <w:rFonts w:ascii="宋体" w:hAnsi="宋体"/>
        </w:rPr>
        <w:t>）</w:t>
      </w:r>
      <w:r w:rsidR="007D1C98" w:rsidRPr="00732BF6">
        <w:rPr>
          <w:rFonts w:ascii="宋体" w:hAnsi="宋体" w:hint="eastAsia"/>
        </w:rPr>
        <w:t xml:space="preserve">　</w:t>
      </w:r>
    </w:p>
    <w:p w14:paraId="510F4BD4" w14:textId="77777777" w:rsidR="0050346F" w:rsidRPr="00732BF6" w:rsidRDefault="0050346F">
      <w:pPr>
        <w:pStyle w:val="a3"/>
      </w:pPr>
    </w:p>
    <w:p w14:paraId="52DCDA8F" w14:textId="77777777" w:rsidR="0050346F" w:rsidRPr="00732BF6" w:rsidRDefault="0050346F"/>
    <w:p w14:paraId="7DB971EB" w14:textId="77777777" w:rsidR="0050346F" w:rsidRPr="00732BF6" w:rsidRDefault="0050346F"/>
    <w:p w14:paraId="4E5439A2" w14:textId="77777777" w:rsidR="0050346F" w:rsidRPr="00732BF6" w:rsidRDefault="0050346F"/>
    <w:p w14:paraId="1033E009" w14:textId="77777777" w:rsidR="0050346F" w:rsidRPr="00732BF6" w:rsidRDefault="0050346F"/>
    <w:p w14:paraId="31266720" w14:textId="77777777" w:rsidR="0050346F" w:rsidRPr="00732BF6" w:rsidRDefault="0050346F"/>
    <w:p w14:paraId="294F16C2" w14:textId="77777777" w:rsidR="0050346F" w:rsidRPr="00732BF6" w:rsidRDefault="0050346F"/>
    <w:p w14:paraId="5A28EC0A" w14:textId="77777777" w:rsidR="0050346F" w:rsidRPr="00732BF6" w:rsidRDefault="0050346F"/>
    <w:p w14:paraId="6EF4141F" w14:textId="77777777" w:rsidR="0050346F" w:rsidRPr="00732BF6" w:rsidRDefault="0050346F"/>
    <w:p w14:paraId="24B4D6F5" w14:textId="77777777" w:rsidR="0050346F" w:rsidRPr="00732BF6" w:rsidRDefault="0050346F">
      <w:pPr>
        <w:pStyle w:val="a9"/>
        <w:spacing w:line="340" w:lineRule="exact"/>
        <w:rPr>
          <w:b/>
          <w:bCs/>
        </w:rPr>
      </w:pPr>
    </w:p>
    <w:p w14:paraId="48A74BD8" w14:textId="77777777" w:rsidR="0050346F" w:rsidRPr="00732BF6" w:rsidRDefault="007D1C98">
      <w:pPr>
        <w:pStyle w:val="a9"/>
        <w:spacing w:line="340" w:lineRule="exact"/>
        <w:jc w:val="center"/>
        <w:rPr>
          <w:b/>
          <w:bCs/>
        </w:rPr>
      </w:pPr>
      <w:r w:rsidRPr="00732BF6">
        <w:rPr>
          <w:b/>
          <w:bCs/>
        </w:rPr>
        <w:br w:type="page"/>
      </w:r>
    </w:p>
    <w:p w14:paraId="55158B50" w14:textId="77777777" w:rsidR="0050346F" w:rsidRPr="00732BF6" w:rsidRDefault="007D1C98">
      <w:pPr>
        <w:pStyle w:val="a9"/>
        <w:spacing w:line="340" w:lineRule="exact"/>
        <w:jc w:val="center"/>
        <w:rPr>
          <w:b/>
          <w:bCs/>
        </w:rPr>
      </w:pPr>
      <w:r w:rsidRPr="00732BF6">
        <w:rPr>
          <w:rFonts w:hint="eastAsia"/>
          <w:b/>
          <w:bCs/>
        </w:rPr>
        <w:lastRenderedPageBreak/>
        <w:t>询价通知书</w:t>
      </w:r>
    </w:p>
    <w:p w14:paraId="368E60D8" w14:textId="3A77D086" w:rsidR="0050346F" w:rsidRPr="00732BF6" w:rsidRDefault="007D1C98">
      <w:pPr>
        <w:widowControl/>
        <w:snapToGrid w:val="0"/>
        <w:spacing w:line="360" w:lineRule="exact"/>
        <w:ind w:firstLineChars="200" w:firstLine="420"/>
        <w:jc w:val="left"/>
      </w:pPr>
      <w:r w:rsidRPr="00732BF6">
        <w:rPr>
          <w:rFonts w:asciiTheme="minorEastAsia" w:eastAsiaTheme="minorEastAsia" w:hAnsiTheme="minorEastAsia" w:cs="宋体" w:hint="eastAsia"/>
          <w:szCs w:val="21"/>
        </w:rPr>
        <w:t>常州市城投建设工程招标有限公司受</w:t>
      </w:r>
      <w:r w:rsidR="00D17231" w:rsidRPr="00732BF6">
        <w:rPr>
          <w:rFonts w:ascii="宋体" w:hAnsi="宋体"/>
        </w:rPr>
        <w:t>常州市武进第五人民医院</w:t>
      </w:r>
      <w:r w:rsidRPr="00732BF6">
        <w:rPr>
          <w:rFonts w:asciiTheme="minorEastAsia" w:eastAsiaTheme="minorEastAsia" w:hAnsiTheme="minorEastAsia" w:cs="宋体" w:hint="eastAsia"/>
          <w:szCs w:val="21"/>
        </w:rPr>
        <w:t>的委托</w:t>
      </w:r>
      <w:r w:rsidRPr="00732BF6">
        <w:rPr>
          <w:rFonts w:asciiTheme="minorEastAsia" w:eastAsiaTheme="minorEastAsia" w:hAnsiTheme="minorEastAsia"/>
          <w:szCs w:val="21"/>
        </w:rPr>
        <w:t>，</w:t>
      </w:r>
      <w:r w:rsidRPr="00732BF6">
        <w:rPr>
          <w:rFonts w:asciiTheme="minorEastAsia" w:eastAsiaTheme="minorEastAsia" w:hAnsiTheme="minorEastAsia" w:hint="eastAsia"/>
          <w:szCs w:val="21"/>
        </w:rPr>
        <w:t>现就其</w:t>
      </w:r>
      <w:r w:rsidR="0008523F" w:rsidRPr="00732BF6">
        <w:rPr>
          <w:rFonts w:ascii="宋体" w:hAnsi="宋体"/>
        </w:rPr>
        <w:t>X 射线管组件</w:t>
      </w:r>
      <w:r w:rsidR="00CF7A0C" w:rsidRPr="00732BF6">
        <w:rPr>
          <w:rFonts w:ascii="宋体" w:hAnsi="宋体"/>
        </w:rPr>
        <w:t>采购项目</w:t>
      </w:r>
      <w:r w:rsidRPr="00732BF6">
        <w:rPr>
          <w:rFonts w:asciiTheme="minorEastAsia" w:eastAsiaTheme="minorEastAsia" w:hAnsiTheme="minorEastAsia" w:hint="eastAsia"/>
          <w:szCs w:val="21"/>
        </w:rPr>
        <w:t>进行询价采购，</w:t>
      </w:r>
      <w:r w:rsidRPr="00732BF6">
        <w:rPr>
          <w:rFonts w:hint="eastAsia"/>
        </w:rPr>
        <w:t>特邀请符合条件的供应商参加。</w:t>
      </w:r>
    </w:p>
    <w:p w14:paraId="0F25FDB6" w14:textId="77777777" w:rsidR="0050346F" w:rsidRPr="00732BF6" w:rsidRDefault="007D1C98">
      <w:pPr>
        <w:widowControl/>
        <w:snapToGrid w:val="0"/>
        <w:spacing w:line="360" w:lineRule="exact"/>
        <w:ind w:firstLineChars="200" w:firstLine="422"/>
        <w:jc w:val="left"/>
        <w:rPr>
          <w:rFonts w:ascii="宋体" w:cs="宋体"/>
          <w:b/>
          <w:bCs/>
          <w:kern w:val="0"/>
          <w:szCs w:val="21"/>
        </w:rPr>
      </w:pPr>
      <w:r w:rsidRPr="00732BF6">
        <w:rPr>
          <w:rFonts w:ascii="宋体" w:cs="宋体" w:hint="eastAsia"/>
          <w:b/>
          <w:bCs/>
          <w:kern w:val="0"/>
          <w:szCs w:val="21"/>
        </w:rPr>
        <w:t>一、项目内容</w:t>
      </w:r>
    </w:p>
    <w:p w14:paraId="3F82EE48" w14:textId="675DE53E" w:rsidR="0050346F" w:rsidRPr="00732BF6" w:rsidRDefault="007D1C98">
      <w:pPr>
        <w:spacing w:line="360" w:lineRule="exact"/>
        <w:ind w:firstLineChars="200" w:firstLine="420"/>
        <w:jc w:val="left"/>
        <w:rPr>
          <w:rFonts w:ascii="宋体" w:cs="宋体"/>
          <w:kern w:val="0"/>
          <w:szCs w:val="21"/>
        </w:rPr>
      </w:pPr>
      <w:r w:rsidRPr="00732BF6">
        <w:rPr>
          <w:rFonts w:ascii="宋体" w:hint="eastAsia"/>
          <w:szCs w:val="21"/>
        </w:rPr>
        <w:t>项目名称：</w:t>
      </w:r>
      <w:r w:rsidR="00D17231" w:rsidRPr="00732BF6">
        <w:rPr>
          <w:rFonts w:ascii="宋体" w:hAnsi="宋体"/>
        </w:rPr>
        <w:t>常州市武进第五人民医院</w:t>
      </w:r>
      <w:r w:rsidR="0008523F" w:rsidRPr="00732BF6">
        <w:rPr>
          <w:rFonts w:ascii="宋体" w:hAnsi="宋体"/>
        </w:rPr>
        <w:t>X 射线管组件</w:t>
      </w:r>
      <w:r w:rsidR="00CF7A0C" w:rsidRPr="00732BF6">
        <w:rPr>
          <w:rFonts w:ascii="宋体" w:hAnsi="宋体"/>
        </w:rPr>
        <w:t>采购项目</w:t>
      </w:r>
    </w:p>
    <w:p w14:paraId="1CFC1EB8" w14:textId="180F7A15" w:rsidR="0050346F" w:rsidRPr="00732BF6" w:rsidRDefault="007D1C98">
      <w:pPr>
        <w:spacing w:line="360" w:lineRule="exact"/>
        <w:ind w:firstLineChars="200" w:firstLine="420"/>
        <w:jc w:val="left"/>
        <w:rPr>
          <w:rFonts w:ascii="宋体"/>
          <w:szCs w:val="21"/>
        </w:rPr>
      </w:pPr>
      <w:r w:rsidRPr="00732BF6">
        <w:rPr>
          <w:rFonts w:ascii="宋体" w:hint="eastAsia"/>
          <w:szCs w:val="21"/>
        </w:rPr>
        <w:t>项目编号：</w:t>
      </w:r>
      <w:r w:rsidR="00E45A26" w:rsidRPr="00732BF6">
        <w:rPr>
          <w:rFonts w:asciiTheme="minorEastAsia" w:eastAsiaTheme="minorEastAsia" w:hAnsiTheme="minorEastAsia"/>
          <w:b/>
          <w:szCs w:val="21"/>
        </w:rPr>
        <w:t>CT-SX-202</w:t>
      </w:r>
      <w:r w:rsidR="00EB4A08" w:rsidRPr="00732BF6">
        <w:rPr>
          <w:rFonts w:asciiTheme="minorEastAsia" w:eastAsiaTheme="minorEastAsia" w:hAnsiTheme="minorEastAsia"/>
          <w:b/>
          <w:szCs w:val="21"/>
        </w:rPr>
        <w:t>3</w:t>
      </w:r>
      <w:r w:rsidR="00D10E5A" w:rsidRPr="00732BF6">
        <w:rPr>
          <w:rFonts w:asciiTheme="minorEastAsia" w:eastAsiaTheme="minorEastAsia" w:hAnsiTheme="minorEastAsia"/>
          <w:b/>
          <w:szCs w:val="21"/>
        </w:rPr>
        <w:t>014</w:t>
      </w:r>
    </w:p>
    <w:p w14:paraId="0F33352A" w14:textId="3BBE4914" w:rsidR="0050346F" w:rsidRPr="00732BF6" w:rsidRDefault="007D1C98">
      <w:pPr>
        <w:snapToGrid w:val="0"/>
        <w:spacing w:line="360" w:lineRule="exact"/>
        <w:ind w:firstLineChars="200" w:firstLine="430"/>
        <w:rPr>
          <w:rFonts w:ascii="宋体" w:hAnsi="宋体" w:cs="宋体"/>
          <w:b/>
          <w:szCs w:val="21"/>
          <w:u w:val="single"/>
        </w:rPr>
      </w:pPr>
      <w:r w:rsidRPr="00732BF6">
        <w:rPr>
          <w:rFonts w:asciiTheme="minorEastAsia" w:eastAsiaTheme="minorEastAsia" w:hAnsiTheme="minorEastAsia" w:hint="eastAsia"/>
          <w:b/>
          <w:spacing w:val="2"/>
          <w:szCs w:val="21"/>
        </w:rPr>
        <w:t>项目预算</w:t>
      </w:r>
      <w:r w:rsidRPr="00732BF6">
        <w:rPr>
          <w:rFonts w:ascii="宋体" w:hint="eastAsia"/>
          <w:szCs w:val="21"/>
        </w:rPr>
        <w:t>：</w:t>
      </w:r>
      <w:r w:rsidRPr="00732BF6">
        <w:rPr>
          <w:rFonts w:ascii="宋体" w:hint="eastAsia"/>
          <w:b/>
          <w:szCs w:val="21"/>
        </w:rPr>
        <w:t>人民币</w:t>
      </w:r>
      <w:r w:rsidR="007432F2" w:rsidRPr="00732BF6">
        <w:rPr>
          <w:rFonts w:asciiTheme="minorEastAsia" w:eastAsiaTheme="minorEastAsia" w:hAnsiTheme="minorEastAsia"/>
          <w:b/>
          <w:szCs w:val="21"/>
        </w:rPr>
        <w:t>29万元</w:t>
      </w:r>
    </w:p>
    <w:p w14:paraId="3A8B4833" w14:textId="77777777" w:rsidR="0050346F" w:rsidRPr="00732BF6" w:rsidRDefault="007D1C98">
      <w:pPr>
        <w:snapToGrid w:val="0"/>
        <w:spacing w:line="360" w:lineRule="exact"/>
        <w:ind w:firstLineChars="200" w:firstLine="430"/>
      </w:pPr>
      <w:r w:rsidRPr="00732BF6">
        <w:rPr>
          <w:rFonts w:asciiTheme="minorEastAsia" w:eastAsiaTheme="minorEastAsia" w:hAnsiTheme="minorEastAsia" w:hint="eastAsia"/>
          <w:b/>
          <w:spacing w:val="2"/>
          <w:szCs w:val="21"/>
        </w:rPr>
        <w:t>项目简要说明</w:t>
      </w:r>
      <w:r w:rsidRPr="00732BF6">
        <w:rPr>
          <w:rFonts w:hint="eastAsia"/>
        </w:rPr>
        <w:t>：</w:t>
      </w:r>
    </w:p>
    <w:p w14:paraId="0C5DB25C" w14:textId="12F9AEEF" w:rsidR="0050346F" w:rsidRPr="00732BF6" w:rsidRDefault="007D1C98">
      <w:pPr>
        <w:snapToGrid w:val="0"/>
        <w:spacing w:line="360" w:lineRule="exact"/>
        <w:ind w:firstLineChars="200" w:firstLine="428"/>
        <w:rPr>
          <w:rFonts w:ascii="宋体" w:hAnsi="宋体"/>
          <w:spacing w:val="2"/>
          <w:szCs w:val="21"/>
        </w:rPr>
      </w:pPr>
      <w:r w:rsidRPr="00732BF6">
        <w:rPr>
          <w:rFonts w:ascii="宋体" w:hAnsi="宋体" w:hint="eastAsia"/>
          <w:bCs/>
          <w:spacing w:val="2"/>
          <w:szCs w:val="21"/>
        </w:rPr>
        <w:t>本项目是</w:t>
      </w:r>
      <w:r w:rsidR="00D17231" w:rsidRPr="00732BF6">
        <w:rPr>
          <w:rFonts w:ascii="宋体" w:hAnsi="宋体"/>
        </w:rPr>
        <w:t>常州市武进第五人民医院</w:t>
      </w:r>
      <w:r w:rsidR="0008523F" w:rsidRPr="00732BF6">
        <w:rPr>
          <w:rFonts w:ascii="宋体" w:hAnsi="宋体"/>
        </w:rPr>
        <w:t>X 射线管组件</w:t>
      </w:r>
      <w:r w:rsidR="00CF7A0C" w:rsidRPr="00732BF6">
        <w:rPr>
          <w:rFonts w:ascii="宋体" w:hAnsi="宋体"/>
        </w:rPr>
        <w:t>采购项目</w:t>
      </w:r>
      <w:r w:rsidRPr="00732BF6">
        <w:rPr>
          <w:rFonts w:ascii="宋体" w:hAnsi="宋体" w:hint="eastAsia"/>
          <w:spacing w:val="2"/>
          <w:szCs w:val="21"/>
        </w:rPr>
        <w:t>，具体内容包括：设备的制造（采购）、运输、装卸、安装、调试、测试、售后服务、技术培训等，直至通过采购单位及其他相关部门的验收以及质量保修、免费维保等全部工作。</w:t>
      </w:r>
    </w:p>
    <w:p w14:paraId="01902122" w14:textId="77777777" w:rsidR="0050346F" w:rsidRPr="00732BF6" w:rsidRDefault="007D1C98">
      <w:pPr>
        <w:widowControl/>
        <w:snapToGrid w:val="0"/>
        <w:spacing w:line="360" w:lineRule="exact"/>
        <w:ind w:firstLineChars="200" w:firstLine="422"/>
        <w:jc w:val="left"/>
        <w:rPr>
          <w:rFonts w:ascii="宋体" w:cs="宋体"/>
          <w:kern w:val="0"/>
          <w:szCs w:val="21"/>
        </w:rPr>
      </w:pPr>
      <w:r w:rsidRPr="00732BF6">
        <w:rPr>
          <w:rFonts w:ascii="宋体" w:cs="宋体" w:hint="eastAsia"/>
          <w:b/>
          <w:bCs/>
          <w:kern w:val="0"/>
          <w:szCs w:val="21"/>
        </w:rPr>
        <w:t>二、</w:t>
      </w:r>
      <w:r w:rsidRPr="00732BF6">
        <w:rPr>
          <w:rFonts w:asciiTheme="minorEastAsia" w:eastAsiaTheme="minorEastAsia" w:hAnsiTheme="minorEastAsia" w:hint="eastAsia"/>
          <w:b/>
          <w:bCs/>
          <w:szCs w:val="21"/>
        </w:rPr>
        <w:t>供应商资格要求</w:t>
      </w:r>
    </w:p>
    <w:p w14:paraId="1153C130" w14:textId="77777777" w:rsidR="0050346F" w:rsidRPr="00732BF6" w:rsidRDefault="007D1C98">
      <w:pPr>
        <w:spacing w:line="360" w:lineRule="exact"/>
        <w:ind w:firstLineChars="200" w:firstLine="420"/>
        <w:rPr>
          <w:szCs w:val="21"/>
        </w:rPr>
      </w:pPr>
      <w:r w:rsidRPr="00732BF6">
        <w:rPr>
          <w:rFonts w:hint="eastAsia"/>
          <w:szCs w:val="21"/>
        </w:rPr>
        <w:t>详见询价公告。</w:t>
      </w:r>
    </w:p>
    <w:p w14:paraId="55FF99FB" w14:textId="7D9B891F" w:rsidR="0050346F" w:rsidRPr="00732BF6" w:rsidRDefault="007D1C98" w:rsidP="00612D73">
      <w:pPr>
        <w:pStyle w:val="20"/>
        <w:spacing w:line="360" w:lineRule="exact"/>
        <w:ind w:firstLineChars="200" w:firstLine="422"/>
        <w:rPr>
          <w:rFonts w:ascii="宋体" w:hAnsi="宋体" w:cs="宋体"/>
          <w:b/>
          <w:szCs w:val="21"/>
        </w:rPr>
      </w:pPr>
      <w:r w:rsidRPr="00732BF6">
        <w:rPr>
          <w:rFonts w:hint="eastAsia"/>
          <w:b/>
          <w:szCs w:val="21"/>
        </w:rPr>
        <w:t>三、</w:t>
      </w:r>
      <w:r w:rsidR="00612D73" w:rsidRPr="00732BF6">
        <w:rPr>
          <w:b/>
          <w:szCs w:val="21"/>
        </w:rPr>
        <w:t>采购</w:t>
      </w:r>
      <w:r w:rsidR="00612D73" w:rsidRPr="00732BF6">
        <w:rPr>
          <w:rFonts w:hint="eastAsia"/>
          <w:b/>
          <w:szCs w:val="21"/>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4807"/>
        <w:gridCol w:w="1880"/>
      </w:tblGrid>
      <w:tr w:rsidR="0051011F" w:rsidRPr="00732BF6" w14:paraId="708E7393" w14:textId="5B78C6BB" w:rsidTr="0051011F">
        <w:trPr>
          <w:trHeight w:val="23"/>
        </w:trPr>
        <w:tc>
          <w:tcPr>
            <w:tcW w:w="1077" w:type="pct"/>
          </w:tcPr>
          <w:p w14:paraId="103B9C52" w14:textId="09D7C981" w:rsidR="0051011F" w:rsidRPr="00732BF6" w:rsidRDefault="0051011F" w:rsidP="00A722E0">
            <w:pPr>
              <w:spacing w:line="360" w:lineRule="exact"/>
              <w:jc w:val="center"/>
              <w:rPr>
                <w:rFonts w:ascii="宋体" w:hAnsi="宋体" w:cs="宋体"/>
                <w:b/>
                <w:color w:val="000000"/>
                <w:szCs w:val="21"/>
              </w:rPr>
            </w:pPr>
            <w:r w:rsidRPr="00732BF6">
              <w:rPr>
                <w:rFonts w:ascii="宋体" w:hAnsi="宋体" w:cs="宋体" w:hint="eastAsia"/>
                <w:b/>
                <w:color w:val="000000"/>
                <w:szCs w:val="21"/>
              </w:rPr>
              <w:t>序号</w:t>
            </w:r>
          </w:p>
        </w:tc>
        <w:tc>
          <w:tcPr>
            <w:tcW w:w="2820" w:type="pct"/>
            <w:vAlign w:val="center"/>
          </w:tcPr>
          <w:p w14:paraId="2458521E" w14:textId="62A933F8" w:rsidR="0051011F" w:rsidRPr="00732BF6" w:rsidRDefault="0051011F" w:rsidP="00A722E0">
            <w:pPr>
              <w:spacing w:line="360" w:lineRule="exact"/>
              <w:jc w:val="center"/>
              <w:rPr>
                <w:rFonts w:ascii="宋体" w:hAnsi="宋体" w:cs="宋体"/>
                <w:b/>
                <w:color w:val="000000"/>
                <w:szCs w:val="21"/>
              </w:rPr>
            </w:pPr>
            <w:r w:rsidRPr="00732BF6">
              <w:rPr>
                <w:rFonts w:ascii="宋体" w:hAnsi="宋体" w:cs="宋体" w:hint="eastAsia"/>
                <w:b/>
                <w:color w:val="000000"/>
                <w:szCs w:val="21"/>
              </w:rPr>
              <w:t>品名</w:t>
            </w:r>
          </w:p>
        </w:tc>
        <w:tc>
          <w:tcPr>
            <w:tcW w:w="1103" w:type="pct"/>
            <w:vAlign w:val="center"/>
          </w:tcPr>
          <w:p w14:paraId="1B6AF039" w14:textId="77777777" w:rsidR="0051011F" w:rsidRPr="00732BF6" w:rsidRDefault="0051011F" w:rsidP="00A722E0">
            <w:pPr>
              <w:spacing w:line="360" w:lineRule="exact"/>
              <w:jc w:val="center"/>
              <w:rPr>
                <w:rFonts w:ascii="宋体" w:hAnsi="宋体" w:cs="宋体"/>
                <w:b/>
                <w:color w:val="000000"/>
                <w:szCs w:val="21"/>
              </w:rPr>
            </w:pPr>
            <w:r w:rsidRPr="00732BF6">
              <w:rPr>
                <w:rFonts w:ascii="宋体" w:hAnsi="宋体" w:cs="宋体" w:hint="eastAsia"/>
                <w:b/>
                <w:color w:val="000000"/>
                <w:szCs w:val="21"/>
              </w:rPr>
              <w:t>数量</w:t>
            </w:r>
          </w:p>
        </w:tc>
      </w:tr>
      <w:tr w:rsidR="0051011F" w:rsidRPr="00732BF6" w14:paraId="3AD5E9D6" w14:textId="4452063C" w:rsidTr="0051011F">
        <w:trPr>
          <w:trHeight w:val="23"/>
        </w:trPr>
        <w:tc>
          <w:tcPr>
            <w:tcW w:w="1077" w:type="pct"/>
          </w:tcPr>
          <w:p w14:paraId="4D480C29" w14:textId="365A04B9" w:rsidR="0051011F" w:rsidRPr="00732BF6" w:rsidRDefault="0051011F" w:rsidP="00A722E0">
            <w:pPr>
              <w:spacing w:line="360" w:lineRule="exact"/>
              <w:jc w:val="center"/>
              <w:rPr>
                <w:rFonts w:ascii="宋体" w:hAnsi="宋体" w:cs="宋体"/>
                <w:color w:val="000000"/>
                <w:szCs w:val="21"/>
              </w:rPr>
            </w:pPr>
            <w:r w:rsidRPr="00732BF6">
              <w:rPr>
                <w:rFonts w:ascii="宋体" w:hAnsi="宋体" w:cs="宋体" w:hint="eastAsia"/>
                <w:color w:val="000000"/>
                <w:szCs w:val="21"/>
              </w:rPr>
              <w:t>1</w:t>
            </w:r>
          </w:p>
        </w:tc>
        <w:tc>
          <w:tcPr>
            <w:tcW w:w="2820" w:type="pct"/>
            <w:vAlign w:val="center"/>
          </w:tcPr>
          <w:p w14:paraId="23F4C970" w14:textId="3B79DD09" w:rsidR="0051011F" w:rsidRPr="00732BF6" w:rsidRDefault="0051011F" w:rsidP="00A722E0">
            <w:pPr>
              <w:spacing w:line="360" w:lineRule="exact"/>
              <w:jc w:val="center"/>
              <w:rPr>
                <w:rFonts w:ascii="宋体" w:hAnsi="宋体" w:cs="宋体"/>
                <w:color w:val="000000"/>
                <w:szCs w:val="21"/>
              </w:rPr>
            </w:pPr>
            <w:r w:rsidRPr="00732BF6">
              <w:rPr>
                <w:rFonts w:ascii="宋体" w:hAnsi="宋体" w:cs="宋体" w:hint="eastAsia"/>
                <w:color w:val="000000"/>
                <w:szCs w:val="21"/>
              </w:rPr>
              <w:t>X 射线管组件</w:t>
            </w:r>
          </w:p>
        </w:tc>
        <w:tc>
          <w:tcPr>
            <w:tcW w:w="1103" w:type="pct"/>
            <w:vAlign w:val="center"/>
          </w:tcPr>
          <w:p w14:paraId="2D6C9D29" w14:textId="13FD4483" w:rsidR="0051011F" w:rsidRPr="00732BF6" w:rsidRDefault="0051011F" w:rsidP="00A722E0">
            <w:pPr>
              <w:spacing w:line="360" w:lineRule="exact"/>
              <w:jc w:val="center"/>
              <w:rPr>
                <w:rFonts w:ascii="宋体" w:hAnsi="宋体" w:cs="宋体"/>
                <w:color w:val="000000"/>
                <w:szCs w:val="21"/>
              </w:rPr>
            </w:pPr>
            <w:r w:rsidRPr="00732BF6">
              <w:rPr>
                <w:rFonts w:ascii="宋体" w:hAnsi="宋体" w:cs="宋体" w:hint="eastAsia"/>
                <w:color w:val="000000"/>
                <w:szCs w:val="21"/>
              </w:rPr>
              <w:t>1套</w:t>
            </w:r>
          </w:p>
        </w:tc>
      </w:tr>
    </w:tbl>
    <w:p w14:paraId="76C398AC" w14:textId="1B336E0F" w:rsidR="0050346F" w:rsidRPr="00732BF6" w:rsidRDefault="00612D73">
      <w:pPr>
        <w:adjustRightInd w:val="0"/>
        <w:snapToGrid w:val="0"/>
        <w:spacing w:line="360" w:lineRule="exact"/>
        <w:ind w:firstLine="435"/>
        <w:rPr>
          <w:rFonts w:ascii="宋体" w:hAnsi="宋体" w:cs="宋体"/>
          <w:b/>
          <w:szCs w:val="21"/>
        </w:rPr>
      </w:pPr>
      <w:r w:rsidRPr="00732BF6">
        <w:rPr>
          <w:rFonts w:ascii="宋体" w:hAnsi="宋体" w:hint="eastAsia"/>
          <w:b/>
          <w:szCs w:val="21"/>
        </w:rPr>
        <w:t>四、</w:t>
      </w:r>
      <w:r w:rsidR="007D1C98" w:rsidRPr="00732BF6">
        <w:rPr>
          <w:rFonts w:ascii="宋体" w:hAnsi="宋体" w:cs="宋体" w:hint="eastAsia"/>
          <w:b/>
          <w:szCs w:val="21"/>
        </w:rPr>
        <w:t>采购技术要求：</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5381"/>
      </w:tblGrid>
      <w:tr w:rsidR="00AA63FA" w:rsidRPr="00732BF6" w14:paraId="12E80E2A" w14:textId="77777777" w:rsidTr="0051011F">
        <w:trPr>
          <w:trHeight w:val="170"/>
        </w:trPr>
        <w:tc>
          <w:tcPr>
            <w:tcW w:w="1765" w:type="pct"/>
            <w:vAlign w:val="center"/>
          </w:tcPr>
          <w:p w14:paraId="300963E9" w14:textId="1B84B125" w:rsidR="00AA63FA" w:rsidRPr="00732BF6" w:rsidRDefault="00823759" w:rsidP="00823759">
            <w:pPr>
              <w:spacing w:line="360" w:lineRule="exact"/>
              <w:rPr>
                <w:rFonts w:asciiTheme="minorEastAsia" w:eastAsiaTheme="minorEastAsia" w:hAnsiTheme="minorEastAsia" w:cs="宋体"/>
                <w:szCs w:val="21"/>
              </w:rPr>
            </w:pPr>
            <w:r w:rsidRPr="00732BF6">
              <w:rPr>
                <w:rFonts w:ascii="宋体" w:hAnsi="宋体" w:cs="宋体" w:hint="eastAsia"/>
                <w:b/>
                <w:color w:val="000000"/>
                <w:szCs w:val="21"/>
              </w:rPr>
              <w:t>品名</w:t>
            </w:r>
          </w:p>
        </w:tc>
        <w:tc>
          <w:tcPr>
            <w:tcW w:w="3235" w:type="pct"/>
            <w:vAlign w:val="center"/>
          </w:tcPr>
          <w:p w14:paraId="734AAD52" w14:textId="49394D03" w:rsidR="00AA63FA" w:rsidRPr="00732BF6" w:rsidRDefault="00823759"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hint="eastAsia"/>
                <w:szCs w:val="21"/>
              </w:rPr>
              <w:t>参数</w:t>
            </w:r>
          </w:p>
        </w:tc>
      </w:tr>
      <w:tr w:rsidR="00AA63FA" w:rsidRPr="00732BF6" w14:paraId="28CDAC16" w14:textId="77777777" w:rsidTr="0051011F">
        <w:trPr>
          <w:trHeight w:val="170"/>
        </w:trPr>
        <w:tc>
          <w:tcPr>
            <w:tcW w:w="1765" w:type="pct"/>
            <w:vAlign w:val="center"/>
          </w:tcPr>
          <w:p w14:paraId="6B741FF8"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3"/>
                <w:szCs w:val="21"/>
              </w:rPr>
              <w:t>管</w:t>
            </w:r>
            <w:r w:rsidRPr="00732BF6">
              <w:rPr>
                <w:rFonts w:asciiTheme="minorEastAsia" w:eastAsiaTheme="minorEastAsia" w:hAnsiTheme="minorEastAsia" w:cs="宋体"/>
                <w:spacing w:val="-2"/>
                <w:szCs w:val="21"/>
              </w:rPr>
              <w:t>套材料</w:t>
            </w:r>
          </w:p>
        </w:tc>
        <w:tc>
          <w:tcPr>
            <w:tcW w:w="3235" w:type="pct"/>
            <w:vAlign w:val="center"/>
          </w:tcPr>
          <w:p w14:paraId="60FB6E91"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铝，铅，不</w:t>
            </w:r>
            <w:r w:rsidRPr="00732BF6">
              <w:rPr>
                <w:rFonts w:asciiTheme="minorEastAsia" w:eastAsiaTheme="minorEastAsia" w:hAnsiTheme="minorEastAsia" w:cs="宋体"/>
                <w:szCs w:val="21"/>
              </w:rPr>
              <w:t>锈钢 Al, Pb, SS</w:t>
            </w:r>
          </w:p>
        </w:tc>
      </w:tr>
      <w:tr w:rsidR="00AA63FA" w:rsidRPr="00732BF6" w14:paraId="56C06B17" w14:textId="77777777" w:rsidTr="0051011F">
        <w:trPr>
          <w:trHeight w:val="170"/>
        </w:trPr>
        <w:tc>
          <w:tcPr>
            <w:tcW w:w="1765" w:type="pct"/>
            <w:vAlign w:val="center"/>
          </w:tcPr>
          <w:p w14:paraId="754F81AF" w14:textId="77777777" w:rsidR="00AA63FA" w:rsidRPr="00732BF6" w:rsidRDefault="000C671F" w:rsidP="00823759">
            <w:pPr>
              <w:spacing w:line="360" w:lineRule="exact"/>
              <w:rPr>
                <w:rFonts w:asciiTheme="minorEastAsia" w:eastAsiaTheme="minorEastAsia" w:hAnsiTheme="minorEastAsia" w:cs="宋体"/>
                <w:szCs w:val="21"/>
              </w:rPr>
            </w:pPr>
            <w:r>
              <w:rPr>
                <w:rFonts w:asciiTheme="minorEastAsia" w:eastAsiaTheme="minorEastAsia" w:hAnsiTheme="minorEastAsia" w:cs="Arial"/>
                <w:snapToGrid w:val="0"/>
                <w:szCs w:val="21"/>
              </w:rPr>
              <w:pict w14:anchorId="21AA9D64">
                <v:shape id="_x0000_s1035" style="position:absolute;left:0;text-align:left;margin-left:.25pt;margin-top:17.05pt;width:185.8pt;height:.75pt;z-index:-251654144;mso-position-horizontal-relative:page;mso-position-vertical-relative:page;mso-width-relative:page;mso-height-relative:page" coordsize="3716,15" path="m,14r3715,l3715,,,,,14xe" stroked="f">
                  <w10:wrap anchorx="page" anchory="page"/>
                </v:shape>
              </w:pict>
            </w:r>
            <w:r w:rsidR="00AA63FA" w:rsidRPr="00732BF6">
              <w:rPr>
                <w:rFonts w:asciiTheme="minorEastAsia" w:eastAsiaTheme="minorEastAsia" w:hAnsiTheme="minorEastAsia" w:cs="宋体"/>
                <w:spacing w:val="-6"/>
                <w:szCs w:val="21"/>
              </w:rPr>
              <w:t>X</w:t>
            </w:r>
            <w:r w:rsidR="00AA63FA" w:rsidRPr="00732BF6">
              <w:rPr>
                <w:rFonts w:asciiTheme="minorEastAsia" w:eastAsiaTheme="minorEastAsia" w:hAnsiTheme="minorEastAsia" w:cs="宋体"/>
                <w:spacing w:val="-12"/>
                <w:szCs w:val="21"/>
              </w:rPr>
              <w:t xml:space="preserve"> </w:t>
            </w:r>
            <w:r w:rsidR="00AA63FA" w:rsidRPr="00732BF6">
              <w:rPr>
                <w:rFonts w:asciiTheme="minorEastAsia" w:eastAsiaTheme="minorEastAsia" w:hAnsiTheme="minorEastAsia" w:cs="宋体"/>
                <w:spacing w:val="-6"/>
                <w:szCs w:val="21"/>
              </w:rPr>
              <w:t>射线管视窗材料</w:t>
            </w:r>
          </w:p>
        </w:tc>
        <w:tc>
          <w:tcPr>
            <w:tcW w:w="3235" w:type="pct"/>
            <w:vAlign w:val="center"/>
          </w:tcPr>
          <w:p w14:paraId="062F1189" w14:textId="77777777" w:rsidR="00AA63FA" w:rsidRPr="00732BF6" w:rsidRDefault="000C671F" w:rsidP="00823759">
            <w:pPr>
              <w:spacing w:line="360" w:lineRule="exact"/>
              <w:rPr>
                <w:rFonts w:asciiTheme="minorEastAsia" w:eastAsiaTheme="minorEastAsia" w:hAnsiTheme="minorEastAsia" w:cs="宋体"/>
                <w:szCs w:val="21"/>
              </w:rPr>
            </w:pPr>
            <w:r>
              <w:rPr>
                <w:rFonts w:asciiTheme="minorEastAsia" w:eastAsiaTheme="minorEastAsia" w:hAnsiTheme="minorEastAsia" w:cs="Arial"/>
                <w:snapToGrid w:val="0"/>
                <w:szCs w:val="21"/>
              </w:rPr>
              <w:pict w14:anchorId="2964BB81">
                <v:shape id="_x0000_s1034" style="position:absolute;left:0;text-align:left;margin-left:.1pt;margin-top:17.05pt;width:232.5pt;height:.75pt;z-index:-251655168;mso-position-horizontal-relative:page;mso-position-vertical-relative:page;mso-width-relative:page;mso-height-relative:page" coordsize="4650,15" path="m,14r4649,l4649,,,,,14xe" stroked="f">
                  <w10:wrap anchorx="page" anchory="page"/>
                </v:shape>
              </w:pict>
            </w:r>
            <w:r w:rsidR="00AA63FA" w:rsidRPr="00732BF6">
              <w:rPr>
                <w:rFonts w:asciiTheme="minorEastAsia" w:eastAsiaTheme="minorEastAsia" w:hAnsiTheme="minorEastAsia" w:cs="宋体"/>
                <w:szCs w:val="21"/>
              </w:rPr>
              <w:t>铍</w:t>
            </w:r>
          </w:p>
        </w:tc>
      </w:tr>
      <w:tr w:rsidR="00AA63FA" w:rsidRPr="00732BF6" w14:paraId="36A16489" w14:textId="77777777" w:rsidTr="0051011F">
        <w:trPr>
          <w:trHeight w:val="170"/>
        </w:trPr>
        <w:tc>
          <w:tcPr>
            <w:tcW w:w="1765" w:type="pct"/>
            <w:vAlign w:val="center"/>
          </w:tcPr>
          <w:p w14:paraId="2ED945A5"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8"/>
                <w:szCs w:val="21"/>
              </w:rPr>
              <w:t>标</w:t>
            </w:r>
            <w:r w:rsidRPr="00732BF6">
              <w:rPr>
                <w:rFonts w:asciiTheme="minorEastAsia" w:eastAsiaTheme="minorEastAsia" w:hAnsiTheme="minorEastAsia" w:cs="宋体"/>
                <w:spacing w:val="-11"/>
                <w:szCs w:val="21"/>
              </w:rPr>
              <w:t>称 X 射线管电压</w:t>
            </w:r>
          </w:p>
        </w:tc>
        <w:tc>
          <w:tcPr>
            <w:tcW w:w="3235" w:type="pct"/>
            <w:vAlign w:val="center"/>
          </w:tcPr>
          <w:p w14:paraId="6051A12F"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6"/>
                <w:szCs w:val="21"/>
              </w:rPr>
              <w:t>1</w:t>
            </w:r>
            <w:r w:rsidRPr="00732BF6">
              <w:rPr>
                <w:rFonts w:asciiTheme="minorEastAsia" w:eastAsiaTheme="minorEastAsia" w:hAnsiTheme="minorEastAsia" w:cs="宋体"/>
                <w:spacing w:val="-4"/>
                <w:szCs w:val="21"/>
              </w:rPr>
              <w:t>4</w:t>
            </w:r>
            <w:r w:rsidRPr="00732BF6">
              <w:rPr>
                <w:rFonts w:asciiTheme="minorEastAsia" w:eastAsiaTheme="minorEastAsia" w:hAnsiTheme="minorEastAsia" w:cs="宋体"/>
                <w:spacing w:val="-3"/>
                <w:szCs w:val="21"/>
              </w:rPr>
              <w:t>0kV</w:t>
            </w:r>
          </w:p>
        </w:tc>
      </w:tr>
      <w:tr w:rsidR="00AA63FA" w:rsidRPr="00732BF6" w14:paraId="1B1FEC45" w14:textId="77777777" w:rsidTr="0051011F">
        <w:trPr>
          <w:trHeight w:val="170"/>
        </w:trPr>
        <w:tc>
          <w:tcPr>
            <w:tcW w:w="1765" w:type="pct"/>
            <w:vAlign w:val="center"/>
          </w:tcPr>
          <w:p w14:paraId="689ABB27"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最大</w:t>
            </w:r>
            <w:r w:rsidRPr="00732BF6">
              <w:rPr>
                <w:rFonts w:asciiTheme="minorEastAsia" w:eastAsiaTheme="minorEastAsia" w:hAnsiTheme="minorEastAsia" w:cs="宋体"/>
                <w:spacing w:val="-1"/>
                <w:szCs w:val="21"/>
              </w:rPr>
              <w:t>阳极热容量</w:t>
            </w:r>
          </w:p>
        </w:tc>
        <w:tc>
          <w:tcPr>
            <w:tcW w:w="3235" w:type="pct"/>
            <w:vAlign w:val="center"/>
          </w:tcPr>
          <w:p w14:paraId="130AA9C7"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 xml:space="preserve">3.5 </w:t>
            </w:r>
            <w:r w:rsidRPr="00732BF6">
              <w:rPr>
                <w:rFonts w:asciiTheme="minorEastAsia" w:eastAsiaTheme="minorEastAsia" w:hAnsiTheme="minorEastAsia" w:cs="宋体"/>
                <w:spacing w:val="-1"/>
                <w:szCs w:val="21"/>
              </w:rPr>
              <w:t>MHU</w:t>
            </w:r>
          </w:p>
        </w:tc>
      </w:tr>
      <w:tr w:rsidR="00AA63FA" w:rsidRPr="00732BF6" w14:paraId="4B8BFD81" w14:textId="77777777" w:rsidTr="0051011F">
        <w:trPr>
          <w:trHeight w:val="170"/>
        </w:trPr>
        <w:tc>
          <w:tcPr>
            <w:tcW w:w="1765" w:type="pct"/>
            <w:vAlign w:val="center"/>
          </w:tcPr>
          <w:p w14:paraId="32B7D6A7"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管组件热容量</w:t>
            </w:r>
          </w:p>
        </w:tc>
        <w:tc>
          <w:tcPr>
            <w:tcW w:w="3235" w:type="pct"/>
            <w:vAlign w:val="center"/>
          </w:tcPr>
          <w:p w14:paraId="51B2985D"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 xml:space="preserve">5.2 </w:t>
            </w:r>
            <w:r w:rsidRPr="00732BF6">
              <w:rPr>
                <w:rFonts w:asciiTheme="minorEastAsia" w:eastAsiaTheme="minorEastAsia" w:hAnsiTheme="minorEastAsia" w:cs="宋体"/>
                <w:spacing w:val="-1"/>
                <w:szCs w:val="21"/>
              </w:rPr>
              <w:t>MHU</w:t>
            </w:r>
          </w:p>
        </w:tc>
      </w:tr>
      <w:tr w:rsidR="00AA63FA" w:rsidRPr="00732BF6" w14:paraId="52A90892" w14:textId="77777777" w:rsidTr="0051011F">
        <w:trPr>
          <w:trHeight w:val="170"/>
        </w:trPr>
        <w:tc>
          <w:tcPr>
            <w:tcW w:w="1765" w:type="pct"/>
            <w:vAlign w:val="center"/>
          </w:tcPr>
          <w:p w14:paraId="54890FE9"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最大</w:t>
            </w:r>
            <w:r w:rsidRPr="00732BF6">
              <w:rPr>
                <w:rFonts w:asciiTheme="minorEastAsia" w:eastAsiaTheme="minorEastAsia" w:hAnsiTheme="minorEastAsia" w:cs="宋体"/>
                <w:spacing w:val="-1"/>
                <w:szCs w:val="21"/>
              </w:rPr>
              <w:t>连续热耗散</w:t>
            </w:r>
          </w:p>
        </w:tc>
        <w:tc>
          <w:tcPr>
            <w:tcW w:w="3235" w:type="pct"/>
            <w:vAlign w:val="center"/>
          </w:tcPr>
          <w:p w14:paraId="29343384"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 xml:space="preserve">8.75 </w:t>
            </w:r>
            <w:r w:rsidRPr="00732BF6">
              <w:rPr>
                <w:rFonts w:asciiTheme="minorEastAsia" w:eastAsiaTheme="minorEastAsia" w:hAnsiTheme="minorEastAsia" w:cs="宋体"/>
                <w:szCs w:val="21"/>
              </w:rPr>
              <w:t>KW</w:t>
            </w:r>
          </w:p>
        </w:tc>
      </w:tr>
      <w:tr w:rsidR="00AA63FA" w:rsidRPr="00732BF6" w14:paraId="347BE860" w14:textId="77777777" w:rsidTr="0051011F">
        <w:trPr>
          <w:trHeight w:val="170"/>
        </w:trPr>
        <w:tc>
          <w:tcPr>
            <w:tcW w:w="1765" w:type="pct"/>
            <w:vAlign w:val="center"/>
          </w:tcPr>
          <w:p w14:paraId="39BABD07"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标</w:t>
            </w:r>
            <w:r w:rsidRPr="00732BF6">
              <w:rPr>
                <w:rFonts w:asciiTheme="minorEastAsia" w:eastAsiaTheme="minorEastAsia" w:hAnsiTheme="minorEastAsia" w:cs="宋体"/>
                <w:szCs w:val="21"/>
              </w:rPr>
              <w:t>称连续输入功率 (IEC 60613)</w:t>
            </w:r>
          </w:p>
        </w:tc>
        <w:tc>
          <w:tcPr>
            <w:tcW w:w="3235" w:type="pct"/>
            <w:vAlign w:val="center"/>
          </w:tcPr>
          <w:p w14:paraId="4BF29646"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4200</w:t>
            </w:r>
            <w:r w:rsidRPr="00732BF6">
              <w:rPr>
                <w:rFonts w:asciiTheme="minorEastAsia" w:eastAsiaTheme="minorEastAsia" w:hAnsiTheme="minorEastAsia" w:cs="宋体"/>
                <w:szCs w:val="21"/>
              </w:rPr>
              <w:t xml:space="preserve"> W</w:t>
            </w:r>
          </w:p>
        </w:tc>
      </w:tr>
      <w:tr w:rsidR="00AA63FA" w:rsidRPr="00732BF6" w14:paraId="2992B620" w14:textId="77777777" w:rsidTr="0051011F">
        <w:trPr>
          <w:trHeight w:val="170"/>
        </w:trPr>
        <w:tc>
          <w:tcPr>
            <w:tcW w:w="1765" w:type="pct"/>
            <w:vAlign w:val="center"/>
          </w:tcPr>
          <w:p w14:paraId="108E88C3"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8"/>
                <w:szCs w:val="21"/>
              </w:rPr>
              <w:t>标</w:t>
            </w:r>
            <w:r w:rsidRPr="00732BF6">
              <w:rPr>
                <w:rFonts w:asciiTheme="minorEastAsia" w:eastAsiaTheme="minorEastAsia" w:hAnsiTheme="minorEastAsia" w:cs="宋体"/>
                <w:spacing w:val="-9"/>
                <w:szCs w:val="21"/>
              </w:rPr>
              <w:t>称 CT 阳极输入功率</w:t>
            </w:r>
          </w:p>
        </w:tc>
        <w:tc>
          <w:tcPr>
            <w:tcW w:w="3235" w:type="pct"/>
            <w:vAlign w:val="center"/>
          </w:tcPr>
          <w:p w14:paraId="47216B2B"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4"/>
                <w:position w:val="6"/>
                <w:szCs w:val="21"/>
              </w:rPr>
              <w:t>29</w:t>
            </w:r>
            <w:r w:rsidRPr="00732BF6">
              <w:rPr>
                <w:rFonts w:asciiTheme="minorEastAsia" w:eastAsiaTheme="minorEastAsia" w:hAnsiTheme="minorEastAsia" w:cs="宋体"/>
                <w:spacing w:val="-2"/>
                <w:position w:val="6"/>
                <w:szCs w:val="21"/>
              </w:rPr>
              <w:t>kW (小焦点)</w:t>
            </w:r>
          </w:p>
          <w:p w14:paraId="681931A7"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48k</w:t>
            </w:r>
            <w:r w:rsidRPr="00732BF6">
              <w:rPr>
                <w:rFonts w:asciiTheme="minorEastAsia" w:eastAsiaTheme="minorEastAsia" w:hAnsiTheme="minorEastAsia" w:cs="宋体"/>
                <w:spacing w:val="-1"/>
                <w:szCs w:val="21"/>
              </w:rPr>
              <w:t>W</w:t>
            </w:r>
            <w:r w:rsidRPr="00732BF6">
              <w:rPr>
                <w:rFonts w:asciiTheme="minorEastAsia" w:eastAsiaTheme="minorEastAsia" w:hAnsiTheme="minorEastAsia" w:cs="宋体"/>
                <w:spacing w:val="-2"/>
                <w:szCs w:val="21"/>
              </w:rPr>
              <w:t xml:space="preserve"> (大焦点)</w:t>
            </w:r>
          </w:p>
        </w:tc>
      </w:tr>
      <w:tr w:rsidR="00AA63FA" w:rsidRPr="00732BF6" w14:paraId="30640344" w14:textId="77777777" w:rsidTr="0051011F">
        <w:trPr>
          <w:trHeight w:val="170"/>
        </w:trPr>
        <w:tc>
          <w:tcPr>
            <w:tcW w:w="1765" w:type="pct"/>
            <w:vAlign w:val="center"/>
          </w:tcPr>
          <w:p w14:paraId="7C61B706" w14:textId="77777777" w:rsidR="00AA63FA" w:rsidRPr="00732BF6" w:rsidRDefault="000C671F" w:rsidP="00823759">
            <w:pPr>
              <w:spacing w:line="360" w:lineRule="exact"/>
              <w:rPr>
                <w:rFonts w:asciiTheme="minorEastAsia" w:eastAsiaTheme="minorEastAsia" w:hAnsiTheme="minorEastAsia" w:cs="宋体"/>
                <w:szCs w:val="21"/>
              </w:rPr>
            </w:pPr>
            <w:r>
              <w:rPr>
                <w:rFonts w:asciiTheme="minorEastAsia" w:eastAsiaTheme="minorEastAsia" w:hAnsiTheme="minorEastAsia" w:cs="Arial"/>
                <w:snapToGrid w:val="0"/>
                <w:szCs w:val="21"/>
              </w:rPr>
              <w:pict w14:anchorId="187A03DB">
                <v:shape id="_x0000_s1026" style="position:absolute;left:0;text-align:left;margin-left:.25pt;margin-top:32.75pt;width:185.8pt;height:.75pt;z-index:-251663360;mso-position-horizontal-relative:page;mso-position-vertical-relative:page;mso-width-relative:page;mso-height-relative:page" coordsize="3716,15" path="m,14r3715,l3715,,,,,14xe" stroked="f">
                  <w10:wrap anchorx="page" anchory="page"/>
                </v:shape>
              </w:pict>
            </w:r>
            <w:r w:rsidR="00AA63FA" w:rsidRPr="00732BF6">
              <w:rPr>
                <w:rFonts w:asciiTheme="minorEastAsia" w:eastAsiaTheme="minorEastAsia" w:hAnsiTheme="minorEastAsia" w:cs="宋体"/>
                <w:spacing w:val="-18"/>
                <w:szCs w:val="21"/>
              </w:rPr>
              <w:t>标</w:t>
            </w:r>
            <w:r w:rsidR="00AA63FA" w:rsidRPr="00732BF6">
              <w:rPr>
                <w:rFonts w:asciiTheme="minorEastAsia" w:eastAsiaTheme="minorEastAsia" w:hAnsiTheme="minorEastAsia" w:cs="宋体"/>
                <w:spacing w:val="-9"/>
                <w:szCs w:val="21"/>
              </w:rPr>
              <w:t>称 CT 扫描功率指数</w:t>
            </w:r>
          </w:p>
        </w:tc>
        <w:tc>
          <w:tcPr>
            <w:tcW w:w="3235" w:type="pct"/>
            <w:vAlign w:val="center"/>
          </w:tcPr>
          <w:p w14:paraId="4BB7535F" w14:textId="77777777" w:rsidR="00AA63FA" w:rsidRPr="00732BF6" w:rsidRDefault="000C671F" w:rsidP="00823759">
            <w:pPr>
              <w:spacing w:line="360" w:lineRule="exact"/>
              <w:rPr>
                <w:rFonts w:asciiTheme="minorEastAsia" w:eastAsiaTheme="minorEastAsia" w:hAnsiTheme="minorEastAsia" w:cs="宋体"/>
                <w:szCs w:val="21"/>
              </w:rPr>
            </w:pPr>
            <w:r>
              <w:rPr>
                <w:rFonts w:asciiTheme="minorEastAsia" w:eastAsiaTheme="minorEastAsia" w:hAnsiTheme="minorEastAsia" w:cs="Arial"/>
                <w:snapToGrid w:val="0"/>
                <w:szCs w:val="21"/>
              </w:rPr>
              <w:pict w14:anchorId="1BF2A0AF">
                <v:shape id="_x0000_s1027" style="position:absolute;left:0;text-align:left;margin-left:.1pt;margin-top:32.75pt;width:232.5pt;height:.75pt;z-index:-251662336;mso-position-horizontal-relative:page;mso-position-vertical-relative:page;mso-width-relative:page;mso-height-relative:page" coordsize="4650,15" path="m,14r4649,l4649,,,,,14xe" stroked="f">
                  <w10:wrap anchorx="page" anchory="page"/>
                </v:shape>
              </w:pict>
            </w:r>
            <w:r w:rsidR="00AA63FA" w:rsidRPr="00732BF6">
              <w:rPr>
                <w:rFonts w:asciiTheme="minorEastAsia" w:eastAsiaTheme="minorEastAsia" w:hAnsiTheme="minorEastAsia" w:cs="宋体"/>
                <w:spacing w:val="-4"/>
                <w:position w:val="6"/>
                <w:szCs w:val="21"/>
              </w:rPr>
              <w:t>29</w:t>
            </w:r>
            <w:r w:rsidR="00AA63FA" w:rsidRPr="00732BF6">
              <w:rPr>
                <w:rFonts w:asciiTheme="minorEastAsia" w:eastAsiaTheme="minorEastAsia" w:hAnsiTheme="minorEastAsia" w:cs="宋体"/>
                <w:spacing w:val="-2"/>
                <w:position w:val="6"/>
                <w:szCs w:val="21"/>
              </w:rPr>
              <w:t>kW (小焦点)</w:t>
            </w:r>
          </w:p>
          <w:p w14:paraId="53063675"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44k</w:t>
            </w:r>
            <w:r w:rsidRPr="00732BF6">
              <w:rPr>
                <w:rFonts w:asciiTheme="minorEastAsia" w:eastAsiaTheme="minorEastAsia" w:hAnsiTheme="minorEastAsia" w:cs="宋体"/>
                <w:spacing w:val="-1"/>
                <w:szCs w:val="21"/>
              </w:rPr>
              <w:t>W</w:t>
            </w:r>
            <w:r w:rsidRPr="00732BF6">
              <w:rPr>
                <w:rFonts w:asciiTheme="minorEastAsia" w:eastAsiaTheme="minorEastAsia" w:hAnsiTheme="minorEastAsia" w:cs="宋体"/>
                <w:spacing w:val="-2"/>
                <w:szCs w:val="21"/>
              </w:rPr>
              <w:t xml:space="preserve"> (大焦点)</w:t>
            </w:r>
          </w:p>
        </w:tc>
      </w:tr>
      <w:tr w:rsidR="00AA63FA" w:rsidRPr="00732BF6" w14:paraId="518E353A" w14:textId="77777777" w:rsidTr="0051011F">
        <w:trPr>
          <w:trHeight w:val="170"/>
        </w:trPr>
        <w:tc>
          <w:tcPr>
            <w:tcW w:w="1765" w:type="pct"/>
            <w:vAlign w:val="center"/>
          </w:tcPr>
          <w:p w14:paraId="07DE1C9A"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 xml:space="preserve">阳极速度 Anode rotation </w:t>
            </w:r>
            <w:r w:rsidRPr="00732BF6">
              <w:rPr>
                <w:rFonts w:asciiTheme="minorEastAsia" w:eastAsiaTheme="minorEastAsia" w:hAnsiTheme="minorEastAsia" w:cs="宋体"/>
                <w:szCs w:val="21"/>
              </w:rPr>
              <w:t>speed</w:t>
            </w:r>
          </w:p>
        </w:tc>
        <w:tc>
          <w:tcPr>
            <w:tcW w:w="3235" w:type="pct"/>
            <w:vAlign w:val="center"/>
          </w:tcPr>
          <w:p w14:paraId="6EFBEBB3"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4"/>
                <w:szCs w:val="21"/>
              </w:rPr>
              <w:t>108</w:t>
            </w:r>
            <w:r w:rsidRPr="00732BF6">
              <w:rPr>
                <w:rFonts w:asciiTheme="minorEastAsia" w:eastAsiaTheme="minorEastAsia" w:hAnsiTheme="minorEastAsia" w:cs="宋体"/>
                <w:spacing w:val="-2"/>
                <w:szCs w:val="21"/>
              </w:rPr>
              <w:t>00RPM</w:t>
            </w:r>
          </w:p>
        </w:tc>
      </w:tr>
      <w:tr w:rsidR="00AA63FA" w:rsidRPr="00732BF6" w14:paraId="4BD12917" w14:textId="77777777" w:rsidTr="0051011F">
        <w:trPr>
          <w:trHeight w:val="170"/>
        </w:trPr>
        <w:tc>
          <w:tcPr>
            <w:tcW w:w="1765" w:type="pct"/>
            <w:vAlign w:val="center"/>
          </w:tcPr>
          <w:p w14:paraId="579CCE02"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焦点标</w:t>
            </w:r>
            <w:r w:rsidRPr="00732BF6">
              <w:rPr>
                <w:rFonts w:asciiTheme="minorEastAsia" w:eastAsiaTheme="minorEastAsia" w:hAnsiTheme="minorEastAsia" w:cs="宋体"/>
                <w:szCs w:val="21"/>
              </w:rPr>
              <w:t>称值    IEC60336</w:t>
            </w:r>
          </w:p>
        </w:tc>
        <w:tc>
          <w:tcPr>
            <w:tcW w:w="3235" w:type="pct"/>
            <w:vAlign w:val="center"/>
          </w:tcPr>
          <w:p w14:paraId="4A97F2FF"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8"/>
                <w:szCs w:val="21"/>
              </w:rPr>
              <w:t>小</w:t>
            </w:r>
            <w:r w:rsidRPr="00732BF6">
              <w:rPr>
                <w:rFonts w:asciiTheme="minorEastAsia" w:eastAsiaTheme="minorEastAsia" w:hAnsiTheme="minorEastAsia" w:cs="宋体"/>
                <w:spacing w:val="-5"/>
                <w:szCs w:val="21"/>
              </w:rPr>
              <w:t>焦点 0.6x0.8</w:t>
            </w:r>
          </w:p>
          <w:p w14:paraId="40991541" w14:textId="6971B775"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0"/>
                <w:szCs w:val="21"/>
              </w:rPr>
              <w:t>大</w:t>
            </w:r>
            <w:r w:rsidRPr="00732BF6">
              <w:rPr>
                <w:rFonts w:asciiTheme="minorEastAsia" w:eastAsiaTheme="minorEastAsia" w:hAnsiTheme="minorEastAsia" w:cs="宋体"/>
                <w:spacing w:val="-8"/>
                <w:szCs w:val="21"/>
              </w:rPr>
              <w:t>焦</w:t>
            </w:r>
            <w:r w:rsidRPr="00732BF6">
              <w:rPr>
                <w:rFonts w:asciiTheme="minorEastAsia" w:eastAsiaTheme="minorEastAsia" w:hAnsiTheme="minorEastAsia" w:cs="宋体"/>
                <w:spacing w:val="-5"/>
                <w:szCs w:val="21"/>
              </w:rPr>
              <w:t>点 1.2x1.4</w:t>
            </w:r>
          </w:p>
        </w:tc>
      </w:tr>
      <w:tr w:rsidR="00AA63FA" w:rsidRPr="00732BF6" w14:paraId="18DDBC4D" w14:textId="77777777" w:rsidTr="0051011F">
        <w:trPr>
          <w:trHeight w:val="170"/>
        </w:trPr>
        <w:tc>
          <w:tcPr>
            <w:tcW w:w="1765" w:type="pct"/>
            <w:vAlign w:val="center"/>
          </w:tcPr>
          <w:p w14:paraId="32224653" w14:textId="77777777" w:rsidR="00AA63FA" w:rsidRPr="00732BF6" w:rsidRDefault="000C671F" w:rsidP="00823759">
            <w:pPr>
              <w:spacing w:line="360" w:lineRule="exact"/>
              <w:rPr>
                <w:rFonts w:asciiTheme="minorEastAsia" w:eastAsiaTheme="minorEastAsia" w:hAnsiTheme="minorEastAsia" w:cs="宋体"/>
                <w:szCs w:val="21"/>
              </w:rPr>
            </w:pPr>
            <w:r>
              <w:rPr>
                <w:rFonts w:asciiTheme="minorEastAsia" w:eastAsiaTheme="minorEastAsia" w:hAnsiTheme="minorEastAsia" w:cs="Arial"/>
                <w:snapToGrid w:val="0"/>
                <w:szCs w:val="21"/>
              </w:rPr>
              <w:pict w14:anchorId="460B0EEC">
                <v:shape id="_x0000_s1029" style="position:absolute;left:0;text-align:left;margin-left:.25pt;margin-top:18.4pt;width:185.8pt;height:.75pt;z-index:-251660288;mso-position-horizontal-relative:page;mso-position-vertical-relative:page;mso-width-relative:page;mso-height-relative:page" coordsize="3716,15" path="m,14r3715,l3715,,,,,14xe" stroked="f">
                  <w10:wrap anchorx="page" anchory="page"/>
                </v:shape>
              </w:pict>
            </w:r>
            <w:r w:rsidR="00AA63FA" w:rsidRPr="00732BF6">
              <w:rPr>
                <w:rFonts w:asciiTheme="minorEastAsia" w:eastAsiaTheme="minorEastAsia" w:hAnsiTheme="minorEastAsia" w:cs="宋体"/>
                <w:spacing w:val="-7"/>
                <w:szCs w:val="21"/>
              </w:rPr>
              <w:t>阳</w:t>
            </w:r>
            <w:r w:rsidR="00AA63FA" w:rsidRPr="00732BF6">
              <w:rPr>
                <w:rFonts w:asciiTheme="minorEastAsia" w:eastAsiaTheme="minorEastAsia" w:hAnsiTheme="minorEastAsia" w:cs="宋体"/>
                <w:spacing w:val="-5"/>
                <w:szCs w:val="21"/>
              </w:rPr>
              <w:t>极材质</w:t>
            </w:r>
          </w:p>
        </w:tc>
        <w:tc>
          <w:tcPr>
            <w:tcW w:w="3235" w:type="pct"/>
            <w:vAlign w:val="center"/>
          </w:tcPr>
          <w:p w14:paraId="67F0B85D" w14:textId="77777777" w:rsidR="00AA63FA" w:rsidRPr="00732BF6" w:rsidRDefault="000C671F" w:rsidP="00823759">
            <w:pPr>
              <w:spacing w:line="360" w:lineRule="exact"/>
              <w:rPr>
                <w:rFonts w:asciiTheme="minorEastAsia" w:eastAsiaTheme="minorEastAsia" w:hAnsiTheme="minorEastAsia" w:cs="宋体"/>
                <w:szCs w:val="21"/>
              </w:rPr>
            </w:pPr>
            <w:r>
              <w:rPr>
                <w:rFonts w:asciiTheme="minorEastAsia" w:eastAsiaTheme="minorEastAsia" w:hAnsiTheme="minorEastAsia" w:cs="Arial"/>
                <w:snapToGrid w:val="0"/>
                <w:szCs w:val="21"/>
              </w:rPr>
              <w:pict w14:anchorId="31485A2A">
                <v:shape id="_x0000_s1028" style="position:absolute;left:0;text-align:left;margin-left:.1pt;margin-top:18.4pt;width:232.5pt;height:.75pt;z-index:-251661312;mso-position-horizontal-relative:page;mso-position-vertical-relative:page;mso-width-relative:page;mso-height-relative:page" coordsize="4650,15" path="m,14r4649,l4649,,,,,14xe" stroked="f">
                  <w10:wrap anchorx="page" anchory="page"/>
                </v:shape>
              </w:pict>
            </w:r>
            <w:r w:rsidR="00AA63FA" w:rsidRPr="00732BF6">
              <w:rPr>
                <w:rFonts w:asciiTheme="minorEastAsia" w:eastAsiaTheme="minorEastAsia" w:hAnsiTheme="minorEastAsia" w:cs="宋体"/>
                <w:szCs w:val="21"/>
              </w:rPr>
              <w:t>TZM</w:t>
            </w:r>
            <w:r w:rsidR="00AA63FA" w:rsidRPr="00732BF6">
              <w:rPr>
                <w:rFonts w:asciiTheme="minorEastAsia" w:eastAsiaTheme="minorEastAsia" w:hAnsiTheme="minorEastAsia" w:cs="宋体"/>
                <w:spacing w:val="1"/>
                <w:szCs w:val="21"/>
              </w:rPr>
              <w:t>,</w:t>
            </w:r>
            <w:r w:rsidR="00AA63FA" w:rsidRPr="00732BF6">
              <w:rPr>
                <w:rFonts w:asciiTheme="minorEastAsia" w:eastAsiaTheme="minorEastAsia" w:hAnsiTheme="minorEastAsia" w:cs="宋体"/>
                <w:szCs w:val="21"/>
              </w:rPr>
              <w:t xml:space="preserve"> W, Re, 石墨</w:t>
            </w:r>
          </w:p>
        </w:tc>
      </w:tr>
      <w:tr w:rsidR="00AA63FA" w:rsidRPr="00732BF6" w14:paraId="45C5EBE9" w14:textId="77777777" w:rsidTr="0051011F">
        <w:trPr>
          <w:trHeight w:val="170"/>
        </w:trPr>
        <w:tc>
          <w:tcPr>
            <w:tcW w:w="1765" w:type="pct"/>
            <w:vAlign w:val="center"/>
          </w:tcPr>
          <w:p w14:paraId="0D8D9AC3" w14:textId="77777777" w:rsidR="00AA63FA" w:rsidRPr="00732BF6" w:rsidRDefault="000C671F" w:rsidP="00823759">
            <w:pPr>
              <w:spacing w:line="360" w:lineRule="exact"/>
              <w:rPr>
                <w:rFonts w:asciiTheme="minorEastAsia" w:eastAsiaTheme="minorEastAsia" w:hAnsiTheme="minorEastAsia" w:cs="宋体"/>
                <w:szCs w:val="21"/>
              </w:rPr>
            </w:pPr>
            <w:r>
              <w:rPr>
                <w:rFonts w:asciiTheme="minorEastAsia" w:eastAsiaTheme="minorEastAsia" w:hAnsiTheme="minorEastAsia" w:cs="Arial"/>
                <w:snapToGrid w:val="0"/>
                <w:szCs w:val="21"/>
              </w:rPr>
              <w:pict w14:anchorId="3FB7BC59">
                <v:shape id="_x0000_s1030" style="position:absolute;left:0;text-align:left;margin-left:.25pt;margin-top:32.15pt;width:185.8pt;height:.75pt;z-index:-251659264;mso-position-horizontal-relative:page;mso-position-vertical-relative:page;mso-width-relative:page;mso-height-relative:page" coordsize="3716,15" path="m,14r3715,l3715,,,,,14xe" stroked="f">
                  <w10:wrap anchorx="page" anchory="page"/>
                </v:shape>
              </w:pict>
            </w:r>
            <w:r w:rsidR="00AA63FA" w:rsidRPr="00732BF6">
              <w:rPr>
                <w:rFonts w:asciiTheme="minorEastAsia" w:eastAsiaTheme="minorEastAsia" w:hAnsiTheme="minorEastAsia" w:cs="宋体"/>
                <w:spacing w:val="-6"/>
                <w:szCs w:val="21"/>
              </w:rPr>
              <w:t>阳</w:t>
            </w:r>
            <w:r w:rsidR="00AA63FA" w:rsidRPr="00732BF6">
              <w:rPr>
                <w:rFonts w:asciiTheme="minorEastAsia" w:eastAsiaTheme="minorEastAsia" w:hAnsiTheme="minorEastAsia" w:cs="宋体"/>
                <w:spacing w:val="-4"/>
                <w:szCs w:val="21"/>
              </w:rPr>
              <w:t>极盘直径</w:t>
            </w:r>
          </w:p>
        </w:tc>
        <w:tc>
          <w:tcPr>
            <w:tcW w:w="3235" w:type="pct"/>
            <w:vAlign w:val="center"/>
          </w:tcPr>
          <w:p w14:paraId="0C76D494" w14:textId="77777777" w:rsidR="00AA63FA" w:rsidRPr="00732BF6" w:rsidRDefault="000C671F" w:rsidP="00823759">
            <w:pPr>
              <w:spacing w:line="360" w:lineRule="exact"/>
              <w:rPr>
                <w:rFonts w:asciiTheme="minorEastAsia" w:eastAsiaTheme="minorEastAsia" w:hAnsiTheme="minorEastAsia" w:cs="宋体"/>
                <w:szCs w:val="21"/>
              </w:rPr>
            </w:pPr>
            <w:r>
              <w:rPr>
                <w:rFonts w:asciiTheme="minorEastAsia" w:eastAsiaTheme="minorEastAsia" w:hAnsiTheme="minorEastAsia" w:cs="Arial"/>
                <w:snapToGrid w:val="0"/>
                <w:szCs w:val="21"/>
              </w:rPr>
              <w:pict w14:anchorId="06C179ED">
                <v:shape id="_x0000_s1031" style="position:absolute;left:0;text-align:left;margin-left:.1pt;margin-top:32.15pt;width:232.5pt;height:.75pt;z-index:-251658240;mso-position-horizontal-relative:page;mso-position-vertical-relative:page;mso-width-relative:page;mso-height-relative:page" coordsize="4650,15" path="m,14r4649,l4649,,,,,14xe" stroked="f">
                  <w10:wrap anchorx="page" anchory="page"/>
                </v:shape>
              </w:pict>
            </w:r>
            <w:r w:rsidR="00AA63FA" w:rsidRPr="00732BF6">
              <w:rPr>
                <w:rFonts w:asciiTheme="minorEastAsia" w:eastAsiaTheme="minorEastAsia" w:hAnsiTheme="minorEastAsia" w:cs="宋体"/>
                <w:spacing w:val="-8"/>
                <w:szCs w:val="21"/>
              </w:rPr>
              <w:t>1</w:t>
            </w:r>
            <w:r w:rsidR="00AA63FA" w:rsidRPr="00732BF6">
              <w:rPr>
                <w:rFonts w:asciiTheme="minorEastAsia" w:eastAsiaTheme="minorEastAsia" w:hAnsiTheme="minorEastAsia" w:cs="Microsoft JhengHei"/>
                <w:spacing w:val="-4"/>
                <w:szCs w:val="21"/>
              </w:rPr>
              <w:t>4</w:t>
            </w:r>
            <w:r w:rsidR="00AA63FA" w:rsidRPr="00732BF6">
              <w:rPr>
                <w:rFonts w:asciiTheme="minorEastAsia" w:eastAsiaTheme="minorEastAsia" w:hAnsiTheme="minorEastAsia" w:cs="宋体"/>
                <w:spacing w:val="-4"/>
                <w:szCs w:val="21"/>
              </w:rPr>
              <w:t>0mm</w:t>
            </w:r>
          </w:p>
        </w:tc>
      </w:tr>
      <w:tr w:rsidR="00AA63FA" w:rsidRPr="00732BF6" w14:paraId="4DC507DB" w14:textId="77777777" w:rsidTr="0051011F">
        <w:trPr>
          <w:trHeight w:val="170"/>
        </w:trPr>
        <w:tc>
          <w:tcPr>
            <w:tcW w:w="1765" w:type="pct"/>
            <w:vAlign w:val="center"/>
          </w:tcPr>
          <w:p w14:paraId="54F821AF"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靶角(°)</w:t>
            </w:r>
          </w:p>
        </w:tc>
        <w:tc>
          <w:tcPr>
            <w:tcW w:w="3235" w:type="pct"/>
            <w:vAlign w:val="center"/>
          </w:tcPr>
          <w:p w14:paraId="4E3120D2"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3"/>
                <w:szCs w:val="21"/>
              </w:rPr>
              <w:t>7.0°</w:t>
            </w:r>
          </w:p>
        </w:tc>
      </w:tr>
      <w:tr w:rsidR="00AA63FA" w:rsidRPr="00732BF6" w14:paraId="4A5D3BA6" w14:textId="77777777" w:rsidTr="0051011F">
        <w:trPr>
          <w:trHeight w:val="170"/>
        </w:trPr>
        <w:tc>
          <w:tcPr>
            <w:tcW w:w="1765" w:type="pct"/>
            <w:vAlign w:val="center"/>
          </w:tcPr>
          <w:p w14:paraId="1ACB4829"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灯丝工作范围</w:t>
            </w:r>
            <w:r w:rsidRPr="00732BF6">
              <w:rPr>
                <w:rFonts w:asciiTheme="minorEastAsia" w:eastAsiaTheme="minorEastAsia" w:hAnsiTheme="minorEastAsia" w:cs="宋体"/>
                <w:spacing w:val="-1"/>
                <w:szCs w:val="21"/>
              </w:rPr>
              <w:t xml:space="preserve"> (仅短时最大值)</w:t>
            </w:r>
          </w:p>
        </w:tc>
        <w:tc>
          <w:tcPr>
            <w:tcW w:w="3235" w:type="pct"/>
            <w:vAlign w:val="center"/>
          </w:tcPr>
          <w:p w14:paraId="039BFA15"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position w:val="6"/>
                <w:szCs w:val="21"/>
              </w:rPr>
              <w:t>小焦点 7.0 V</w:t>
            </w:r>
            <w:r w:rsidRPr="00732BF6">
              <w:rPr>
                <w:rFonts w:asciiTheme="minorEastAsia" w:eastAsiaTheme="minorEastAsia" w:hAnsiTheme="minorEastAsia" w:cs="宋体"/>
                <w:position w:val="6"/>
                <w:szCs w:val="21"/>
              </w:rPr>
              <w:t>max</w:t>
            </w:r>
            <w:r w:rsidRPr="00732BF6">
              <w:rPr>
                <w:rFonts w:asciiTheme="minorEastAsia" w:eastAsiaTheme="minorEastAsia" w:hAnsiTheme="minorEastAsia" w:cs="宋体"/>
                <w:spacing w:val="-1"/>
                <w:position w:val="6"/>
                <w:szCs w:val="21"/>
              </w:rPr>
              <w:t xml:space="preserve"> 5.5 </w:t>
            </w:r>
            <w:r w:rsidRPr="00732BF6">
              <w:rPr>
                <w:rFonts w:asciiTheme="minorEastAsia" w:eastAsiaTheme="minorEastAsia" w:hAnsiTheme="minorEastAsia" w:cs="宋体"/>
                <w:position w:val="6"/>
                <w:szCs w:val="21"/>
              </w:rPr>
              <w:t>Amax</w:t>
            </w:r>
          </w:p>
          <w:p w14:paraId="11D5990D"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 xml:space="preserve">大焦点 13.0 </w:t>
            </w:r>
            <w:r w:rsidRPr="00732BF6">
              <w:rPr>
                <w:rFonts w:asciiTheme="minorEastAsia" w:eastAsiaTheme="minorEastAsia" w:hAnsiTheme="minorEastAsia" w:cs="宋体"/>
                <w:szCs w:val="21"/>
              </w:rPr>
              <w:t>Vmax</w:t>
            </w:r>
            <w:r w:rsidRPr="00732BF6">
              <w:rPr>
                <w:rFonts w:asciiTheme="minorEastAsia" w:eastAsiaTheme="minorEastAsia" w:hAnsiTheme="minorEastAsia" w:cs="宋体"/>
                <w:spacing w:val="-1"/>
                <w:szCs w:val="21"/>
              </w:rPr>
              <w:t xml:space="preserve"> 5</w:t>
            </w:r>
            <w:r w:rsidRPr="00732BF6">
              <w:rPr>
                <w:rFonts w:asciiTheme="minorEastAsia" w:eastAsiaTheme="minorEastAsia" w:hAnsiTheme="minorEastAsia" w:cs="宋体"/>
                <w:szCs w:val="21"/>
              </w:rPr>
              <w:t>.5 Amax</w:t>
            </w:r>
          </w:p>
        </w:tc>
      </w:tr>
      <w:tr w:rsidR="00AA63FA" w:rsidRPr="00732BF6" w14:paraId="63121CE3" w14:textId="77777777" w:rsidTr="0051011F">
        <w:trPr>
          <w:trHeight w:val="170"/>
        </w:trPr>
        <w:tc>
          <w:tcPr>
            <w:tcW w:w="1765" w:type="pct"/>
            <w:vAlign w:val="center"/>
          </w:tcPr>
          <w:p w14:paraId="75C6246C"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准直器法兰距离焦</w:t>
            </w:r>
            <w:r w:rsidRPr="00732BF6">
              <w:rPr>
                <w:rFonts w:asciiTheme="minorEastAsia" w:eastAsiaTheme="minorEastAsia" w:hAnsiTheme="minorEastAsia" w:cs="宋体"/>
                <w:szCs w:val="21"/>
              </w:rPr>
              <w:t>点</w:t>
            </w:r>
          </w:p>
        </w:tc>
        <w:tc>
          <w:tcPr>
            <w:tcW w:w="3235" w:type="pct"/>
            <w:vAlign w:val="center"/>
          </w:tcPr>
          <w:p w14:paraId="4D702A43"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3"/>
                <w:szCs w:val="21"/>
              </w:rPr>
              <w:t>5</w:t>
            </w:r>
            <w:r w:rsidRPr="00732BF6">
              <w:rPr>
                <w:rFonts w:asciiTheme="minorEastAsia" w:eastAsiaTheme="minorEastAsia" w:hAnsiTheme="minorEastAsia" w:cs="宋体"/>
                <w:spacing w:val="-2"/>
                <w:szCs w:val="21"/>
              </w:rPr>
              <w:t>7 mm</w:t>
            </w:r>
          </w:p>
        </w:tc>
      </w:tr>
      <w:tr w:rsidR="00AA63FA" w:rsidRPr="00732BF6" w14:paraId="7A4F115A" w14:textId="77777777" w:rsidTr="0051011F">
        <w:trPr>
          <w:trHeight w:val="170"/>
        </w:trPr>
        <w:tc>
          <w:tcPr>
            <w:tcW w:w="1765" w:type="pct"/>
            <w:vAlign w:val="center"/>
          </w:tcPr>
          <w:p w14:paraId="48EB146B"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lastRenderedPageBreak/>
              <w:t>视角范围</w:t>
            </w:r>
          </w:p>
        </w:tc>
        <w:tc>
          <w:tcPr>
            <w:tcW w:w="3235" w:type="pct"/>
            <w:vAlign w:val="center"/>
          </w:tcPr>
          <w:p w14:paraId="7D7B328C"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 xml:space="preserve">90 </w:t>
            </w:r>
            <w:r w:rsidRPr="00732BF6">
              <w:rPr>
                <w:rFonts w:asciiTheme="minorEastAsia" w:eastAsiaTheme="minorEastAsia" w:hAnsiTheme="minorEastAsia" w:cs="宋体"/>
                <w:szCs w:val="21"/>
              </w:rPr>
              <w:t>X</w:t>
            </w:r>
            <w:r w:rsidRPr="00732BF6">
              <w:rPr>
                <w:rFonts w:asciiTheme="minorEastAsia" w:eastAsiaTheme="minorEastAsia" w:hAnsiTheme="minorEastAsia" w:cs="宋体"/>
                <w:spacing w:val="1"/>
                <w:szCs w:val="21"/>
              </w:rPr>
              <w:t xml:space="preserve"> </w:t>
            </w:r>
            <w:r w:rsidRPr="00732BF6">
              <w:rPr>
                <w:rFonts w:asciiTheme="minorEastAsia" w:eastAsiaTheme="minorEastAsia" w:hAnsiTheme="minorEastAsia" w:cs="宋体"/>
                <w:szCs w:val="21"/>
              </w:rPr>
              <w:t>1063 mm @ 1m</w:t>
            </w:r>
          </w:p>
        </w:tc>
      </w:tr>
      <w:tr w:rsidR="00AA63FA" w:rsidRPr="00732BF6" w14:paraId="7779EF74" w14:textId="77777777" w:rsidTr="0051011F">
        <w:trPr>
          <w:trHeight w:val="170"/>
        </w:trPr>
        <w:tc>
          <w:tcPr>
            <w:tcW w:w="1765" w:type="pct"/>
            <w:vAlign w:val="center"/>
          </w:tcPr>
          <w:p w14:paraId="4659AA7F"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恒定最</w:t>
            </w:r>
            <w:r w:rsidRPr="00732BF6">
              <w:rPr>
                <w:rFonts w:asciiTheme="minorEastAsia" w:eastAsiaTheme="minorEastAsia" w:hAnsiTheme="minorEastAsia" w:cs="宋体"/>
                <w:szCs w:val="21"/>
              </w:rPr>
              <w:t>小固有过滤</w:t>
            </w:r>
          </w:p>
        </w:tc>
        <w:tc>
          <w:tcPr>
            <w:tcW w:w="3235" w:type="pct"/>
            <w:vAlign w:val="center"/>
          </w:tcPr>
          <w:p w14:paraId="78EEAD44" w14:textId="77777777" w:rsidR="00AA63FA" w:rsidRPr="00732BF6" w:rsidRDefault="000C671F" w:rsidP="00823759">
            <w:pPr>
              <w:spacing w:line="360" w:lineRule="exact"/>
              <w:rPr>
                <w:rFonts w:asciiTheme="minorEastAsia" w:eastAsiaTheme="minorEastAsia" w:hAnsiTheme="minorEastAsia" w:cs="宋体"/>
                <w:szCs w:val="21"/>
              </w:rPr>
            </w:pPr>
            <w:hyperlink r:id="rId10" w:history="1">
              <w:r w:rsidR="00AA63FA" w:rsidRPr="00732BF6">
                <w:rPr>
                  <w:rFonts w:asciiTheme="minorEastAsia" w:eastAsiaTheme="minorEastAsia" w:hAnsiTheme="minorEastAsia" w:cs="宋体"/>
                  <w:spacing w:val="-2"/>
                  <w:szCs w:val="21"/>
                </w:rPr>
                <w:t xml:space="preserve">1.0 </w:t>
              </w:r>
              <w:r w:rsidR="00AA63FA" w:rsidRPr="00732BF6">
                <w:rPr>
                  <w:rFonts w:asciiTheme="minorEastAsia" w:eastAsiaTheme="minorEastAsia" w:hAnsiTheme="minorEastAsia" w:cs="宋体"/>
                  <w:spacing w:val="-1"/>
                  <w:szCs w:val="21"/>
                </w:rPr>
                <w:t>mm</w:t>
              </w:r>
              <w:r w:rsidR="00AA63FA" w:rsidRPr="00732BF6">
                <w:rPr>
                  <w:rFonts w:asciiTheme="minorEastAsia" w:eastAsiaTheme="minorEastAsia" w:hAnsiTheme="minorEastAsia" w:cs="宋体"/>
                  <w:spacing w:val="-2"/>
                  <w:szCs w:val="21"/>
                </w:rPr>
                <w:t xml:space="preserve"> </w:t>
              </w:r>
              <w:r w:rsidR="00AA63FA" w:rsidRPr="00732BF6">
                <w:rPr>
                  <w:rFonts w:asciiTheme="minorEastAsia" w:eastAsiaTheme="minorEastAsia" w:hAnsiTheme="minorEastAsia" w:cs="宋体"/>
                  <w:spacing w:val="-1"/>
                  <w:szCs w:val="21"/>
                </w:rPr>
                <w:t>Al</w:t>
              </w:r>
              <w:r w:rsidR="00AA63FA" w:rsidRPr="00732BF6">
                <w:rPr>
                  <w:rFonts w:asciiTheme="minorEastAsia" w:eastAsiaTheme="minorEastAsia" w:hAnsiTheme="minorEastAsia" w:cs="宋体"/>
                  <w:spacing w:val="-2"/>
                  <w:szCs w:val="21"/>
                </w:rPr>
                <w:t>@75</w:t>
              </w:r>
              <w:r w:rsidR="00AA63FA" w:rsidRPr="00732BF6">
                <w:rPr>
                  <w:rFonts w:asciiTheme="minorEastAsia" w:eastAsiaTheme="minorEastAsia" w:hAnsiTheme="minorEastAsia" w:cs="宋体"/>
                  <w:spacing w:val="-1"/>
                  <w:szCs w:val="21"/>
                </w:rPr>
                <w:t>kV</w:t>
              </w:r>
            </w:hyperlink>
          </w:p>
        </w:tc>
      </w:tr>
      <w:tr w:rsidR="00AA63FA" w:rsidRPr="00732BF6" w14:paraId="5DD9C935" w14:textId="77777777" w:rsidTr="0051011F">
        <w:trPr>
          <w:trHeight w:val="170"/>
        </w:trPr>
        <w:tc>
          <w:tcPr>
            <w:tcW w:w="1765" w:type="pct"/>
            <w:vAlign w:val="center"/>
          </w:tcPr>
          <w:p w14:paraId="1BE428C2" w14:textId="77777777" w:rsidR="00AA63FA" w:rsidRPr="00732BF6" w:rsidRDefault="000C671F" w:rsidP="00823759">
            <w:pPr>
              <w:spacing w:line="360" w:lineRule="exact"/>
              <w:rPr>
                <w:rFonts w:asciiTheme="minorEastAsia" w:eastAsiaTheme="minorEastAsia" w:hAnsiTheme="minorEastAsia" w:cs="宋体"/>
                <w:szCs w:val="21"/>
              </w:rPr>
            </w:pPr>
            <w:r>
              <w:rPr>
                <w:rFonts w:asciiTheme="minorEastAsia" w:eastAsiaTheme="minorEastAsia" w:hAnsiTheme="minorEastAsia" w:cs="Arial"/>
                <w:snapToGrid w:val="0"/>
                <w:szCs w:val="21"/>
              </w:rPr>
              <w:pict w14:anchorId="476F3989">
                <v:shape id="_x0000_s1033" style="position:absolute;left:0;text-align:left;margin-left:.25pt;margin-top:17.25pt;width:185.8pt;height:.75pt;z-index:-251656192;mso-position-horizontal-relative:page;mso-position-vertical-relative:page;mso-width-relative:page;mso-height-relative:page" coordsize="3716,15" path="m,14r3715,l3715,,,,,14xe" stroked="f">
                  <w10:wrap anchorx="page" anchory="page"/>
                </v:shape>
              </w:pict>
            </w:r>
            <w:r w:rsidR="00AA63FA" w:rsidRPr="00732BF6">
              <w:rPr>
                <w:rFonts w:asciiTheme="minorEastAsia" w:eastAsiaTheme="minorEastAsia" w:hAnsiTheme="minorEastAsia" w:cs="宋体"/>
                <w:spacing w:val="-1"/>
                <w:szCs w:val="21"/>
              </w:rPr>
              <w:t>运输和储存温</w:t>
            </w:r>
            <w:r w:rsidR="00AA63FA" w:rsidRPr="00732BF6">
              <w:rPr>
                <w:rFonts w:asciiTheme="minorEastAsia" w:eastAsiaTheme="minorEastAsia" w:hAnsiTheme="minorEastAsia" w:cs="宋体"/>
                <w:szCs w:val="21"/>
              </w:rPr>
              <w:t>度范围</w:t>
            </w:r>
          </w:p>
        </w:tc>
        <w:tc>
          <w:tcPr>
            <w:tcW w:w="3235" w:type="pct"/>
            <w:vAlign w:val="center"/>
          </w:tcPr>
          <w:p w14:paraId="1AFC5872" w14:textId="77777777" w:rsidR="00AA63FA" w:rsidRPr="00732BF6" w:rsidRDefault="000C671F" w:rsidP="00823759">
            <w:pPr>
              <w:spacing w:line="360" w:lineRule="exact"/>
              <w:rPr>
                <w:rFonts w:asciiTheme="minorEastAsia" w:eastAsiaTheme="minorEastAsia" w:hAnsiTheme="minorEastAsia"/>
                <w:szCs w:val="21"/>
              </w:rPr>
            </w:pPr>
            <w:r>
              <w:rPr>
                <w:rFonts w:asciiTheme="minorEastAsia" w:eastAsiaTheme="minorEastAsia" w:hAnsiTheme="minorEastAsia" w:cs="Arial"/>
                <w:snapToGrid w:val="0"/>
                <w:szCs w:val="21"/>
              </w:rPr>
              <w:pict w14:anchorId="10FF1EB4">
                <v:shape id="_x0000_s1032" style="position:absolute;left:0;text-align:left;margin-left:.1pt;margin-top:17.25pt;width:232.5pt;height:.75pt;z-index:-251657216;mso-position-horizontal-relative:page;mso-position-vertical-relative:page;mso-width-relative:page;mso-height-relative:page" coordsize="4650,15" path="m,14r4649,l4649,,,,,14xe" stroked="f">
                  <w10:wrap anchorx="page" anchory="page"/>
                </v:shape>
              </w:pict>
            </w:r>
            <w:r w:rsidR="00AA63FA" w:rsidRPr="00732BF6">
              <w:rPr>
                <w:rFonts w:asciiTheme="minorEastAsia" w:eastAsiaTheme="minorEastAsia" w:hAnsiTheme="minorEastAsia"/>
                <w:spacing w:val="-1"/>
                <w:szCs w:val="21"/>
              </w:rPr>
              <w:t>-20°</w:t>
            </w:r>
            <w:r w:rsidR="00AA63FA" w:rsidRPr="00732BF6">
              <w:rPr>
                <w:rFonts w:asciiTheme="minorEastAsia" w:eastAsiaTheme="minorEastAsia" w:hAnsiTheme="minorEastAsia"/>
                <w:szCs w:val="21"/>
              </w:rPr>
              <w:t>C</w:t>
            </w:r>
            <w:r w:rsidR="00AA63FA" w:rsidRPr="00732BF6">
              <w:rPr>
                <w:rFonts w:asciiTheme="minorEastAsia" w:eastAsiaTheme="minorEastAsia" w:hAnsiTheme="minorEastAsia"/>
                <w:spacing w:val="-1"/>
                <w:szCs w:val="21"/>
              </w:rPr>
              <w:t xml:space="preserve"> ~ </w:t>
            </w:r>
            <w:r w:rsidR="00AA63FA" w:rsidRPr="00732BF6">
              <w:rPr>
                <w:rFonts w:asciiTheme="minorEastAsia" w:eastAsiaTheme="minorEastAsia" w:hAnsiTheme="minorEastAsia"/>
                <w:szCs w:val="21"/>
              </w:rPr>
              <w:t>+70°C</w:t>
            </w:r>
          </w:p>
        </w:tc>
      </w:tr>
      <w:tr w:rsidR="00AA63FA" w:rsidRPr="00732BF6" w14:paraId="6422E68F" w14:textId="77777777" w:rsidTr="0051011F">
        <w:trPr>
          <w:trHeight w:val="170"/>
        </w:trPr>
        <w:tc>
          <w:tcPr>
            <w:tcW w:w="1765" w:type="pct"/>
            <w:vAlign w:val="center"/>
          </w:tcPr>
          <w:p w14:paraId="0708CE26"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运输和储存湿</w:t>
            </w:r>
            <w:r w:rsidRPr="00732BF6">
              <w:rPr>
                <w:rFonts w:asciiTheme="minorEastAsia" w:eastAsiaTheme="minorEastAsia" w:hAnsiTheme="minorEastAsia" w:cs="宋体"/>
                <w:szCs w:val="21"/>
              </w:rPr>
              <w:t>度范围</w:t>
            </w:r>
          </w:p>
        </w:tc>
        <w:tc>
          <w:tcPr>
            <w:tcW w:w="3235" w:type="pct"/>
            <w:vAlign w:val="center"/>
          </w:tcPr>
          <w:p w14:paraId="77D93DC0"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spacing w:val="-2"/>
                <w:szCs w:val="21"/>
              </w:rPr>
              <w:t>10</w:t>
            </w:r>
            <w:r w:rsidRPr="00732BF6">
              <w:rPr>
                <w:rFonts w:asciiTheme="minorEastAsia" w:eastAsiaTheme="minorEastAsia" w:hAnsiTheme="minorEastAsia"/>
                <w:spacing w:val="-1"/>
                <w:szCs w:val="21"/>
              </w:rPr>
              <w:t xml:space="preserve">% ~ 90% RH  </w:t>
            </w:r>
            <w:r w:rsidRPr="00732BF6">
              <w:rPr>
                <w:rFonts w:asciiTheme="minorEastAsia" w:eastAsiaTheme="minorEastAsia" w:hAnsiTheme="minorEastAsia" w:cs="宋体"/>
                <w:spacing w:val="-1"/>
                <w:szCs w:val="21"/>
              </w:rPr>
              <w:t>不凝结</w:t>
            </w:r>
          </w:p>
        </w:tc>
      </w:tr>
      <w:tr w:rsidR="00AA63FA" w:rsidRPr="00732BF6" w14:paraId="7589D98B" w14:textId="77777777" w:rsidTr="0051011F">
        <w:trPr>
          <w:trHeight w:val="170"/>
        </w:trPr>
        <w:tc>
          <w:tcPr>
            <w:tcW w:w="1765" w:type="pct"/>
            <w:vAlign w:val="center"/>
          </w:tcPr>
          <w:p w14:paraId="29F3E6E0"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运输存储压力</w:t>
            </w:r>
          </w:p>
        </w:tc>
        <w:tc>
          <w:tcPr>
            <w:tcW w:w="3235" w:type="pct"/>
            <w:vAlign w:val="center"/>
          </w:tcPr>
          <w:p w14:paraId="0CECDA92" w14:textId="77777777" w:rsidR="00AA63FA" w:rsidRPr="00732BF6" w:rsidRDefault="00AA63FA" w:rsidP="00823759">
            <w:pPr>
              <w:spacing w:line="360" w:lineRule="exact"/>
              <w:rPr>
                <w:rFonts w:asciiTheme="minorEastAsia" w:eastAsiaTheme="minorEastAsia" w:hAnsiTheme="minorEastAsia"/>
                <w:szCs w:val="21"/>
              </w:rPr>
            </w:pPr>
            <w:r w:rsidRPr="00732BF6">
              <w:rPr>
                <w:rFonts w:asciiTheme="minorEastAsia" w:eastAsiaTheme="minorEastAsia" w:hAnsiTheme="minorEastAsia"/>
                <w:spacing w:val="-1"/>
                <w:szCs w:val="21"/>
              </w:rPr>
              <w:t>24</w:t>
            </w:r>
            <w:r w:rsidRPr="00732BF6">
              <w:rPr>
                <w:rFonts w:asciiTheme="minorEastAsia" w:eastAsiaTheme="minorEastAsia" w:hAnsiTheme="minorEastAsia"/>
                <w:szCs w:val="21"/>
              </w:rPr>
              <w:t>0~1080 hPa</w:t>
            </w:r>
          </w:p>
        </w:tc>
      </w:tr>
      <w:tr w:rsidR="00AA63FA" w:rsidRPr="00732BF6" w14:paraId="5978CFAE" w14:textId="77777777" w:rsidTr="0051011F">
        <w:trPr>
          <w:trHeight w:val="170"/>
        </w:trPr>
        <w:tc>
          <w:tcPr>
            <w:tcW w:w="1765" w:type="pct"/>
            <w:vAlign w:val="center"/>
          </w:tcPr>
          <w:p w14:paraId="446BA6C7"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运输</w:t>
            </w:r>
            <w:r w:rsidRPr="00732BF6">
              <w:rPr>
                <w:rFonts w:asciiTheme="minorEastAsia" w:eastAsiaTheme="minorEastAsia" w:hAnsiTheme="minorEastAsia" w:cs="宋体"/>
                <w:spacing w:val="-1"/>
                <w:szCs w:val="21"/>
              </w:rPr>
              <w:t>振动</w:t>
            </w:r>
          </w:p>
        </w:tc>
        <w:tc>
          <w:tcPr>
            <w:tcW w:w="3235" w:type="pct"/>
            <w:vAlign w:val="center"/>
          </w:tcPr>
          <w:p w14:paraId="70E9EEBD" w14:textId="77777777" w:rsidR="00AA63FA" w:rsidRPr="00732BF6" w:rsidRDefault="00AA63FA" w:rsidP="00823759">
            <w:pPr>
              <w:spacing w:line="360" w:lineRule="exact"/>
              <w:rPr>
                <w:rFonts w:asciiTheme="minorEastAsia" w:eastAsiaTheme="minorEastAsia" w:hAnsiTheme="minorEastAsia"/>
                <w:szCs w:val="21"/>
              </w:rPr>
            </w:pPr>
            <w:r w:rsidRPr="00732BF6">
              <w:rPr>
                <w:rFonts w:asciiTheme="minorEastAsia" w:eastAsiaTheme="minorEastAsia" w:hAnsiTheme="minorEastAsia" w:cs="Arial"/>
                <w:spacing w:val="-1"/>
                <w:szCs w:val="21"/>
              </w:rPr>
              <w:t xml:space="preserve">10G </w:t>
            </w:r>
            <w:r w:rsidRPr="00732BF6">
              <w:rPr>
                <w:rFonts w:asciiTheme="minorEastAsia" w:eastAsiaTheme="minorEastAsia" w:hAnsiTheme="minorEastAsia" w:cs="Arial"/>
                <w:szCs w:val="21"/>
              </w:rPr>
              <w:t>max</w:t>
            </w:r>
            <w:r w:rsidRPr="00732BF6">
              <w:rPr>
                <w:rFonts w:asciiTheme="minorEastAsia" w:eastAsiaTheme="minorEastAsia" w:hAnsiTheme="minorEastAsia" w:cs="Arial"/>
                <w:spacing w:val="-1"/>
                <w:szCs w:val="21"/>
              </w:rPr>
              <w:t>.</w:t>
            </w:r>
          </w:p>
        </w:tc>
      </w:tr>
      <w:tr w:rsidR="00AA63FA" w:rsidRPr="00732BF6" w14:paraId="654A2626" w14:textId="77777777" w:rsidTr="0051011F">
        <w:trPr>
          <w:trHeight w:val="170"/>
        </w:trPr>
        <w:tc>
          <w:tcPr>
            <w:tcW w:w="1765" w:type="pct"/>
            <w:vAlign w:val="center"/>
          </w:tcPr>
          <w:p w14:paraId="0AC42C57"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操作温度范</w:t>
            </w:r>
            <w:r w:rsidRPr="00732BF6">
              <w:rPr>
                <w:rFonts w:asciiTheme="minorEastAsia" w:eastAsiaTheme="minorEastAsia" w:hAnsiTheme="minorEastAsia" w:cs="宋体"/>
                <w:szCs w:val="21"/>
              </w:rPr>
              <w:t>围</w:t>
            </w:r>
          </w:p>
        </w:tc>
        <w:tc>
          <w:tcPr>
            <w:tcW w:w="3235" w:type="pct"/>
            <w:vAlign w:val="center"/>
          </w:tcPr>
          <w:p w14:paraId="22E5CF30" w14:textId="77777777" w:rsidR="00AA63FA" w:rsidRPr="00732BF6" w:rsidRDefault="00AA63FA" w:rsidP="00823759">
            <w:pPr>
              <w:spacing w:line="360" w:lineRule="exact"/>
              <w:rPr>
                <w:rFonts w:asciiTheme="minorEastAsia" w:eastAsiaTheme="minorEastAsia" w:hAnsiTheme="minorEastAsia"/>
                <w:szCs w:val="21"/>
              </w:rPr>
            </w:pPr>
            <w:r w:rsidRPr="00732BF6">
              <w:rPr>
                <w:rFonts w:asciiTheme="minorEastAsia" w:eastAsiaTheme="minorEastAsia" w:hAnsiTheme="minorEastAsia"/>
                <w:spacing w:val="-4"/>
                <w:szCs w:val="21"/>
              </w:rPr>
              <w:t>1</w:t>
            </w:r>
            <w:r w:rsidRPr="00732BF6">
              <w:rPr>
                <w:rFonts w:asciiTheme="minorEastAsia" w:eastAsiaTheme="minorEastAsia" w:hAnsiTheme="minorEastAsia"/>
                <w:spacing w:val="-2"/>
                <w:szCs w:val="21"/>
              </w:rPr>
              <w:t>0°C ~ 40°C</w:t>
            </w:r>
          </w:p>
        </w:tc>
      </w:tr>
      <w:tr w:rsidR="00AA63FA" w:rsidRPr="00732BF6" w14:paraId="53D009B2" w14:textId="77777777" w:rsidTr="0051011F">
        <w:trPr>
          <w:trHeight w:val="170"/>
        </w:trPr>
        <w:tc>
          <w:tcPr>
            <w:tcW w:w="1765" w:type="pct"/>
            <w:vAlign w:val="center"/>
          </w:tcPr>
          <w:p w14:paraId="68A6651B"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操作湿度范围</w:t>
            </w:r>
          </w:p>
        </w:tc>
        <w:tc>
          <w:tcPr>
            <w:tcW w:w="3235" w:type="pct"/>
            <w:vAlign w:val="center"/>
          </w:tcPr>
          <w:p w14:paraId="5281ACD3"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spacing w:val="-1"/>
                <w:szCs w:val="21"/>
              </w:rPr>
              <w:t>30</w:t>
            </w:r>
            <w:r w:rsidRPr="00732BF6">
              <w:rPr>
                <w:rFonts w:asciiTheme="minorEastAsia" w:eastAsiaTheme="minorEastAsia" w:hAnsiTheme="minorEastAsia"/>
                <w:szCs w:val="21"/>
              </w:rPr>
              <w:t xml:space="preserve">% ~ 75% RH  </w:t>
            </w:r>
            <w:r w:rsidRPr="00732BF6">
              <w:rPr>
                <w:rFonts w:asciiTheme="minorEastAsia" w:eastAsiaTheme="minorEastAsia" w:hAnsiTheme="minorEastAsia" w:cs="宋体"/>
                <w:szCs w:val="21"/>
              </w:rPr>
              <w:t>不凝结</w:t>
            </w:r>
          </w:p>
        </w:tc>
      </w:tr>
      <w:tr w:rsidR="00AA63FA" w:rsidRPr="00732BF6" w14:paraId="01761B73" w14:textId="77777777" w:rsidTr="0051011F">
        <w:trPr>
          <w:trHeight w:val="170"/>
        </w:trPr>
        <w:tc>
          <w:tcPr>
            <w:tcW w:w="1765" w:type="pct"/>
            <w:vAlign w:val="center"/>
          </w:tcPr>
          <w:p w14:paraId="6F10D2D8"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操作压力</w:t>
            </w:r>
          </w:p>
        </w:tc>
        <w:tc>
          <w:tcPr>
            <w:tcW w:w="3235" w:type="pct"/>
            <w:vAlign w:val="center"/>
          </w:tcPr>
          <w:p w14:paraId="737598DC" w14:textId="77777777" w:rsidR="00AA63FA" w:rsidRPr="00732BF6" w:rsidRDefault="00AA63FA" w:rsidP="00823759">
            <w:pPr>
              <w:spacing w:line="360" w:lineRule="exact"/>
              <w:rPr>
                <w:rFonts w:asciiTheme="minorEastAsia" w:eastAsiaTheme="minorEastAsia" w:hAnsiTheme="minorEastAsia"/>
                <w:szCs w:val="21"/>
              </w:rPr>
            </w:pPr>
            <w:r w:rsidRPr="00732BF6">
              <w:rPr>
                <w:rFonts w:asciiTheme="minorEastAsia" w:eastAsiaTheme="minorEastAsia" w:hAnsiTheme="minorEastAsia"/>
                <w:spacing w:val="-1"/>
                <w:szCs w:val="21"/>
              </w:rPr>
              <w:t>700 ~</w:t>
            </w:r>
            <w:r w:rsidRPr="00732BF6">
              <w:rPr>
                <w:rFonts w:asciiTheme="minorEastAsia" w:eastAsiaTheme="minorEastAsia" w:hAnsiTheme="minorEastAsia"/>
                <w:szCs w:val="21"/>
              </w:rPr>
              <w:t xml:space="preserve"> 1060 hPa</w:t>
            </w:r>
          </w:p>
        </w:tc>
      </w:tr>
      <w:tr w:rsidR="00AA63FA" w:rsidRPr="00732BF6" w14:paraId="3D7529A7" w14:textId="77777777" w:rsidTr="0051011F">
        <w:trPr>
          <w:trHeight w:val="170"/>
        </w:trPr>
        <w:tc>
          <w:tcPr>
            <w:tcW w:w="1765" w:type="pct"/>
            <w:vAlign w:val="center"/>
          </w:tcPr>
          <w:p w14:paraId="2B07B111"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漏射泄露技术</w:t>
            </w:r>
            <w:r w:rsidRPr="00732BF6">
              <w:rPr>
                <w:rFonts w:asciiTheme="minorEastAsia" w:eastAsiaTheme="minorEastAsia" w:hAnsiTheme="minorEastAsia" w:cs="宋体"/>
                <w:szCs w:val="21"/>
              </w:rPr>
              <w:t>系数</w:t>
            </w:r>
          </w:p>
        </w:tc>
        <w:tc>
          <w:tcPr>
            <w:tcW w:w="3235" w:type="pct"/>
            <w:vAlign w:val="center"/>
          </w:tcPr>
          <w:p w14:paraId="6120AC0C"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3"/>
                <w:szCs w:val="21"/>
              </w:rPr>
              <w:t>1</w:t>
            </w:r>
            <w:r w:rsidRPr="00732BF6">
              <w:rPr>
                <w:rFonts w:asciiTheme="minorEastAsia" w:eastAsiaTheme="minorEastAsia" w:hAnsiTheme="minorEastAsia" w:cs="宋体"/>
                <w:spacing w:val="-2"/>
                <w:szCs w:val="21"/>
              </w:rPr>
              <w:t>40kV, 25mA</w:t>
            </w:r>
          </w:p>
        </w:tc>
      </w:tr>
      <w:tr w:rsidR="00AA63FA" w:rsidRPr="00732BF6" w14:paraId="4B7A0CDA" w14:textId="77777777" w:rsidTr="0051011F">
        <w:trPr>
          <w:trHeight w:val="170"/>
        </w:trPr>
        <w:tc>
          <w:tcPr>
            <w:tcW w:w="1765" w:type="pct"/>
            <w:vAlign w:val="center"/>
          </w:tcPr>
          <w:p w14:paraId="28179C34"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3"/>
                <w:szCs w:val="21"/>
              </w:rPr>
              <w:t>定</w:t>
            </w:r>
            <w:r w:rsidRPr="00732BF6">
              <w:rPr>
                <w:rFonts w:asciiTheme="minorEastAsia" w:eastAsiaTheme="minorEastAsia" w:hAnsiTheme="minorEastAsia" w:cs="宋体"/>
                <w:spacing w:val="-2"/>
                <w:szCs w:val="21"/>
              </w:rPr>
              <w:t>子电阻</w:t>
            </w:r>
          </w:p>
        </w:tc>
        <w:tc>
          <w:tcPr>
            <w:tcW w:w="3235" w:type="pct"/>
            <w:vAlign w:val="center"/>
          </w:tcPr>
          <w:p w14:paraId="2CD03B27"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spacing w:val="-1"/>
                <w:szCs w:val="21"/>
              </w:rPr>
              <w:t xml:space="preserve">14 </w:t>
            </w:r>
            <w:r w:rsidRPr="00732BF6">
              <w:rPr>
                <w:rFonts w:eastAsiaTheme="minorEastAsia"/>
                <w:spacing w:val="-1"/>
                <w:szCs w:val="21"/>
              </w:rPr>
              <w:t>Ω</w:t>
            </w:r>
            <w:r w:rsidRPr="00732BF6">
              <w:rPr>
                <w:rFonts w:asciiTheme="minorEastAsia" w:eastAsiaTheme="minorEastAsia" w:hAnsiTheme="minorEastAsia"/>
                <w:spacing w:val="-1"/>
                <w:szCs w:val="21"/>
              </w:rPr>
              <w:t xml:space="preserve"> </w:t>
            </w:r>
            <w:r w:rsidRPr="00732BF6">
              <w:rPr>
                <w:rFonts w:ascii="宋体" w:hAnsi="宋体" w:cs="宋体" w:hint="eastAsia"/>
                <w:spacing w:val="-1"/>
                <w:szCs w:val="21"/>
              </w:rPr>
              <w:t>±</w:t>
            </w:r>
            <w:r w:rsidRPr="00732BF6">
              <w:rPr>
                <w:rFonts w:asciiTheme="minorEastAsia" w:eastAsiaTheme="minorEastAsia" w:hAnsiTheme="minorEastAsia"/>
                <w:spacing w:val="-1"/>
                <w:szCs w:val="21"/>
              </w:rPr>
              <w:t xml:space="preserve">15%  </w:t>
            </w:r>
            <w:r w:rsidRPr="00732BF6">
              <w:rPr>
                <w:rFonts w:asciiTheme="minorEastAsia" w:eastAsiaTheme="minorEastAsia" w:hAnsiTheme="minorEastAsia" w:cs="宋体"/>
                <w:spacing w:val="-1"/>
                <w:szCs w:val="21"/>
              </w:rPr>
              <w:t>主线圈</w:t>
            </w:r>
            <w:r w:rsidRPr="00732BF6">
              <w:rPr>
                <w:rFonts w:asciiTheme="minorEastAsia" w:eastAsiaTheme="minorEastAsia" w:hAnsiTheme="minorEastAsia"/>
                <w:spacing w:val="-1"/>
                <w:szCs w:val="21"/>
              </w:rPr>
              <w:t xml:space="preserve">, 46 </w:t>
            </w:r>
            <w:r w:rsidRPr="00732BF6">
              <w:rPr>
                <w:rFonts w:eastAsiaTheme="minorEastAsia"/>
                <w:spacing w:val="-1"/>
                <w:szCs w:val="21"/>
              </w:rPr>
              <w:t>Ω</w:t>
            </w:r>
            <w:r w:rsidRPr="00732BF6">
              <w:rPr>
                <w:rFonts w:asciiTheme="minorEastAsia" w:eastAsiaTheme="minorEastAsia" w:hAnsiTheme="minorEastAsia"/>
                <w:spacing w:val="-1"/>
                <w:szCs w:val="21"/>
              </w:rPr>
              <w:t xml:space="preserve"> </w:t>
            </w:r>
            <w:r w:rsidRPr="00732BF6">
              <w:rPr>
                <w:rFonts w:asciiTheme="minorEastAsia" w:eastAsiaTheme="minorEastAsia" w:hAnsiTheme="minorEastAsia"/>
                <w:szCs w:val="21"/>
              </w:rPr>
              <w:t xml:space="preserve">±15%  </w:t>
            </w:r>
            <w:r w:rsidRPr="00732BF6">
              <w:rPr>
                <w:rFonts w:asciiTheme="minorEastAsia" w:eastAsiaTheme="minorEastAsia" w:hAnsiTheme="minorEastAsia" w:cs="宋体"/>
                <w:szCs w:val="21"/>
              </w:rPr>
              <w:t>相线圈</w:t>
            </w:r>
          </w:p>
        </w:tc>
      </w:tr>
      <w:tr w:rsidR="00AA63FA" w:rsidRPr="00732BF6" w14:paraId="0ECF2A19" w14:textId="77777777" w:rsidTr="0051011F">
        <w:trPr>
          <w:trHeight w:val="170"/>
        </w:trPr>
        <w:tc>
          <w:tcPr>
            <w:tcW w:w="1765" w:type="pct"/>
            <w:vAlign w:val="center"/>
          </w:tcPr>
          <w:p w14:paraId="244BDE30"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5"/>
                <w:szCs w:val="21"/>
              </w:rPr>
              <w:t>阳</w:t>
            </w:r>
            <w:r w:rsidRPr="00732BF6">
              <w:rPr>
                <w:rFonts w:asciiTheme="minorEastAsia" w:eastAsiaTheme="minorEastAsia" w:hAnsiTheme="minorEastAsia" w:cs="宋体"/>
                <w:spacing w:val="-4"/>
                <w:szCs w:val="21"/>
              </w:rPr>
              <w:t>极提速</w:t>
            </w:r>
          </w:p>
        </w:tc>
        <w:tc>
          <w:tcPr>
            <w:tcW w:w="3235" w:type="pct"/>
            <w:vAlign w:val="center"/>
          </w:tcPr>
          <w:p w14:paraId="0D97ACDC"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spacing w:val="-1"/>
                <w:szCs w:val="21"/>
              </w:rPr>
              <w:t>0~10800</w:t>
            </w:r>
            <w:r w:rsidRPr="00732BF6">
              <w:rPr>
                <w:rFonts w:asciiTheme="minorEastAsia" w:eastAsiaTheme="minorEastAsia" w:hAnsiTheme="minorEastAsia"/>
                <w:szCs w:val="21"/>
              </w:rPr>
              <w:t>RPM @12sec.(</w:t>
            </w:r>
            <w:r w:rsidRPr="00732BF6">
              <w:rPr>
                <w:rFonts w:asciiTheme="minorEastAsia" w:eastAsiaTheme="minorEastAsia" w:hAnsiTheme="minorEastAsia" w:cs="宋体"/>
                <w:szCs w:val="21"/>
              </w:rPr>
              <w:t>秒)</w:t>
            </w:r>
          </w:p>
        </w:tc>
      </w:tr>
      <w:tr w:rsidR="00AA63FA" w:rsidRPr="00732BF6" w14:paraId="7CF9C6C3" w14:textId="77777777" w:rsidTr="0051011F">
        <w:trPr>
          <w:trHeight w:val="170"/>
        </w:trPr>
        <w:tc>
          <w:tcPr>
            <w:tcW w:w="1765" w:type="pct"/>
            <w:vAlign w:val="center"/>
          </w:tcPr>
          <w:p w14:paraId="2EABCC42"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冷却方式</w:t>
            </w:r>
          </w:p>
        </w:tc>
        <w:tc>
          <w:tcPr>
            <w:tcW w:w="3235" w:type="pct"/>
            <w:vAlign w:val="center"/>
          </w:tcPr>
          <w:p w14:paraId="0FC7BF12"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1"/>
                <w:szCs w:val="21"/>
              </w:rPr>
              <w:t>绝缘油循环冷却</w:t>
            </w:r>
          </w:p>
        </w:tc>
      </w:tr>
      <w:tr w:rsidR="00AA63FA" w:rsidRPr="00732BF6" w14:paraId="63C8C9E5" w14:textId="77777777" w:rsidTr="0051011F">
        <w:trPr>
          <w:trHeight w:val="170"/>
        </w:trPr>
        <w:tc>
          <w:tcPr>
            <w:tcW w:w="1765" w:type="pct"/>
            <w:vAlign w:val="center"/>
          </w:tcPr>
          <w:p w14:paraId="154B3402"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
                <w:szCs w:val="21"/>
              </w:rPr>
              <w:t>适</w:t>
            </w:r>
            <w:r w:rsidRPr="00732BF6">
              <w:rPr>
                <w:rFonts w:asciiTheme="minorEastAsia" w:eastAsiaTheme="minorEastAsia" w:hAnsiTheme="minorEastAsia" w:cs="宋体"/>
                <w:spacing w:val="-1"/>
                <w:szCs w:val="21"/>
              </w:rPr>
              <w:t>用标准</w:t>
            </w:r>
          </w:p>
        </w:tc>
        <w:tc>
          <w:tcPr>
            <w:tcW w:w="3235" w:type="pct"/>
            <w:vAlign w:val="center"/>
          </w:tcPr>
          <w:p w14:paraId="0116EC4C"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zCs w:val="21"/>
              </w:rPr>
              <w:t>GB</w:t>
            </w:r>
            <w:r w:rsidRPr="00732BF6">
              <w:rPr>
                <w:rFonts w:asciiTheme="minorEastAsia" w:eastAsiaTheme="minorEastAsia" w:hAnsiTheme="minorEastAsia" w:cs="宋体"/>
                <w:spacing w:val="1"/>
                <w:szCs w:val="21"/>
              </w:rPr>
              <w:t>9706.</w:t>
            </w:r>
            <w:r w:rsidRPr="00732BF6">
              <w:rPr>
                <w:rFonts w:asciiTheme="minorEastAsia" w:eastAsiaTheme="minorEastAsia" w:hAnsiTheme="minorEastAsia" w:cs="宋体"/>
                <w:szCs w:val="21"/>
              </w:rPr>
              <w:t>1, GB9706.11, GB9706.12,</w:t>
            </w:r>
          </w:p>
          <w:p w14:paraId="6773E298"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zCs w:val="21"/>
              </w:rPr>
              <w:t>YY</w:t>
            </w:r>
            <w:r w:rsidRPr="00732BF6">
              <w:rPr>
                <w:rFonts w:asciiTheme="minorEastAsia" w:eastAsiaTheme="minorEastAsia" w:hAnsiTheme="minorEastAsia" w:cs="宋体"/>
                <w:spacing w:val="-1"/>
                <w:szCs w:val="21"/>
              </w:rPr>
              <w:t>/</w:t>
            </w:r>
            <w:r w:rsidRPr="00732BF6">
              <w:rPr>
                <w:rFonts w:asciiTheme="minorEastAsia" w:eastAsiaTheme="minorEastAsia" w:hAnsiTheme="minorEastAsia" w:cs="宋体"/>
                <w:szCs w:val="21"/>
              </w:rPr>
              <w:t>T</w:t>
            </w:r>
            <w:r w:rsidRPr="00732BF6">
              <w:rPr>
                <w:rFonts w:asciiTheme="minorEastAsia" w:eastAsiaTheme="minorEastAsia" w:hAnsiTheme="minorEastAsia" w:cs="宋体"/>
                <w:spacing w:val="-1"/>
                <w:szCs w:val="21"/>
              </w:rPr>
              <w:t>0</w:t>
            </w:r>
            <w:r w:rsidRPr="00732BF6">
              <w:rPr>
                <w:rFonts w:asciiTheme="minorEastAsia" w:eastAsiaTheme="minorEastAsia" w:hAnsiTheme="minorEastAsia" w:cs="宋体"/>
                <w:szCs w:val="21"/>
              </w:rPr>
              <w:t>062,YY/T0063, YY/T0609, YY/T0316</w:t>
            </w:r>
          </w:p>
        </w:tc>
      </w:tr>
      <w:tr w:rsidR="00AA63FA" w:rsidRPr="00732BF6" w14:paraId="71B4EC4F" w14:textId="77777777" w:rsidTr="0051011F">
        <w:trPr>
          <w:trHeight w:val="170"/>
        </w:trPr>
        <w:tc>
          <w:tcPr>
            <w:tcW w:w="1765" w:type="pct"/>
            <w:vAlign w:val="center"/>
          </w:tcPr>
          <w:p w14:paraId="28F631FB"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7"/>
                <w:szCs w:val="21"/>
              </w:rPr>
              <w:t>电</w:t>
            </w:r>
            <w:r w:rsidRPr="00732BF6">
              <w:rPr>
                <w:rFonts w:asciiTheme="minorEastAsia" w:eastAsiaTheme="minorEastAsia" w:hAnsiTheme="minorEastAsia" w:cs="宋体"/>
                <w:spacing w:val="-5"/>
                <w:szCs w:val="21"/>
              </w:rPr>
              <w:t>击防护类型</w:t>
            </w:r>
          </w:p>
        </w:tc>
        <w:tc>
          <w:tcPr>
            <w:tcW w:w="3235" w:type="pct"/>
            <w:vAlign w:val="center"/>
          </w:tcPr>
          <w:p w14:paraId="07E83138" w14:textId="77777777" w:rsidR="00AA63FA" w:rsidRPr="00732BF6" w:rsidRDefault="00AA63FA" w:rsidP="00823759">
            <w:pPr>
              <w:spacing w:line="360" w:lineRule="exact"/>
              <w:rPr>
                <w:rFonts w:asciiTheme="minorEastAsia" w:eastAsiaTheme="minorEastAsia" w:hAnsiTheme="minorEastAsia" w:cs="宋体"/>
                <w:szCs w:val="21"/>
              </w:rPr>
            </w:pPr>
            <w:r w:rsidRPr="00732BF6">
              <w:rPr>
                <w:rFonts w:asciiTheme="minorEastAsia" w:eastAsiaTheme="minorEastAsia" w:hAnsiTheme="minorEastAsia" w:cs="宋体"/>
                <w:spacing w:val="-20"/>
                <w:w w:val="91"/>
                <w:szCs w:val="21"/>
              </w:rPr>
              <w:t>Ⅰ类</w:t>
            </w:r>
          </w:p>
        </w:tc>
      </w:tr>
      <w:tr w:rsidR="00A2773D" w:rsidRPr="00732BF6" w14:paraId="7E66F34D" w14:textId="77777777" w:rsidTr="0051011F">
        <w:trPr>
          <w:trHeight w:val="170"/>
        </w:trPr>
        <w:tc>
          <w:tcPr>
            <w:tcW w:w="1765" w:type="pct"/>
            <w:vAlign w:val="center"/>
          </w:tcPr>
          <w:p w14:paraId="365A7555" w14:textId="39930DAA" w:rsidR="00A2773D" w:rsidRPr="00732BF6" w:rsidRDefault="00A2773D" w:rsidP="00823759">
            <w:pPr>
              <w:spacing w:line="360" w:lineRule="exact"/>
              <w:rPr>
                <w:rFonts w:asciiTheme="minorEastAsia" w:eastAsiaTheme="minorEastAsia" w:hAnsiTheme="minorEastAsia" w:cs="宋体"/>
                <w:spacing w:val="-7"/>
                <w:szCs w:val="21"/>
              </w:rPr>
            </w:pPr>
            <w:r w:rsidRPr="00732BF6">
              <w:rPr>
                <w:rFonts w:ascii="宋体" w:hAnsi="宋体" w:cs="宋体"/>
                <w:spacing w:val="-2"/>
                <w:szCs w:val="21"/>
              </w:rPr>
              <w:t>防进水保护级别</w:t>
            </w:r>
          </w:p>
        </w:tc>
        <w:tc>
          <w:tcPr>
            <w:tcW w:w="3235" w:type="pct"/>
            <w:vAlign w:val="center"/>
          </w:tcPr>
          <w:p w14:paraId="47540C41" w14:textId="35639814" w:rsidR="00A2773D" w:rsidRPr="00732BF6" w:rsidRDefault="00A2773D" w:rsidP="00823759">
            <w:pPr>
              <w:spacing w:line="360" w:lineRule="exact"/>
              <w:rPr>
                <w:rFonts w:asciiTheme="minorEastAsia" w:eastAsiaTheme="minorEastAsia" w:hAnsiTheme="minorEastAsia" w:cs="宋体"/>
                <w:spacing w:val="-20"/>
                <w:w w:val="91"/>
                <w:szCs w:val="21"/>
              </w:rPr>
            </w:pPr>
            <w:r w:rsidRPr="00732BF6">
              <w:rPr>
                <w:rFonts w:ascii="宋体" w:hAnsi="宋体" w:cs="宋体"/>
                <w:spacing w:val="-1"/>
                <w:szCs w:val="21"/>
              </w:rPr>
              <w:t>IPXO</w:t>
            </w:r>
          </w:p>
        </w:tc>
      </w:tr>
      <w:tr w:rsidR="00A2773D" w:rsidRPr="00732BF6" w14:paraId="3873E5B3" w14:textId="77777777" w:rsidTr="0051011F">
        <w:trPr>
          <w:trHeight w:val="170"/>
        </w:trPr>
        <w:tc>
          <w:tcPr>
            <w:tcW w:w="1765" w:type="pct"/>
            <w:vAlign w:val="center"/>
          </w:tcPr>
          <w:p w14:paraId="1A3DC936" w14:textId="77777777" w:rsidR="00A2773D" w:rsidRPr="00732BF6" w:rsidRDefault="00A2773D" w:rsidP="00823759">
            <w:pPr>
              <w:spacing w:line="360" w:lineRule="exact"/>
              <w:rPr>
                <w:rFonts w:asciiTheme="minorEastAsia" w:eastAsiaTheme="minorEastAsia" w:hAnsiTheme="minorEastAsia" w:cs="宋体"/>
                <w:spacing w:val="-7"/>
                <w:szCs w:val="21"/>
              </w:rPr>
            </w:pPr>
          </w:p>
        </w:tc>
        <w:tc>
          <w:tcPr>
            <w:tcW w:w="3235" w:type="pct"/>
            <w:vAlign w:val="center"/>
          </w:tcPr>
          <w:p w14:paraId="4F5CDC15" w14:textId="5F1F5B3E" w:rsidR="00A2773D" w:rsidRPr="00732BF6" w:rsidRDefault="00B47529" w:rsidP="00823759">
            <w:pPr>
              <w:spacing w:line="360" w:lineRule="exact"/>
              <w:rPr>
                <w:rFonts w:asciiTheme="minorEastAsia" w:eastAsiaTheme="minorEastAsia" w:hAnsiTheme="minorEastAsia" w:cs="宋体"/>
                <w:spacing w:val="-20"/>
                <w:w w:val="91"/>
                <w:szCs w:val="21"/>
              </w:rPr>
            </w:pPr>
            <w:r w:rsidRPr="00732BF6">
              <w:rPr>
                <w:rFonts w:ascii="宋体" w:hAnsi="宋体" w:cs="宋体"/>
                <w:spacing w:val="-1"/>
                <w:szCs w:val="21"/>
              </w:rPr>
              <w:t>不能再有与空气混合的易燃麻醉气或与氧化亚氮混合的易燃麻醉气情况下使用的</w:t>
            </w:r>
            <w:r w:rsidRPr="00732BF6">
              <w:rPr>
                <w:rFonts w:ascii="宋体" w:hAnsi="宋体" w:cs="宋体"/>
                <w:szCs w:val="21"/>
              </w:rPr>
              <w:t>设备。</w:t>
            </w:r>
          </w:p>
        </w:tc>
      </w:tr>
      <w:tr w:rsidR="00A2773D" w:rsidRPr="00732BF6" w14:paraId="05BBC4E3" w14:textId="77777777" w:rsidTr="0051011F">
        <w:trPr>
          <w:trHeight w:val="170"/>
        </w:trPr>
        <w:tc>
          <w:tcPr>
            <w:tcW w:w="1765" w:type="pct"/>
            <w:vAlign w:val="center"/>
          </w:tcPr>
          <w:p w14:paraId="4EE5C7A1" w14:textId="66627D11" w:rsidR="00A2773D" w:rsidRPr="00732BF6" w:rsidRDefault="00B47529" w:rsidP="00823759">
            <w:pPr>
              <w:spacing w:line="360" w:lineRule="exact"/>
              <w:rPr>
                <w:rFonts w:asciiTheme="minorEastAsia" w:eastAsiaTheme="minorEastAsia" w:hAnsiTheme="minorEastAsia" w:cs="宋体"/>
                <w:spacing w:val="-7"/>
                <w:szCs w:val="21"/>
              </w:rPr>
            </w:pPr>
            <w:r w:rsidRPr="00732BF6">
              <w:rPr>
                <w:rFonts w:ascii="宋体" w:hAnsi="宋体" w:cs="宋体"/>
                <w:spacing w:val="-10"/>
                <w:szCs w:val="21"/>
              </w:rPr>
              <w:t>运行模式</w:t>
            </w:r>
          </w:p>
        </w:tc>
        <w:tc>
          <w:tcPr>
            <w:tcW w:w="3235" w:type="pct"/>
            <w:vAlign w:val="center"/>
          </w:tcPr>
          <w:p w14:paraId="60285117" w14:textId="4996CA34" w:rsidR="00A2773D" w:rsidRPr="00732BF6" w:rsidRDefault="00B47529" w:rsidP="00823759">
            <w:pPr>
              <w:spacing w:line="360" w:lineRule="exact"/>
              <w:rPr>
                <w:rFonts w:asciiTheme="minorEastAsia" w:eastAsiaTheme="minorEastAsia" w:hAnsiTheme="minorEastAsia" w:cs="宋体"/>
                <w:spacing w:val="-20"/>
                <w:w w:val="91"/>
                <w:szCs w:val="21"/>
              </w:rPr>
            </w:pPr>
            <w:r w:rsidRPr="00732BF6">
              <w:rPr>
                <w:rFonts w:ascii="宋体" w:hAnsi="宋体" w:cs="宋体"/>
                <w:spacing w:val="-10"/>
                <w:szCs w:val="21"/>
              </w:rPr>
              <w:t>连续运行</w:t>
            </w:r>
          </w:p>
        </w:tc>
      </w:tr>
      <w:tr w:rsidR="00B47529" w:rsidRPr="00732BF6" w14:paraId="2A79F966" w14:textId="77777777" w:rsidTr="0051011F">
        <w:trPr>
          <w:trHeight w:val="170"/>
        </w:trPr>
        <w:tc>
          <w:tcPr>
            <w:tcW w:w="1765" w:type="pct"/>
            <w:vAlign w:val="center"/>
          </w:tcPr>
          <w:p w14:paraId="7F117805" w14:textId="51E32A33" w:rsidR="00B47529" w:rsidRPr="00732BF6" w:rsidRDefault="00704B9D" w:rsidP="00823759">
            <w:pPr>
              <w:spacing w:line="360" w:lineRule="exact"/>
              <w:rPr>
                <w:rFonts w:ascii="宋体" w:hAnsi="宋体" w:cs="宋体"/>
                <w:spacing w:val="-10"/>
                <w:szCs w:val="21"/>
              </w:rPr>
            </w:pPr>
            <w:r w:rsidRPr="00732BF6">
              <w:rPr>
                <w:rFonts w:ascii="宋体" w:hAnsi="宋体" w:cs="宋体"/>
                <w:spacing w:val="-10"/>
                <w:szCs w:val="21"/>
              </w:rPr>
              <w:t>组成</w:t>
            </w:r>
          </w:p>
        </w:tc>
        <w:tc>
          <w:tcPr>
            <w:tcW w:w="3235" w:type="pct"/>
            <w:vAlign w:val="center"/>
          </w:tcPr>
          <w:p w14:paraId="5C364ECD" w14:textId="1439BADB" w:rsidR="00B47529" w:rsidRPr="0051011F" w:rsidRDefault="00704B9D" w:rsidP="0051011F">
            <w:pPr>
              <w:spacing w:line="360" w:lineRule="exact"/>
              <w:ind w:left="23"/>
              <w:rPr>
                <w:rFonts w:ascii="宋体" w:hAnsi="宋体" w:cs="宋体" w:hint="eastAsia"/>
              </w:rPr>
            </w:pPr>
            <w:r w:rsidRPr="00732BF6">
              <w:rPr>
                <w:rFonts w:ascii="宋体" w:hAnsi="宋体" w:cs="宋体" w:hint="eastAsia"/>
                <w:spacing w:val="-10"/>
                <w:szCs w:val="21"/>
              </w:rPr>
              <w:t>医用诊断旋转阳极 X 射线管组件由X 射线管管芯、X 射线保护管套、绝缘油、高压插座、 油冷却散热装置(包括散热器、油泵)、阳极驱动系统(定子线包)组成。</w:t>
            </w:r>
            <w:r w:rsidRPr="00732BF6">
              <w:rPr>
                <w:rFonts w:ascii="宋体" w:hAnsi="宋体" w:cs="宋体"/>
                <w:spacing w:val="-10"/>
                <w:szCs w:val="21"/>
              </w:rPr>
              <w:t xml:space="preserve">其中 </w:t>
            </w:r>
            <w:r w:rsidRPr="00732BF6">
              <w:rPr>
                <w:rFonts w:ascii="宋体" w:hAnsi="宋体" w:cs="宋体"/>
                <w:spacing w:val="-5"/>
                <w:szCs w:val="21"/>
              </w:rPr>
              <w:t>X 射线管由阴极、阳极、真空管壳组成。</w:t>
            </w:r>
            <w:bookmarkStart w:id="0" w:name="_GoBack"/>
            <w:bookmarkEnd w:id="0"/>
          </w:p>
        </w:tc>
      </w:tr>
    </w:tbl>
    <w:p w14:paraId="4756C6A2" w14:textId="0745C9AF" w:rsidR="0050346F" w:rsidRPr="00732BF6" w:rsidRDefault="009637B7" w:rsidP="008D7077">
      <w:pPr>
        <w:spacing w:line="360" w:lineRule="exact"/>
        <w:ind w:firstLineChars="200" w:firstLine="422"/>
        <w:rPr>
          <w:rFonts w:ascii="宋体" w:hAnsi="宋体"/>
          <w:b/>
          <w:bCs/>
          <w:szCs w:val="21"/>
        </w:rPr>
      </w:pPr>
      <w:r w:rsidRPr="00732BF6">
        <w:rPr>
          <w:rFonts w:ascii="宋体" w:hAnsi="宋体" w:hint="eastAsia"/>
          <w:b/>
          <w:bCs/>
          <w:szCs w:val="21"/>
        </w:rPr>
        <w:t>五、</w:t>
      </w:r>
      <w:r w:rsidR="007D1C98" w:rsidRPr="00732BF6">
        <w:rPr>
          <w:rFonts w:ascii="宋体" w:hAnsi="宋体" w:hint="eastAsia"/>
          <w:b/>
          <w:bCs/>
          <w:szCs w:val="21"/>
        </w:rPr>
        <w:t>基本要求</w:t>
      </w:r>
    </w:p>
    <w:p w14:paraId="5C096B8A" w14:textId="77777777" w:rsidR="00504B2B" w:rsidRPr="00732BF6" w:rsidRDefault="00504B2B" w:rsidP="00504B2B">
      <w:pPr>
        <w:spacing w:line="360" w:lineRule="exact"/>
        <w:ind w:firstLineChars="200" w:firstLine="420"/>
        <w:jc w:val="left"/>
        <w:rPr>
          <w:rFonts w:asciiTheme="majorEastAsia" w:eastAsiaTheme="majorEastAsia" w:hAnsiTheme="majorEastAsia"/>
          <w:szCs w:val="21"/>
        </w:rPr>
      </w:pPr>
      <w:r w:rsidRPr="00732BF6">
        <w:rPr>
          <w:rFonts w:asciiTheme="majorEastAsia" w:eastAsiaTheme="majorEastAsia" w:hAnsiTheme="majorEastAsia" w:hint="eastAsia"/>
          <w:szCs w:val="21"/>
        </w:rPr>
        <w:t>1、所有货物应为全新的原厂正品，符合国家及相关行业标准的规定。</w:t>
      </w:r>
    </w:p>
    <w:p w14:paraId="706F6F5C" w14:textId="77777777" w:rsidR="00504B2B" w:rsidRPr="00732BF6" w:rsidRDefault="00504B2B" w:rsidP="00504B2B">
      <w:pPr>
        <w:spacing w:line="360" w:lineRule="exact"/>
        <w:ind w:firstLineChars="200" w:firstLine="420"/>
        <w:jc w:val="left"/>
        <w:rPr>
          <w:rFonts w:asciiTheme="majorEastAsia" w:eastAsiaTheme="majorEastAsia" w:hAnsiTheme="majorEastAsia"/>
          <w:szCs w:val="21"/>
        </w:rPr>
      </w:pPr>
      <w:r w:rsidRPr="00732BF6">
        <w:rPr>
          <w:rFonts w:asciiTheme="majorEastAsia" w:eastAsiaTheme="majorEastAsia" w:hAnsiTheme="majorEastAsia" w:hint="eastAsia"/>
          <w:szCs w:val="21"/>
        </w:rPr>
        <w:t>2、货物到达后，将由成交供应商、采购人及使用方共同进行试剂验收，包括但不限于品名、规格/型号及质量、外观及运输条件等。如在验收中发现物资损坏，成交供应商须在3个工作日内进行调换。</w:t>
      </w:r>
    </w:p>
    <w:p w14:paraId="7E1021A4" w14:textId="77777777" w:rsidR="00504B2B" w:rsidRPr="00732BF6" w:rsidRDefault="00504B2B" w:rsidP="00504B2B">
      <w:pPr>
        <w:spacing w:line="360" w:lineRule="exact"/>
        <w:ind w:firstLineChars="200" w:firstLine="420"/>
        <w:rPr>
          <w:rFonts w:ascii="宋体" w:hAnsi="宋体" w:cs="宋体"/>
          <w:szCs w:val="21"/>
        </w:rPr>
      </w:pPr>
      <w:r w:rsidRPr="00732BF6">
        <w:rPr>
          <w:rFonts w:ascii="宋体" w:hAnsi="宋体" w:cs="宋体"/>
          <w:szCs w:val="21"/>
        </w:rPr>
        <w:t>3</w:t>
      </w:r>
      <w:r w:rsidRPr="00732BF6">
        <w:rPr>
          <w:rFonts w:ascii="宋体" w:hAnsi="宋体" w:cs="宋体" w:hint="eastAsia"/>
          <w:szCs w:val="21"/>
        </w:rPr>
        <w:t>.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5D8C9457" w14:textId="6C0EAD39" w:rsidR="0050346F" w:rsidRPr="00732BF6" w:rsidRDefault="009637B7">
      <w:pPr>
        <w:spacing w:line="360" w:lineRule="exact"/>
        <w:ind w:firstLineChars="200" w:firstLine="422"/>
        <w:rPr>
          <w:rFonts w:ascii="宋体" w:hAnsi="宋体" w:cs="宋体"/>
          <w:b/>
          <w:szCs w:val="21"/>
        </w:rPr>
      </w:pPr>
      <w:r w:rsidRPr="00732BF6">
        <w:rPr>
          <w:rFonts w:ascii="宋体" w:hAnsi="宋体" w:hint="eastAsia"/>
          <w:b/>
          <w:szCs w:val="21"/>
        </w:rPr>
        <w:t>六、</w:t>
      </w:r>
      <w:r w:rsidR="007D1C98" w:rsidRPr="00732BF6">
        <w:rPr>
          <w:rFonts w:ascii="宋体" w:hAnsi="宋体" w:cs="宋体" w:hint="eastAsia"/>
          <w:b/>
          <w:szCs w:val="21"/>
        </w:rPr>
        <w:t>交货期及交货</w:t>
      </w:r>
      <w:r w:rsidR="007D1C98" w:rsidRPr="00732BF6">
        <w:rPr>
          <w:rFonts w:ascii="宋体" w:hAnsi="宋体" w:cs="宋体"/>
          <w:b/>
          <w:szCs w:val="21"/>
        </w:rPr>
        <w:t>地点</w:t>
      </w:r>
    </w:p>
    <w:p w14:paraId="7523AC9D" w14:textId="36A52A2A" w:rsidR="0050346F" w:rsidRPr="00732BF6" w:rsidRDefault="007D1C98">
      <w:pPr>
        <w:spacing w:line="360" w:lineRule="exact"/>
        <w:ind w:right="210" w:firstLineChars="200" w:firstLine="420"/>
        <w:jc w:val="left"/>
        <w:rPr>
          <w:rFonts w:ascii="宋体" w:hAnsi="宋体" w:cs="宋体"/>
          <w:szCs w:val="21"/>
        </w:rPr>
      </w:pPr>
      <w:r w:rsidRPr="00732BF6">
        <w:rPr>
          <w:rFonts w:ascii="宋体" w:hAnsi="宋体" w:cs="宋体" w:hint="eastAsia"/>
          <w:szCs w:val="21"/>
        </w:rPr>
        <w:t>1、交货期</w:t>
      </w:r>
      <w:r w:rsidRPr="00732BF6">
        <w:rPr>
          <w:rFonts w:ascii="宋体" w:hAnsi="宋体" w:cs="宋体"/>
          <w:szCs w:val="21"/>
        </w:rPr>
        <w:t>：</w:t>
      </w:r>
      <w:r w:rsidR="00894D87" w:rsidRPr="00732BF6">
        <w:rPr>
          <w:rFonts w:asciiTheme="minorEastAsia" w:eastAsiaTheme="minorEastAsia" w:hAnsiTheme="minorEastAsia" w:hint="eastAsia"/>
          <w:szCs w:val="21"/>
        </w:rPr>
        <w:t>合同签订后</w:t>
      </w:r>
      <w:r w:rsidR="00CF7A0C" w:rsidRPr="00732BF6">
        <w:rPr>
          <w:rFonts w:asciiTheme="minorEastAsia" w:eastAsiaTheme="minorEastAsia" w:hAnsiTheme="minorEastAsia" w:hint="eastAsia"/>
          <w:szCs w:val="21"/>
        </w:rPr>
        <w:t>10天内完成合同范围内所有设备的供货、安装调试</w:t>
      </w:r>
      <w:r w:rsidR="00894D87" w:rsidRPr="00732BF6">
        <w:rPr>
          <w:rFonts w:asciiTheme="minorEastAsia" w:eastAsiaTheme="minorEastAsia" w:hAnsiTheme="minorEastAsia" w:hint="eastAsia"/>
          <w:szCs w:val="21"/>
        </w:rPr>
        <w:t>。</w:t>
      </w:r>
    </w:p>
    <w:p w14:paraId="74A1E929" w14:textId="77777777" w:rsidR="0050346F" w:rsidRPr="00732BF6" w:rsidRDefault="007D1C98">
      <w:pPr>
        <w:widowControl/>
        <w:adjustRightInd w:val="0"/>
        <w:snapToGrid w:val="0"/>
        <w:spacing w:line="360" w:lineRule="exact"/>
        <w:ind w:firstLineChars="200" w:firstLine="420"/>
        <w:jc w:val="left"/>
        <w:rPr>
          <w:rFonts w:ascii="宋体" w:cs="Arial"/>
          <w:b/>
          <w:szCs w:val="21"/>
        </w:rPr>
      </w:pPr>
      <w:r w:rsidRPr="00732BF6">
        <w:rPr>
          <w:rFonts w:ascii="宋体" w:hAnsi="宋体" w:cs="宋体" w:hint="eastAsia"/>
          <w:szCs w:val="21"/>
        </w:rPr>
        <w:t>2、交货地点：供应商负责将货物运到采购人指定地点和楼层，由供应商负责办理运输和装卸等，费用由供应商负责，由采购人组织验收，检验不合格或不符合质量要求，供应商除无条件退货、返工外，还应承担采购人的一切损失。</w:t>
      </w:r>
    </w:p>
    <w:p w14:paraId="027AB9EB" w14:textId="17CC5B92" w:rsidR="0050346F" w:rsidRPr="00732BF6" w:rsidRDefault="009637B7">
      <w:pPr>
        <w:spacing w:line="360" w:lineRule="exact"/>
        <w:ind w:firstLineChars="200" w:firstLine="422"/>
        <w:rPr>
          <w:rFonts w:ascii="宋体" w:hAnsi="宋体" w:cs="宋体"/>
          <w:b/>
          <w:szCs w:val="21"/>
        </w:rPr>
      </w:pPr>
      <w:r w:rsidRPr="00732BF6">
        <w:rPr>
          <w:rFonts w:ascii="宋体" w:hAnsi="宋体" w:cs="宋体" w:hint="eastAsia"/>
          <w:b/>
          <w:bCs/>
          <w:szCs w:val="21"/>
        </w:rPr>
        <w:t>七、</w:t>
      </w:r>
      <w:r w:rsidR="007D1C98" w:rsidRPr="00732BF6">
        <w:rPr>
          <w:rFonts w:ascii="宋体" w:hAnsi="宋体" w:cs="宋体" w:hint="eastAsia"/>
          <w:b/>
          <w:szCs w:val="21"/>
        </w:rPr>
        <w:t>质保期及售后服务：</w:t>
      </w:r>
    </w:p>
    <w:p w14:paraId="393B0EC4" w14:textId="738E9A57" w:rsidR="0050346F" w:rsidRPr="00732BF6" w:rsidRDefault="007D1C98">
      <w:pPr>
        <w:spacing w:line="360" w:lineRule="exact"/>
        <w:ind w:firstLineChars="200" w:firstLine="420"/>
        <w:rPr>
          <w:rFonts w:ascii="宋体" w:hAnsi="宋体" w:cs="宋体"/>
          <w:bCs/>
          <w:szCs w:val="21"/>
        </w:rPr>
      </w:pPr>
      <w:r w:rsidRPr="00732BF6">
        <w:rPr>
          <w:rFonts w:ascii="宋体" w:hAnsi="宋体" w:cs="宋体" w:hint="eastAsia"/>
          <w:bCs/>
          <w:szCs w:val="21"/>
        </w:rPr>
        <w:lastRenderedPageBreak/>
        <w:t>1、质保期：供应商报价时须承诺所供货物免费质保期不少于</w:t>
      </w:r>
      <w:r w:rsidR="000D4A55" w:rsidRPr="00732BF6">
        <w:rPr>
          <w:rFonts w:ascii="宋体" w:hAnsi="宋体" w:cs="宋体"/>
          <w:bCs/>
          <w:szCs w:val="21"/>
        </w:rPr>
        <w:t>1</w:t>
      </w:r>
      <w:r w:rsidRPr="00732BF6">
        <w:rPr>
          <w:rFonts w:ascii="宋体" w:hAnsi="宋体" w:cs="宋体" w:hint="eastAsia"/>
          <w:bCs/>
          <w:szCs w:val="21"/>
        </w:rPr>
        <w:t>年</w:t>
      </w:r>
      <w:r w:rsidR="00732BF6" w:rsidRPr="00732BF6">
        <w:rPr>
          <w:rFonts w:ascii="宋体" w:hAnsi="宋体" w:cs="宋体" w:hint="eastAsia"/>
          <w:bCs/>
          <w:szCs w:val="21"/>
        </w:rPr>
        <w:t>或限扫25万秒次，以先到值为准。</w:t>
      </w:r>
      <w:r w:rsidRPr="00732BF6">
        <w:rPr>
          <w:rFonts w:ascii="宋体" w:hAnsi="宋体" w:cs="宋体" w:hint="eastAsia"/>
          <w:bCs/>
          <w:szCs w:val="21"/>
        </w:rPr>
        <w:t>（自验收报告签字确认日起，开始进入质保期）。成交供应商对质保期内所发生的设备维护、维修、更换等一切费用负责。</w:t>
      </w:r>
    </w:p>
    <w:p w14:paraId="29B236FF" w14:textId="67BC0D8E" w:rsidR="0050346F" w:rsidRPr="00732BF6" w:rsidRDefault="007D1C98">
      <w:pPr>
        <w:spacing w:line="360" w:lineRule="exact"/>
        <w:ind w:firstLineChars="200" w:firstLine="420"/>
        <w:rPr>
          <w:rFonts w:ascii="宋体" w:hAnsi="宋体" w:cs="宋体"/>
          <w:bCs/>
          <w:szCs w:val="21"/>
        </w:rPr>
      </w:pPr>
      <w:r w:rsidRPr="00732BF6">
        <w:rPr>
          <w:rFonts w:ascii="宋体" w:hAnsi="宋体" w:cs="宋体" w:hint="eastAsia"/>
          <w:bCs/>
          <w:szCs w:val="21"/>
        </w:rPr>
        <w:t>2.</w:t>
      </w:r>
      <w:r w:rsidR="00FF5BAB" w:rsidRPr="00732BF6">
        <w:rPr>
          <w:rFonts w:ascii="宋体" w:hAnsi="宋体" w:cs="宋体" w:hint="eastAsia"/>
          <w:bCs/>
          <w:szCs w:val="21"/>
        </w:rPr>
        <w:t>提供24小时人工热线服务,</w:t>
      </w:r>
      <w:r w:rsidRPr="00732BF6">
        <w:rPr>
          <w:rFonts w:ascii="宋体" w:hAnsi="宋体" w:cs="宋体" w:hint="eastAsia"/>
          <w:bCs/>
          <w:szCs w:val="21"/>
        </w:rPr>
        <w:t>质保期内免费更换零配件（人为损坏除外），质保期满后实行终身有偿维修保养。供应商接到保修请求，维修应在2小时内响应，24小时内维修人员到达现场，排除故障；48小时内解决故障问题，恢复设备正常使用。必要时应向采购人提供应急备用设备。质保期后，供应商提供终生服务，保证零配件的供给。</w:t>
      </w:r>
    </w:p>
    <w:p w14:paraId="34F48B2F"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3</w:t>
      </w:r>
      <w:r w:rsidRPr="00732BF6">
        <w:rPr>
          <w:rFonts w:ascii="宋体" w:hAnsi="宋体" w:cs="宋体" w:hint="eastAsia"/>
          <w:bCs/>
          <w:szCs w:val="21"/>
        </w:rPr>
        <w:t>.质保期结束，不能视为供应商对合同货物中存在的可能引起货物损坏的潜在缺陷所应负责任的解除。潜在缺陷指货物在制造过程中未被发现的隐患，供应商对纠正潜在缺陷应负责任，其时间应延续至质保期终止后贰年。当发现这类潜在缺陷时（经双方确认），供应商应立即予以无偿修复或更换。</w:t>
      </w:r>
    </w:p>
    <w:p w14:paraId="248C6CE8"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4</w:t>
      </w:r>
      <w:r w:rsidRPr="00732BF6">
        <w:rPr>
          <w:rFonts w:ascii="宋体" w:hAnsi="宋体" w:cs="宋体" w:hint="eastAsia"/>
          <w:bCs/>
          <w:szCs w:val="21"/>
        </w:rPr>
        <w:t>.供应商应按照国家有关法律法规和“三包”规定以及响应文件中的“售后服务承诺”提供服务。</w:t>
      </w:r>
    </w:p>
    <w:p w14:paraId="3A3ACA29"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5</w:t>
      </w:r>
      <w:r w:rsidRPr="00732BF6">
        <w:rPr>
          <w:rFonts w:ascii="宋体" w:hAnsi="宋体" w:cs="宋体" w:hint="eastAsia"/>
          <w:bCs/>
          <w:szCs w:val="21"/>
        </w:rPr>
        <w:t>.因供应商所提供的产品，造成采购人设备损坏或其他损失，以及其他第三方损失的，一经核实，供应商必须赔偿采购人或第三方因此造成的所有损失。</w:t>
      </w:r>
    </w:p>
    <w:p w14:paraId="7C6A647A"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6</w:t>
      </w:r>
      <w:r w:rsidRPr="00732BF6">
        <w:rPr>
          <w:rFonts w:ascii="宋体" w:hAnsi="宋体" w:cs="宋体" w:hint="eastAsia"/>
          <w:bCs/>
          <w:szCs w:val="21"/>
        </w:rPr>
        <w:t>.供应商所提供货物必须是全新未使用的并符合国家有关技术标准。</w:t>
      </w:r>
    </w:p>
    <w:p w14:paraId="189D9781"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7</w:t>
      </w:r>
      <w:r w:rsidRPr="00732BF6">
        <w:rPr>
          <w:rFonts w:ascii="宋体" w:hAnsi="宋体" w:cs="宋体" w:hint="eastAsia"/>
          <w:bCs/>
          <w:szCs w:val="21"/>
        </w:rPr>
        <w:t>.供应商应在交付货物的同时向采购人提供产品全套随机资料一套（包括但不限于含产品合格证书、使用维护说明书、验收报告书、原厂保修单等）。根据采购人要求免费提供并安装操作应用软件。</w:t>
      </w:r>
    </w:p>
    <w:p w14:paraId="70C9FB04"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8</w:t>
      </w:r>
      <w:r w:rsidRPr="00732BF6">
        <w:rPr>
          <w:rFonts w:ascii="宋体" w:hAnsi="宋体" w:cs="宋体" w:hint="eastAsia"/>
          <w:bCs/>
          <w:szCs w:val="21"/>
        </w:rPr>
        <w:t>.质保期过后，对于货物维修只收取基本材料备件费，不收取工时费。</w:t>
      </w:r>
    </w:p>
    <w:p w14:paraId="0FAFA96A"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9</w:t>
      </w:r>
      <w:r w:rsidRPr="00732BF6">
        <w:rPr>
          <w:rFonts w:ascii="宋体" w:hAnsi="宋体" w:cs="宋体" w:hint="eastAsia"/>
          <w:bCs/>
          <w:szCs w:val="21"/>
        </w:rPr>
        <w:t>.备件要求：</w:t>
      </w:r>
    </w:p>
    <w:p w14:paraId="6102FCC8"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hint="eastAsia"/>
          <w:bCs/>
          <w:szCs w:val="21"/>
        </w:rPr>
        <w:t>（1）供应商应设置备件库，存入所有必须的备件，保证必要时可以及时供应技术及维修服务。</w:t>
      </w:r>
    </w:p>
    <w:p w14:paraId="4AA8641D"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hint="eastAsia"/>
          <w:bCs/>
          <w:szCs w:val="21"/>
        </w:rPr>
        <w:t>（2）供应商应配置工程技术人员，随时提供开箱验货、安装、调试或维修等服务。</w:t>
      </w:r>
    </w:p>
    <w:p w14:paraId="3915961C"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hint="eastAsia"/>
          <w:bCs/>
          <w:szCs w:val="21"/>
        </w:rPr>
        <w:t>1</w:t>
      </w:r>
      <w:r w:rsidRPr="00732BF6">
        <w:rPr>
          <w:rFonts w:ascii="宋体" w:hAnsi="宋体" w:cs="宋体"/>
          <w:bCs/>
          <w:szCs w:val="21"/>
        </w:rPr>
        <w:t>0</w:t>
      </w:r>
      <w:r w:rsidRPr="00732BF6">
        <w:rPr>
          <w:rFonts w:ascii="宋体" w:hAnsi="宋体" w:cs="宋体" w:hint="eastAsia"/>
          <w:bCs/>
          <w:szCs w:val="21"/>
        </w:rPr>
        <w:t>. 供应商应安排专业技术人员提供现场技术培训，保证使用人员能正常操作设备的各种功能。</w:t>
      </w:r>
    </w:p>
    <w:p w14:paraId="0C2C8764"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11</w:t>
      </w:r>
      <w:r w:rsidRPr="00732BF6">
        <w:rPr>
          <w:rFonts w:ascii="宋体" w:hAnsi="宋体" w:cs="宋体" w:hint="eastAsia"/>
          <w:bCs/>
          <w:szCs w:val="21"/>
        </w:rPr>
        <w:t>.对采购人员工进行设备安全培训。</w:t>
      </w:r>
    </w:p>
    <w:p w14:paraId="2352CB4A"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12</w:t>
      </w:r>
      <w:r w:rsidRPr="00732BF6">
        <w:rPr>
          <w:rFonts w:ascii="宋体" w:hAnsi="宋体" w:cs="宋体" w:hint="eastAsia"/>
          <w:bCs/>
          <w:szCs w:val="21"/>
        </w:rPr>
        <w:t>.提供设备运行、调试、维护过程中必要的专用工具、软件，以及对相关人员进行工艺设置、设备运行、调试和维护过程中相关的专用工具及软件使用的培训。</w:t>
      </w:r>
    </w:p>
    <w:p w14:paraId="3A4DA60F" w14:textId="77777777" w:rsidR="0050346F" w:rsidRPr="00732BF6" w:rsidRDefault="007D1C98">
      <w:pPr>
        <w:spacing w:line="360" w:lineRule="exact"/>
        <w:ind w:firstLineChars="200" w:firstLine="420"/>
        <w:rPr>
          <w:rFonts w:ascii="宋体" w:hAnsi="宋体" w:cs="宋体"/>
          <w:bCs/>
          <w:szCs w:val="21"/>
        </w:rPr>
      </w:pPr>
      <w:r w:rsidRPr="00732BF6">
        <w:rPr>
          <w:rFonts w:ascii="宋体" w:hAnsi="宋体" w:cs="宋体"/>
          <w:bCs/>
          <w:szCs w:val="21"/>
        </w:rPr>
        <w:t>13</w:t>
      </w:r>
      <w:r w:rsidRPr="00732BF6">
        <w:rPr>
          <w:rFonts w:ascii="宋体" w:hAnsi="宋体" w:cs="宋体" w:hint="eastAsia"/>
          <w:bCs/>
          <w:szCs w:val="21"/>
        </w:rPr>
        <w:t>.成交供应商应免费提供一定数量的培训资料。</w:t>
      </w:r>
    </w:p>
    <w:p w14:paraId="0B856E6B" w14:textId="7B1E2232" w:rsidR="00CD43B3" w:rsidRPr="00732BF6" w:rsidRDefault="009637B7" w:rsidP="000A1F4A">
      <w:pPr>
        <w:spacing w:line="360" w:lineRule="exact"/>
        <w:ind w:right="210" w:firstLineChars="200" w:firstLine="422"/>
        <w:jc w:val="left"/>
        <w:rPr>
          <w:rFonts w:ascii="宋体" w:hAnsi="宋体" w:cs="宋体"/>
          <w:szCs w:val="21"/>
        </w:rPr>
      </w:pPr>
      <w:r w:rsidRPr="00732BF6">
        <w:rPr>
          <w:rFonts w:ascii="宋体" w:hAnsi="宋体" w:hint="eastAsia"/>
          <w:b/>
          <w:bCs/>
          <w:szCs w:val="21"/>
        </w:rPr>
        <w:t>八、</w:t>
      </w:r>
      <w:r w:rsidR="007D1C98" w:rsidRPr="00732BF6">
        <w:rPr>
          <w:rFonts w:ascii="宋体" w:hAnsi="宋体" w:hint="eastAsia"/>
          <w:b/>
          <w:bCs/>
          <w:szCs w:val="21"/>
        </w:rPr>
        <w:t>付款方式:</w:t>
      </w:r>
      <w:r w:rsidR="00456ED1" w:rsidRPr="00732BF6">
        <w:rPr>
          <w:rFonts w:ascii="宋体" w:hAnsi="宋体" w:hint="eastAsia"/>
          <w:szCs w:val="21"/>
        </w:rPr>
        <w:t xml:space="preserve"> </w:t>
      </w:r>
      <w:r w:rsidR="000A1F4A" w:rsidRPr="00732BF6">
        <w:rPr>
          <w:rFonts w:ascii="宋体" w:hAnsi="宋体" w:cs="宋体" w:hint="eastAsia"/>
          <w:szCs w:val="21"/>
        </w:rPr>
        <w:t>安装调试验收合格，临床科室开具领用单，开具发票入库后</w:t>
      </w:r>
      <w:r w:rsidR="00732BF6" w:rsidRPr="00732BF6">
        <w:rPr>
          <w:rFonts w:ascii="宋体" w:hAnsi="宋体" w:cs="宋体" w:hint="eastAsia"/>
          <w:szCs w:val="21"/>
        </w:rPr>
        <w:t>七个工作日内</w:t>
      </w:r>
      <w:r w:rsidR="000A1F4A" w:rsidRPr="00732BF6">
        <w:rPr>
          <w:rFonts w:ascii="宋体" w:hAnsi="宋体" w:cs="宋体" w:hint="eastAsia"/>
          <w:szCs w:val="21"/>
        </w:rPr>
        <w:t>付全款的9</w:t>
      </w:r>
      <w:r w:rsidR="000A1F4A" w:rsidRPr="00732BF6">
        <w:rPr>
          <w:rFonts w:ascii="宋体" w:hAnsi="宋体" w:cs="宋体"/>
          <w:szCs w:val="21"/>
        </w:rPr>
        <w:t>0%</w:t>
      </w:r>
      <w:r w:rsidR="000A1F4A" w:rsidRPr="00732BF6">
        <w:rPr>
          <w:rFonts w:ascii="宋体" w:hAnsi="宋体" w:cs="宋体" w:hint="eastAsia"/>
          <w:szCs w:val="21"/>
        </w:rPr>
        <w:t>，一年后付尾款1</w:t>
      </w:r>
      <w:r w:rsidR="000A1F4A" w:rsidRPr="00732BF6">
        <w:rPr>
          <w:rFonts w:ascii="宋体" w:hAnsi="宋体" w:cs="宋体"/>
          <w:szCs w:val="21"/>
        </w:rPr>
        <w:t>0%</w:t>
      </w:r>
      <w:r w:rsidR="000A1F4A" w:rsidRPr="00732BF6">
        <w:rPr>
          <w:rFonts w:ascii="宋体" w:hAnsi="宋体" w:cs="宋体" w:hint="eastAsia"/>
          <w:szCs w:val="21"/>
        </w:rPr>
        <w:t>。</w:t>
      </w:r>
    </w:p>
    <w:p w14:paraId="1E1ABE3C" w14:textId="7E73FDD2" w:rsidR="0050346F" w:rsidRPr="00732BF6" w:rsidRDefault="00034554">
      <w:pPr>
        <w:widowControl/>
        <w:snapToGrid w:val="0"/>
        <w:spacing w:line="360" w:lineRule="exact"/>
        <w:ind w:firstLineChars="200" w:firstLine="422"/>
        <w:jc w:val="left"/>
        <w:rPr>
          <w:rFonts w:ascii="宋体" w:cs="宋体"/>
          <w:b/>
          <w:bCs/>
          <w:kern w:val="0"/>
          <w:szCs w:val="21"/>
        </w:rPr>
      </w:pPr>
      <w:r w:rsidRPr="00732BF6">
        <w:rPr>
          <w:rFonts w:ascii="宋体" w:cs="宋体" w:hint="eastAsia"/>
          <w:b/>
          <w:bCs/>
          <w:kern w:val="0"/>
          <w:szCs w:val="21"/>
        </w:rPr>
        <w:t>九</w:t>
      </w:r>
      <w:r w:rsidR="007D1C98" w:rsidRPr="00732BF6">
        <w:rPr>
          <w:rFonts w:ascii="宋体" w:cs="宋体" w:hint="eastAsia"/>
          <w:b/>
          <w:bCs/>
          <w:kern w:val="0"/>
          <w:szCs w:val="21"/>
        </w:rPr>
        <w:t>、询价响应文件的内容：</w:t>
      </w:r>
    </w:p>
    <w:p w14:paraId="0300C810" w14:textId="77777777" w:rsidR="0050346F" w:rsidRPr="00732BF6" w:rsidRDefault="007D1C98">
      <w:pPr>
        <w:widowControl/>
        <w:snapToGrid w:val="0"/>
        <w:spacing w:line="360" w:lineRule="exact"/>
        <w:ind w:firstLineChars="200" w:firstLine="422"/>
        <w:jc w:val="left"/>
        <w:rPr>
          <w:rFonts w:ascii="宋体" w:cs="宋体"/>
          <w:b/>
          <w:bCs/>
          <w:kern w:val="0"/>
          <w:szCs w:val="21"/>
        </w:rPr>
      </w:pPr>
      <w:r w:rsidRPr="00732BF6">
        <w:rPr>
          <w:rFonts w:ascii="宋体" w:cs="宋体" w:hint="eastAsia"/>
          <w:b/>
          <w:bCs/>
          <w:kern w:val="0"/>
          <w:szCs w:val="21"/>
        </w:rPr>
        <w:t>（一）资格证明材料（提供复印件并</w:t>
      </w:r>
      <w:r w:rsidRPr="00732BF6">
        <w:rPr>
          <w:rFonts w:ascii="宋体" w:cs="宋体"/>
          <w:b/>
          <w:bCs/>
          <w:kern w:val="0"/>
          <w:szCs w:val="21"/>
        </w:rPr>
        <w:t>加</w:t>
      </w:r>
      <w:r w:rsidRPr="00732BF6">
        <w:rPr>
          <w:rFonts w:ascii="宋体" w:cs="宋体" w:hint="eastAsia"/>
          <w:b/>
          <w:bCs/>
          <w:kern w:val="0"/>
          <w:szCs w:val="21"/>
        </w:rPr>
        <w:t>盖公章）</w:t>
      </w:r>
    </w:p>
    <w:p w14:paraId="5007AD22" w14:textId="77777777" w:rsidR="0050346F" w:rsidRPr="00732BF6" w:rsidRDefault="007D1C98">
      <w:pPr>
        <w:ind w:firstLineChars="200" w:firstLine="420"/>
      </w:pPr>
      <w:r w:rsidRPr="00732BF6">
        <w:rPr>
          <w:rFonts w:ascii="宋体" w:cs="宋体" w:hint="eastAsia"/>
          <w:bCs/>
          <w:kern w:val="0"/>
          <w:szCs w:val="21"/>
        </w:rPr>
        <w:t>1.</w:t>
      </w:r>
      <w:r w:rsidRPr="00732BF6">
        <w:rPr>
          <w:rFonts w:asciiTheme="minorEastAsia" w:eastAsiaTheme="minorEastAsia" w:hAnsiTheme="minorEastAsia" w:cs="宋体" w:hint="eastAsia"/>
          <w:szCs w:val="21"/>
        </w:rPr>
        <w:t xml:space="preserve"> 一般资格证明</w:t>
      </w:r>
      <w:r w:rsidRPr="00732BF6">
        <w:rPr>
          <w:rFonts w:asciiTheme="minorEastAsia" w:eastAsiaTheme="minorEastAsia" w:hAnsiTheme="minorEastAsia" w:cs="宋体"/>
          <w:szCs w:val="21"/>
        </w:rPr>
        <w:t>材料</w:t>
      </w:r>
    </w:p>
    <w:p w14:paraId="5189C858"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w:t>
      </w:r>
      <w:r w:rsidRPr="00732BF6">
        <w:rPr>
          <w:rFonts w:ascii="宋体" w:cs="宋体"/>
          <w:bCs/>
          <w:kern w:val="0"/>
          <w:szCs w:val="21"/>
        </w:rPr>
        <w:t>1</w:t>
      </w:r>
      <w:r w:rsidRPr="00732BF6">
        <w:rPr>
          <w:rFonts w:ascii="宋体" w:cs="宋体" w:hint="eastAsia"/>
          <w:bCs/>
          <w:kern w:val="0"/>
          <w:szCs w:val="21"/>
        </w:rPr>
        <w:t>）供应商资格声明函（附件1）</w:t>
      </w:r>
    </w:p>
    <w:p w14:paraId="2DD7C464"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w:t>
      </w:r>
      <w:r w:rsidRPr="00732BF6">
        <w:rPr>
          <w:rFonts w:ascii="宋体" w:cs="宋体"/>
          <w:bCs/>
          <w:kern w:val="0"/>
          <w:szCs w:val="21"/>
        </w:rPr>
        <w:t>2</w:t>
      </w:r>
      <w:r w:rsidRPr="00732BF6">
        <w:rPr>
          <w:rFonts w:ascii="宋体" w:cs="宋体" w:hint="eastAsia"/>
          <w:bCs/>
          <w:kern w:val="0"/>
          <w:szCs w:val="21"/>
        </w:rPr>
        <w:t>）响应函（附件2）</w:t>
      </w:r>
    </w:p>
    <w:p w14:paraId="499603CC"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★（3）营业执照副本</w:t>
      </w:r>
    </w:p>
    <w:p w14:paraId="1B1C904A"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lastRenderedPageBreak/>
        <w:t>★（4）</w:t>
      </w:r>
      <w:r w:rsidRPr="00732BF6">
        <w:rPr>
          <w:rFonts w:cs="宋体" w:hint="eastAsia"/>
          <w:szCs w:val="21"/>
        </w:rPr>
        <w:t>法定代表人资格证明书、法定代表人身份证复印件（双面）（附件</w:t>
      </w:r>
      <w:r w:rsidRPr="00732BF6">
        <w:rPr>
          <w:rFonts w:cs="宋体" w:hint="eastAsia"/>
          <w:szCs w:val="21"/>
        </w:rPr>
        <w:t>3</w:t>
      </w:r>
      <w:r w:rsidRPr="00732BF6">
        <w:rPr>
          <w:rFonts w:cs="宋体" w:hint="eastAsia"/>
          <w:szCs w:val="21"/>
        </w:rPr>
        <w:t>）</w:t>
      </w:r>
    </w:p>
    <w:p w14:paraId="31D81EEE"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★（5）授权委托书、代理人身份证复印件（双面）（如果有授权委托情况的，必须提供）（附件4）</w:t>
      </w:r>
    </w:p>
    <w:p w14:paraId="4B276534" w14:textId="77777777" w:rsidR="0050346F" w:rsidRPr="00732BF6" w:rsidRDefault="007D1C98">
      <w:pPr>
        <w:widowControl/>
        <w:snapToGrid w:val="0"/>
        <w:spacing w:line="360" w:lineRule="exact"/>
        <w:ind w:firstLineChars="200" w:firstLine="420"/>
        <w:jc w:val="left"/>
        <w:rPr>
          <w:rFonts w:ascii="宋体"/>
          <w:szCs w:val="21"/>
        </w:rPr>
      </w:pPr>
      <w:r w:rsidRPr="00732BF6">
        <w:rPr>
          <w:rFonts w:ascii="宋体" w:cs="宋体" w:hint="eastAsia"/>
          <w:bCs/>
          <w:kern w:val="0"/>
          <w:szCs w:val="21"/>
        </w:rPr>
        <w:t>★（6）</w:t>
      </w:r>
      <w:r w:rsidRPr="00732BF6">
        <w:rPr>
          <w:rFonts w:ascii="宋体" w:hint="eastAsia"/>
          <w:szCs w:val="21"/>
        </w:rPr>
        <w:t>保证金单据</w:t>
      </w:r>
    </w:p>
    <w:p w14:paraId="7700BBC3" w14:textId="77777777" w:rsidR="0050346F" w:rsidRPr="00732BF6" w:rsidRDefault="007D1C98">
      <w:pPr>
        <w:ind w:firstLineChars="200" w:firstLine="422"/>
      </w:pPr>
      <w:r w:rsidRPr="00732BF6">
        <w:rPr>
          <w:rFonts w:asciiTheme="minorEastAsia" w:eastAsiaTheme="minorEastAsia" w:hAnsiTheme="minorEastAsia" w:cs="宋体" w:hint="eastAsia"/>
          <w:b/>
          <w:szCs w:val="21"/>
        </w:rPr>
        <w:t>2.其他资格证明</w:t>
      </w:r>
      <w:r w:rsidRPr="00732BF6">
        <w:rPr>
          <w:rFonts w:asciiTheme="minorEastAsia" w:eastAsiaTheme="minorEastAsia" w:hAnsiTheme="minorEastAsia" w:cs="宋体"/>
          <w:b/>
          <w:szCs w:val="21"/>
        </w:rPr>
        <w:t>材料</w:t>
      </w:r>
    </w:p>
    <w:p w14:paraId="079C6C8F" w14:textId="2F1FAA1B" w:rsidR="00405F5D" w:rsidRPr="00732BF6" w:rsidRDefault="00405F5D" w:rsidP="00405F5D">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★（1）满足以下两项中任意一项要求：</w:t>
      </w:r>
    </w:p>
    <w:p w14:paraId="16FD6A17" w14:textId="77777777" w:rsidR="00405F5D" w:rsidRPr="00732BF6" w:rsidRDefault="00405F5D" w:rsidP="00405F5D">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①供应商为所投产品制造商：具有有效期内的医疗器械生产许可证；</w:t>
      </w:r>
    </w:p>
    <w:p w14:paraId="12DBBA6B" w14:textId="11DF663B" w:rsidR="00405F5D" w:rsidRPr="00732BF6" w:rsidRDefault="00405F5D" w:rsidP="00405F5D">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②供应商为所投产品经销商：</w:t>
      </w:r>
      <w:r w:rsidR="00732BF6" w:rsidRPr="00732BF6">
        <w:rPr>
          <w:rFonts w:ascii="宋体" w:cs="宋体" w:hint="eastAsia"/>
          <w:bCs/>
          <w:kern w:val="0"/>
          <w:szCs w:val="21"/>
        </w:rPr>
        <w:t>具有有效期内的第二类医疗器械经营备案凭证</w:t>
      </w:r>
      <w:r w:rsidRPr="00732BF6">
        <w:rPr>
          <w:rFonts w:ascii="宋体" w:cs="宋体" w:hint="eastAsia"/>
          <w:bCs/>
          <w:kern w:val="0"/>
          <w:szCs w:val="21"/>
        </w:rPr>
        <w:t>；</w:t>
      </w:r>
    </w:p>
    <w:p w14:paraId="64D53091" w14:textId="6CCD91FE" w:rsidR="00E517C2" w:rsidRPr="00732BF6" w:rsidRDefault="00405F5D" w:rsidP="00405F5D">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★（2）提供所投产品的有效医疗器械注册证。</w:t>
      </w:r>
    </w:p>
    <w:p w14:paraId="751624B9" w14:textId="61B5117A" w:rsidR="0050346F" w:rsidRPr="00732BF6" w:rsidRDefault="007D1C98" w:rsidP="00E517C2">
      <w:pPr>
        <w:widowControl/>
        <w:snapToGrid w:val="0"/>
        <w:spacing w:line="360" w:lineRule="exact"/>
        <w:ind w:firstLineChars="200" w:firstLine="422"/>
        <w:jc w:val="left"/>
        <w:rPr>
          <w:rFonts w:ascii="宋体" w:cs="宋体"/>
          <w:b/>
          <w:bCs/>
          <w:kern w:val="0"/>
          <w:szCs w:val="21"/>
        </w:rPr>
      </w:pPr>
      <w:r w:rsidRPr="00732BF6">
        <w:rPr>
          <w:rFonts w:ascii="宋体" w:cs="宋体" w:hint="eastAsia"/>
          <w:b/>
          <w:bCs/>
          <w:kern w:val="0"/>
          <w:szCs w:val="21"/>
        </w:rPr>
        <w:t>（二）符合性证明材料</w:t>
      </w:r>
    </w:p>
    <w:p w14:paraId="6D8BCF21"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★1</w:t>
      </w:r>
      <w:r w:rsidRPr="00732BF6">
        <w:rPr>
          <w:rFonts w:ascii="宋体" w:cs="宋体"/>
          <w:bCs/>
          <w:kern w:val="0"/>
          <w:szCs w:val="21"/>
        </w:rPr>
        <w:t>.</w:t>
      </w:r>
      <w:r w:rsidRPr="00732BF6">
        <w:rPr>
          <w:rFonts w:ascii="宋体" w:cs="宋体" w:hint="eastAsia"/>
          <w:bCs/>
          <w:kern w:val="0"/>
          <w:szCs w:val="21"/>
        </w:rPr>
        <w:t>报价一览表（附件5）</w:t>
      </w:r>
    </w:p>
    <w:p w14:paraId="279623FE"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★2</w:t>
      </w:r>
      <w:r w:rsidRPr="00732BF6">
        <w:rPr>
          <w:rFonts w:ascii="宋体" w:cs="宋体"/>
          <w:bCs/>
          <w:kern w:val="0"/>
          <w:szCs w:val="21"/>
        </w:rPr>
        <w:t>.</w:t>
      </w:r>
      <w:r w:rsidRPr="00732BF6">
        <w:rPr>
          <w:rFonts w:ascii="宋体" w:cs="宋体" w:hint="eastAsia"/>
          <w:bCs/>
          <w:kern w:val="0"/>
          <w:szCs w:val="21"/>
        </w:rPr>
        <w:t>报价明细表（附件6）</w:t>
      </w:r>
    </w:p>
    <w:p w14:paraId="45EF9C9E"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bCs/>
          <w:kern w:val="0"/>
          <w:szCs w:val="21"/>
        </w:rPr>
        <w:t>3.</w:t>
      </w:r>
      <w:r w:rsidRPr="00732BF6">
        <w:rPr>
          <w:rFonts w:ascii="宋体" w:cs="宋体" w:hint="eastAsia"/>
          <w:bCs/>
          <w:kern w:val="0"/>
          <w:szCs w:val="21"/>
        </w:rPr>
        <w:t>服务承诺书（附件7）</w:t>
      </w:r>
    </w:p>
    <w:p w14:paraId="14582EF8"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bCs/>
          <w:kern w:val="0"/>
          <w:szCs w:val="21"/>
        </w:rPr>
        <w:t>4.</w:t>
      </w:r>
      <w:r w:rsidRPr="00732BF6">
        <w:rPr>
          <w:rFonts w:ascii="宋体" w:cs="宋体" w:hint="eastAsia"/>
          <w:bCs/>
          <w:kern w:val="0"/>
          <w:szCs w:val="21"/>
        </w:rPr>
        <w:t>偏离表（附件8）</w:t>
      </w:r>
    </w:p>
    <w:p w14:paraId="160EA435"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bCs/>
          <w:kern w:val="0"/>
          <w:szCs w:val="21"/>
        </w:rPr>
        <w:t>5.</w:t>
      </w:r>
      <w:r w:rsidRPr="00732BF6">
        <w:rPr>
          <w:rFonts w:ascii="宋体" w:cs="宋体" w:hint="eastAsia"/>
          <w:bCs/>
          <w:kern w:val="0"/>
          <w:szCs w:val="21"/>
        </w:rPr>
        <w:t>其他资料</w:t>
      </w:r>
    </w:p>
    <w:p w14:paraId="4ABE3D00" w14:textId="77777777" w:rsidR="0050346F" w:rsidRPr="00732BF6" w:rsidRDefault="007D1C98">
      <w:pPr>
        <w:widowControl/>
        <w:snapToGrid w:val="0"/>
        <w:spacing w:line="360" w:lineRule="exact"/>
        <w:ind w:firstLineChars="200" w:firstLine="422"/>
        <w:jc w:val="left"/>
        <w:rPr>
          <w:rFonts w:ascii="宋体" w:cs="宋体"/>
          <w:b/>
          <w:bCs/>
          <w:kern w:val="0"/>
          <w:szCs w:val="21"/>
        </w:rPr>
      </w:pPr>
      <w:r w:rsidRPr="00732BF6">
        <w:rPr>
          <w:rFonts w:ascii="宋体" w:cs="宋体" w:hint="eastAsia"/>
          <w:b/>
          <w:bCs/>
          <w:kern w:val="0"/>
          <w:szCs w:val="21"/>
        </w:rPr>
        <w:t>（三）说明</w:t>
      </w:r>
    </w:p>
    <w:p w14:paraId="7F37083B"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1.本询价通知书中所有带“★”内容均必须提供并加盖供应商公章，否则将作为无效响应文件处理。</w:t>
      </w:r>
    </w:p>
    <w:p w14:paraId="7D43BA76" w14:textId="77777777" w:rsidR="0050346F" w:rsidRPr="00732BF6" w:rsidRDefault="007D1C98">
      <w:pPr>
        <w:widowControl/>
        <w:snapToGrid w:val="0"/>
        <w:spacing w:line="360" w:lineRule="exact"/>
        <w:ind w:firstLineChars="200" w:firstLine="420"/>
        <w:jc w:val="left"/>
        <w:rPr>
          <w:rFonts w:ascii="宋体" w:cs="宋体"/>
          <w:bCs/>
          <w:kern w:val="0"/>
          <w:szCs w:val="21"/>
        </w:rPr>
      </w:pPr>
      <w:r w:rsidRPr="00732BF6">
        <w:rPr>
          <w:rFonts w:ascii="宋体" w:cs="宋体" w:hint="eastAsia"/>
          <w:bCs/>
          <w:kern w:val="0"/>
          <w:szCs w:val="21"/>
        </w:rPr>
        <w:t>2.供应商应保证所提供的上述资料的真实性和合法性。</w:t>
      </w:r>
    </w:p>
    <w:p w14:paraId="2A554AF6" w14:textId="77777777" w:rsidR="0050346F" w:rsidRPr="00732BF6" w:rsidRDefault="007D1C98">
      <w:pPr>
        <w:widowControl/>
        <w:snapToGrid w:val="0"/>
        <w:spacing w:line="360" w:lineRule="exact"/>
        <w:ind w:firstLineChars="200" w:firstLine="420"/>
        <w:jc w:val="left"/>
        <w:rPr>
          <w:rFonts w:ascii="宋体" w:cs="宋体"/>
          <w:kern w:val="0"/>
          <w:szCs w:val="21"/>
        </w:rPr>
      </w:pPr>
      <w:r w:rsidRPr="00732BF6">
        <w:rPr>
          <w:rFonts w:ascii="宋体" w:cs="宋体" w:hint="eastAsia"/>
          <w:bCs/>
          <w:kern w:val="0"/>
          <w:szCs w:val="21"/>
        </w:rPr>
        <w:t>3.询价响应文件</w:t>
      </w:r>
      <w:r w:rsidRPr="00732BF6">
        <w:rPr>
          <w:rFonts w:ascii="宋体" w:cs="宋体" w:hint="eastAsia"/>
          <w:kern w:val="0"/>
          <w:szCs w:val="21"/>
        </w:rPr>
        <w:t>中复印件需加盖供应商公章。</w:t>
      </w:r>
    </w:p>
    <w:p w14:paraId="25299037" w14:textId="3CEF2E43" w:rsidR="0050346F" w:rsidRPr="00732BF6" w:rsidRDefault="007D1C98">
      <w:pPr>
        <w:spacing w:line="360" w:lineRule="exact"/>
        <w:ind w:firstLineChars="200" w:firstLine="420"/>
        <w:rPr>
          <w:rFonts w:ascii="宋体" w:hAnsi="宋体" w:cs="宋体"/>
          <w:szCs w:val="21"/>
        </w:rPr>
      </w:pPr>
      <w:r w:rsidRPr="00732BF6">
        <w:rPr>
          <w:rFonts w:ascii="宋体" w:cs="宋体"/>
          <w:kern w:val="0"/>
          <w:szCs w:val="21"/>
        </w:rPr>
        <w:t>4.</w:t>
      </w:r>
      <w:r w:rsidRPr="00732BF6">
        <w:rPr>
          <w:rFonts w:ascii="宋体" w:cs="宋体" w:hint="eastAsia"/>
          <w:kern w:val="0"/>
          <w:szCs w:val="21"/>
        </w:rPr>
        <w:t>询价</w:t>
      </w:r>
      <w:r w:rsidRPr="00732BF6">
        <w:rPr>
          <w:rFonts w:ascii="宋体" w:cs="宋体"/>
          <w:kern w:val="0"/>
          <w:szCs w:val="21"/>
        </w:rPr>
        <w:t>响应文件</w:t>
      </w:r>
      <w:r w:rsidRPr="00732BF6">
        <w:rPr>
          <w:rFonts w:ascii="宋体" w:cs="宋体" w:hint="eastAsia"/>
          <w:kern w:val="0"/>
          <w:szCs w:val="21"/>
        </w:rPr>
        <w:t>提供装订的</w:t>
      </w:r>
      <w:r w:rsidRPr="00732BF6">
        <w:rPr>
          <w:rFonts w:ascii="宋体" w:cs="宋体" w:hint="eastAsia"/>
          <w:b/>
          <w:kern w:val="0"/>
          <w:szCs w:val="21"/>
        </w:rPr>
        <w:t>壹份“正本”、贰份“副本”。</w:t>
      </w:r>
      <w:r w:rsidRPr="00732BF6">
        <w:rPr>
          <w:rFonts w:ascii="宋体" w:hAnsi="宋体" w:cs="宋体" w:hint="eastAsia"/>
          <w:b/>
          <w:szCs w:val="21"/>
        </w:rPr>
        <w:t>正本、副本均应当密封，</w:t>
      </w:r>
      <w:r w:rsidRPr="00732BF6">
        <w:rPr>
          <w:rFonts w:ascii="宋体" w:hAnsi="宋体" w:cs="宋体" w:hint="eastAsia"/>
          <w:szCs w:val="21"/>
        </w:rPr>
        <w:t>所有</w:t>
      </w:r>
      <w:r w:rsidRPr="00732BF6">
        <w:rPr>
          <w:rFonts w:ascii="宋体" w:hAnsi="宋体" w:cs="宋体"/>
          <w:szCs w:val="21"/>
        </w:rPr>
        <w:t>封袋上都应当</w:t>
      </w:r>
      <w:r w:rsidRPr="00732BF6">
        <w:rPr>
          <w:rFonts w:ascii="宋体" w:hAnsi="宋体" w:cs="宋体" w:hint="eastAsia"/>
          <w:szCs w:val="21"/>
        </w:rPr>
        <w:t>加盖供应商公章。纸质版投标文件正本和副本如有不一致之处，以纸质版正本为准。</w:t>
      </w:r>
    </w:p>
    <w:p w14:paraId="468E6772" w14:textId="420EAF3A" w:rsidR="0050346F" w:rsidRPr="00732BF6" w:rsidRDefault="00034554">
      <w:pPr>
        <w:widowControl/>
        <w:snapToGrid w:val="0"/>
        <w:spacing w:line="360" w:lineRule="exact"/>
        <w:ind w:firstLineChars="200" w:firstLine="422"/>
        <w:jc w:val="left"/>
        <w:rPr>
          <w:rFonts w:ascii="宋体" w:cs="Arial"/>
          <w:b/>
          <w:szCs w:val="21"/>
        </w:rPr>
      </w:pPr>
      <w:r w:rsidRPr="00732BF6">
        <w:rPr>
          <w:rFonts w:ascii="宋体" w:cs="Arial" w:hint="eastAsia"/>
          <w:b/>
          <w:szCs w:val="21"/>
        </w:rPr>
        <w:t>十</w:t>
      </w:r>
      <w:r w:rsidR="007D1C98" w:rsidRPr="00732BF6">
        <w:rPr>
          <w:rFonts w:ascii="宋体" w:cs="Arial" w:hint="eastAsia"/>
          <w:b/>
          <w:szCs w:val="21"/>
        </w:rPr>
        <w:t>、报价要求</w:t>
      </w:r>
    </w:p>
    <w:p w14:paraId="6023559B" w14:textId="5100C068" w:rsidR="0050346F" w:rsidRPr="00732BF6" w:rsidRDefault="007D1C98">
      <w:pPr>
        <w:widowControl/>
        <w:snapToGrid w:val="0"/>
        <w:spacing w:line="360" w:lineRule="exact"/>
        <w:ind w:firstLineChars="200" w:firstLine="420"/>
        <w:jc w:val="left"/>
        <w:rPr>
          <w:rFonts w:ascii="宋体" w:cs="Arial"/>
          <w:szCs w:val="21"/>
        </w:rPr>
      </w:pPr>
      <w:r w:rsidRPr="00732BF6">
        <w:rPr>
          <w:rFonts w:ascii="宋体" w:cs="Arial" w:hint="eastAsia"/>
          <w:szCs w:val="21"/>
        </w:rPr>
        <w:t>1.本项目报价为</w:t>
      </w:r>
      <w:r w:rsidRPr="00732BF6">
        <w:rPr>
          <w:rFonts w:ascii="宋体" w:cs="Arial" w:hint="eastAsia"/>
          <w:b/>
          <w:szCs w:val="21"/>
          <w:u w:val="single"/>
        </w:rPr>
        <w:t>固定总价</w:t>
      </w:r>
      <w:r w:rsidRPr="00732BF6">
        <w:rPr>
          <w:rFonts w:ascii="宋体" w:cs="Arial" w:hint="eastAsia"/>
          <w:szCs w:val="21"/>
        </w:rPr>
        <w:t>，总价应包括询价通知书</w:t>
      </w:r>
      <w:r w:rsidR="005878CB" w:rsidRPr="00732BF6">
        <w:rPr>
          <w:rFonts w:ascii="宋体" w:cs="Arial" w:hint="eastAsia"/>
          <w:szCs w:val="21"/>
        </w:rPr>
        <w:t>所确定的采购</w:t>
      </w:r>
      <w:r w:rsidR="005878CB" w:rsidRPr="00732BF6">
        <w:rPr>
          <w:rFonts w:asciiTheme="minorEastAsia" w:hAnsiTheme="minorEastAsia" w:cs="宋体" w:hint="eastAsia"/>
          <w:szCs w:val="21"/>
        </w:rPr>
        <w:t>范围相应货物的供货、包装、运输、保险、辅助设备、安装调试、管理、维护（包括质保期内的一切维修、保养、更换零部件、人工等伴随服务）、售后服务、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中标人应无条件、无偿补齐，所发生的一切费用，视为已包含在投标人的报价之中，且并不因此而影响交付实际使用人的时间。</w:t>
      </w:r>
    </w:p>
    <w:p w14:paraId="4698094E" w14:textId="25D65DAA" w:rsidR="0050346F" w:rsidRPr="00732BF6" w:rsidRDefault="007D1C98" w:rsidP="007A03BE">
      <w:pPr>
        <w:spacing w:line="360" w:lineRule="exact"/>
        <w:ind w:firstLineChars="200" w:firstLine="422"/>
        <w:rPr>
          <w:rFonts w:ascii="宋体" w:hAnsi="宋体" w:cs="宋体"/>
          <w:szCs w:val="21"/>
        </w:rPr>
      </w:pPr>
      <w:r w:rsidRPr="00732BF6">
        <w:rPr>
          <w:rFonts w:ascii="宋体" w:hAnsi="宋体" w:cs="宋体"/>
          <w:b/>
          <w:szCs w:val="21"/>
        </w:rPr>
        <w:t>2.</w:t>
      </w:r>
      <w:r w:rsidRPr="00732BF6">
        <w:rPr>
          <w:rFonts w:ascii="宋体" w:hAnsi="宋体" w:cs="宋体" w:hint="eastAsia"/>
          <w:b/>
          <w:szCs w:val="21"/>
        </w:rPr>
        <w:t>本项目的最高限价为人民币</w:t>
      </w:r>
      <w:r w:rsidR="007432F2" w:rsidRPr="00732BF6">
        <w:rPr>
          <w:rFonts w:asciiTheme="minorEastAsia" w:eastAsiaTheme="minorEastAsia" w:hAnsiTheme="minorEastAsia"/>
          <w:b/>
          <w:szCs w:val="21"/>
        </w:rPr>
        <w:t>29万元</w:t>
      </w:r>
      <w:r w:rsidRPr="00732BF6">
        <w:rPr>
          <w:rFonts w:ascii="宋体" w:hAnsi="宋体" w:cs="宋体" w:hint="eastAsia"/>
          <w:b/>
          <w:szCs w:val="21"/>
        </w:rPr>
        <w:t>，报价高于最高限价的作为无效响应处理。</w:t>
      </w:r>
    </w:p>
    <w:p w14:paraId="51A9C1B0" w14:textId="742B333C" w:rsidR="0050346F" w:rsidRPr="00732BF6" w:rsidRDefault="00034554">
      <w:pPr>
        <w:widowControl/>
        <w:snapToGrid w:val="0"/>
        <w:spacing w:line="360" w:lineRule="exact"/>
        <w:ind w:firstLineChars="200" w:firstLine="422"/>
        <w:jc w:val="left"/>
        <w:rPr>
          <w:rFonts w:ascii="宋体" w:cs="宋体"/>
          <w:b/>
          <w:kern w:val="0"/>
          <w:szCs w:val="21"/>
        </w:rPr>
      </w:pPr>
      <w:r w:rsidRPr="00732BF6">
        <w:rPr>
          <w:rFonts w:ascii="宋体" w:cs="宋体" w:hint="eastAsia"/>
          <w:b/>
          <w:kern w:val="0"/>
          <w:szCs w:val="21"/>
        </w:rPr>
        <w:t>十一</w:t>
      </w:r>
      <w:r w:rsidR="007D1C98" w:rsidRPr="00732BF6">
        <w:rPr>
          <w:rFonts w:ascii="宋体" w:cs="宋体" w:hint="eastAsia"/>
          <w:b/>
          <w:kern w:val="0"/>
          <w:szCs w:val="21"/>
        </w:rPr>
        <w:t>、</w:t>
      </w:r>
      <w:r w:rsidR="007D1C98" w:rsidRPr="00732BF6">
        <w:rPr>
          <w:rFonts w:ascii="宋体" w:hAnsi="宋体" w:cs="宋体" w:hint="eastAsia"/>
          <w:b/>
          <w:szCs w:val="21"/>
        </w:rPr>
        <w:t>评审、定标方法</w:t>
      </w:r>
    </w:p>
    <w:p w14:paraId="78785A4C" w14:textId="77777777" w:rsidR="0050346F" w:rsidRPr="00732BF6" w:rsidRDefault="007D1C98">
      <w:pPr>
        <w:widowControl/>
        <w:snapToGrid w:val="0"/>
        <w:spacing w:line="360" w:lineRule="exact"/>
        <w:ind w:firstLineChars="200" w:firstLine="420"/>
        <w:jc w:val="left"/>
        <w:rPr>
          <w:rFonts w:ascii="宋体" w:cs="宋体"/>
          <w:kern w:val="0"/>
          <w:szCs w:val="21"/>
        </w:rPr>
      </w:pPr>
      <w:r w:rsidRPr="00732BF6">
        <w:rPr>
          <w:rFonts w:ascii="宋体" w:cs="宋体" w:hint="eastAsia"/>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3C2CFBE3"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kern w:val="0"/>
          <w:szCs w:val="21"/>
        </w:rPr>
        <w:t>2.</w:t>
      </w:r>
      <w:r w:rsidRPr="00732BF6">
        <w:rPr>
          <w:rFonts w:ascii="宋体" w:hAnsi="宋体" w:cs="宋体" w:hint="eastAsia"/>
          <w:szCs w:val="21"/>
        </w:rPr>
        <w:t>采购人授权询价小组直接确定成交供应商。</w:t>
      </w:r>
    </w:p>
    <w:p w14:paraId="24C80B0F" w14:textId="31A46BB7" w:rsidR="0050346F" w:rsidRPr="00732BF6" w:rsidRDefault="00034554">
      <w:pPr>
        <w:spacing w:line="360" w:lineRule="exact"/>
        <w:ind w:firstLineChars="200" w:firstLine="422"/>
        <w:rPr>
          <w:rFonts w:ascii="宋体" w:hAnsi="宋体" w:cs="宋体"/>
          <w:b/>
          <w:szCs w:val="21"/>
        </w:rPr>
      </w:pPr>
      <w:r w:rsidRPr="00732BF6">
        <w:rPr>
          <w:rFonts w:ascii="宋体" w:hAnsi="宋体" w:cs="宋体" w:hint="eastAsia"/>
          <w:b/>
          <w:szCs w:val="21"/>
        </w:rPr>
        <w:lastRenderedPageBreak/>
        <w:t>十二</w:t>
      </w:r>
      <w:r w:rsidR="007D1C98" w:rsidRPr="00732BF6">
        <w:rPr>
          <w:rFonts w:ascii="宋体" w:hAnsi="宋体" w:cs="宋体"/>
          <w:b/>
          <w:szCs w:val="21"/>
        </w:rPr>
        <w:t>、</w:t>
      </w:r>
      <w:r w:rsidR="007D1C98" w:rsidRPr="00732BF6">
        <w:rPr>
          <w:rFonts w:ascii="宋体" w:hAnsi="宋体" w:cs="宋体" w:hint="eastAsia"/>
          <w:b/>
          <w:szCs w:val="21"/>
        </w:rPr>
        <w:t>成交结果及公示</w:t>
      </w:r>
    </w:p>
    <w:p w14:paraId="295CFEE4"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代理机构将成交结果在</w:t>
      </w:r>
      <w:r w:rsidRPr="00732BF6">
        <w:rPr>
          <w:rFonts w:ascii="宋体" w:hAnsi="宋体" w:hint="eastAsia"/>
          <w:szCs w:val="21"/>
        </w:rPr>
        <w:t>原公告媒体</w:t>
      </w:r>
      <w:r w:rsidRPr="00732BF6">
        <w:rPr>
          <w:rFonts w:ascii="宋体" w:hAnsi="宋体" w:cs="宋体" w:hint="eastAsia"/>
          <w:szCs w:val="21"/>
        </w:rPr>
        <w:t>上予以公告。公告期限为1个工作日。</w:t>
      </w:r>
    </w:p>
    <w:p w14:paraId="6FAB2C65" w14:textId="250D4E46" w:rsidR="0050346F" w:rsidRPr="00732BF6" w:rsidRDefault="00034554">
      <w:pPr>
        <w:spacing w:line="360" w:lineRule="exact"/>
        <w:ind w:firstLineChars="200" w:firstLine="422"/>
        <w:rPr>
          <w:rFonts w:ascii="宋体" w:hAnsi="宋体" w:cs="宋体"/>
          <w:b/>
          <w:szCs w:val="21"/>
        </w:rPr>
      </w:pPr>
      <w:r w:rsidRPr="00732BF6">
        <w:rPr>
          <w:rFonts w:ascii="宋体" w:hAnsi="宋体" w:cs="宋体" w:hint="eastAsia"/>
          <w:b/>
          <w:szCs w:val="21"/>
        </w:rPr>
        <w:t>十三</w:t>
      </w:r>
      <w:r w:rsidR="007D1C98" w:rsidRPr="00732BF6">
        <w:rPr>
          <w:rFonts w:ascii="宋体" w:hAnsi="宋体" w:cs="宋体" w:hint="eastAsia"/>
          <w:b/>
          <w:szCs w:val="21"/>
        </w:rPr>
        <w:t>、成交通知书</w:t>
      </w:r>
    </w:p>
    <w:p w14:paraId="14D3080B"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szCs w:val="21"/>
        </w:rPr>
        <w:t>1.</w:t>
      </w:r>
      <w:r w:rsidRPr="00732BF6">
        <w:rPr>
          <w:rFonts w:ascii="宋体" w:hAnsi="宋体" w:cs="宋体" w:hint="eastAsia"/>
          <w:szCs w:val="21"/>
        </w:rPr>
        <w:t>成交结果确定后，代理机构将向成交供应商发出成交通知书。</w:t>
      </w:r>
    </w:p>
    <w:p w14:paraId="7EE85074"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szCs w:val="21"/>
        </w:rPr>
        <w:t>2.</w:t>
      </w:r>
      <w:r w:rsidRPr="00732BF6">
        <w:rPr>
          <w:rFonts w:ascii="宋体" w:hAnsi="宋体" w:cs="宋体" w:hint="eastAsia"/>
          <w:szCs w:val="21"/>
        </w:rPr>
        <w:t>成交通知对采购人和成交供应商具有法律约束力。成交通知书发出后，采购人改变成交结果或者成交单位供应商放弃成交资格，均应当承担相应的法律责任，且不影响成交服务费的支付。</w:t>
      </w:r>
    </w:p>
    <w:p w14:paraId="316376C4" w14:textId="0298A35E" w:rsidR="0050346F" w:rsidRPr="00732BF6" w:rsidRDefault="00034554">
      <w:pPr>
        <w:spacing w:line="360" w:lineRule="exact"/>
        <w:ind w:firstLineChars="200" w:firstLine="422"/>
        <w:rPr>
          <w:rFonts w:ascii="宋体" w:hAnsi="宋体" w:cs="宋体"/>
          <w:b/>
          <w:szCs w:val="21"/>
        </w:rPr>
      </w:pPr>
      <w:r w:rsidRPr="00732BF6">
        <w:rPr>
          <w:rFonts w:ascii="宋体" w:hAnsi="宋体" w:cs="宋体" w:hint="eastAsia"/>
          <w:b/>
          <w:szCs w:val="21"/>
        </w:rPr>
        <w:t>十四</w:t>
      </w:r>
      <w:r w:rsidR="007D1C98" w:rsidRPr="00732BF6">
        <w:rPr>
          <w:rFonts w:ascii="宋体" w:hAnsi="宋体" w:cs="宋体" w:hint="eastAsia"/>
          <w:b/>
          <w:szCs w:val="21"/>
        </w:rPr>
        <w:t>、代理机构服务费</w:t>
      </w:r>
    </w:p>
    <w:p w14:paraId="4FD00429" w14:textId="539F8060" w:rsidR="0050346F" w:rsidRPr="00732BF6" w:rsidRDefault="007D1C98">
      <w:pPr>
        <w:spacing w:line="360" w:lineRule="exact"/>
        <w:ind w:firstLine="420"/>
        <w:rPr>
          <w:rFonts w:ascii="宋体" w:hAnsi="宋体" w:cs="宋体"/>
          <w:kern w:val="0"/>
          <w:szCs w:val="21"/>
        </w:rPr>
      </w:pPr>
      <w:r w:rsidRPr="00732BF6">
        <w:rPr>
          <w:rFonts w:ascii="宋体" w:hAnsi="宋体" w:hint="eastAsia"/>
          <w:szCs w:val="21"/>
        </w:rPr>
        <w:t>成交供应商须</w:t>
      </w:r>
      <w:r w:rsidRPr="00732BF6">
        <w:rPr>
          <w:rFonts w:ascii="宋体" w:hAnsi="宋体"/>
          <w:szCs w:val="21"/>
        </w:rPr>
        <w:t>支付成交服务费</w:t>
      </w:r>
      <w:r w:rsidR="00823759" w:rsidRPr="00732BF6">
        <w:rPr>
          <w:rFonts w:ascii="宋体" w:hAnsi="宋体" w:hint="eastAsia"/>
          <w:b/>
          <w:szCs w:val="21"/>
        </w:rPr>
        <w:t>叁</w:t>
      </w:r>
      <w:r w:rsidR="00585B41" w:rsidRPr="00732BF6">
        <w:rPr>
          <w:rFonts w:ascii="宋体" w:hAnsi="宋体" w:hint="eastAsia"/>
          <w:b/>
          <w:szCs w:val="21"/>
        </w:rPr>
        <w:t>仟</w:t>
      </w:r>
      <w:r w:rsidRPr="00732BF6">
        <w:rPr>
          <w:rFonts w:ascii="宋体" w:hAnsi="宋体"/>
          <w:b/>
          <w:szCs w:val="21"/>
        </w:rPr>
        <w:t>元整</w:t>
      </w:r>
      <w:r w:rsidRPr="00732BF6">
        <w:rPr>
          <w:rFonts w:ascii="宋体" w:hAnsi="宋体"/>
          <w:szCs w:val="21"/>
        </w:rPr>
        <w:t>，该费用应在</w:t>
      </w:r>
      <w:r w:rsidRPr="00732BF6">
        <w:rPr>
          <w:rFonts w:ascii="宋体" w:hAnsi="宋体" w:hint="eastAsia"/>
          <w:szCs w:val="21"/>
        </w:rPr>
        <w:t>领取</w:t>
      </w:r>
      <w:r w:rsidRPr="00732BF6">
        <w:rPr>
          <w:rFonts w:ascii="宋体" w:hAnsi="宋体"/>
          <w:szCs w:val="21"/>
        </w:rPr>
        <w:t>成交通知书</w:t>
      </w:r>
      <w:r w:rsidRPr="00732BF6">
        <w:rPr>
          <w:rFonts w:ascii="宋体" w:hAnsi="宋体" w:hint="eastAsia"/>
          <w:szCs w:val="21"/>
        </w:rPr>
        <w:t>时</w:t>
      </w:r>
      <w:r w:rsidRPr="00732BF6">
        <w:rPr>
          <w:rFonts w:ascii="宋体" w:hAnsi="宋体"/>
          <w:szCs w:val="21"/>
        </w:rPr>
        <w:t>付至</w:t>
      </w:r>
      <w:r w:rsidRPr="00732BF6">
        <w:rPr>
          <w:rFonts w:ascii="宋体" w:hAnsi="宋体" w:cs="宋体" w:hint="eastAsia"/>
          <w:szCs w:val="21"/>
        </w:rPr>
        <w:t>代理机构收取询价保证金的帐户。</w:t>
      </w:r>
    </w:p>
    <w:p w14:paraId="7A3C7341" w14:textId="34BFFD7A" w:rsidR="0050346F" w:rsidRPr="00732BF6" w:rsidRDefault="007D1C98">
      <w:pPr>
        <w:spacing w:line="360" w:lineRule="exact"/>
        <w:ind w:firstLineChars="200" w:firstLine="422"/>
        <w:rPr>
          <w:rFonts w:ascii="宋体" w:hAnsi="宋体" w:cs="宋体"/>
          <w:b/>
          <w:szCs w:val="21"/>
        </w:rPr>
      </w:pPr>
      <w:r w:rsidRPr="00732BF6">
        <w:rPr>
          <w:rFonts w:ascii="宋体" w:hAnsi="宋体" w:cs="宋体" w:hint="eastAsia"/>
          <w:b/>
          <w:szCs w:val="21"/>
        </w:rPr>
        <w:t>十</w:t>
      </w:r>
      <w:r w:rsidR="00034554" w:rsidRPr="00732BF6">
        <w:rPr>
          <w:rFonts w:ascii="宋体" w:hAnsi="宋体" w:cs="宋体" w:hint="eastAsia"/>
          <w:b/>
          <w:szCs w:val="21"/>
        </w:rPr>
        <w:t>五</w:t>
      </w:r>
      <w:r w:rsidRPr="00732BF6">
        <w:rPr>
          <w:rFonts w:ascii="宋体" w:hAnsi="宋体" w:cs="宋体" w:hint="eastAsia"/>
          <w:b/>
          <w:szCs w:val="21"/>
        </w:rPr>
        <w:t>、合同签订</w:t>
      </w:r>
    </w:p>
    <w:p w14:paraId="7C1E870F" w14:textId="77777777" w:rsidR="0050346F" w:rsidRPr="00732BF6" w:rsidRDefault="007D1C98">
      <w:pPr>
        <w:spacing w:line="360" w:lineRule="exact"/>
        <w:ind w:firstLineChars="200" w:firstLine="420"/>
        <w:rPr>
          <w:rFonts w:ascii="宋体" w:hAnsi="宋体" w:cs="宋体"/>
          <w:szCs w:val="21"/>
        </w:rPr>
      </w:pPr>
      <w:r w:rsidRPr="00732BF6">
        <w:rPr>
          <w:rFonts w:ascii="宋体" w:hAnsi="宋体" w:cs="宋体" w:hint="eastAsia"/>
          <w:szCs w:val="21"/>
        </w:rPr>
        <w:t>成交供应商应在</w:t>
      </w:r>
      <w:r w:rsidRPr="00732BF6">
        <w:rPr>
          <w:rFonts w:ascii="宋体" w:hAnsi="宋体" w:cs="宋体"/>
          <w:szCs w:val="21"/>
        </w:rPr>
        <w:t>成交通知书发出之日起三十日内</w:t>
      </w:r>
      <w:r w:rsidRPr="00732BF6">
        <w:rPr>
          <w:rFonts w:ascii="宋体" w:hAnsi="宋体" w:cs="宋体" w:hint="eastAsia"/>
          <w:szCs w:val="21"/>
        </w:rPr>
        <w:t>按成交通知书规定的时间、地点与采购人签订采购合同。</w:t>
      </w:r>
    </w:p>
    <w:p w14:paraId="3A3053CB" w14:textId="00DDE219" w:rsidR="0050346F" w:rsidRPr="00732BF6" w:rsidRDefault="007D1C98">
      <w:pPr>
        <w:spacing w:line="360" w:lineRule="exact"/>
        <w:ind w:firstLineChars="200" w:firstLine="422"/>
        <w:rPr>
          <w:rFonts w:asciiTheme="minorEastAsia" w:eastAsiaTheme="minorEastAsia" w:hAnsiTheme="minorEastAsia" w:cstheme="minorEastAsia"/>
          <w:b/>
          <w:bCs/>
          <w:szCs w:val="21"/>
        </w:rPr>
      </w:pPr>
      <w:r w:rsidRPr="00732BF6">
        <w:rPr>
          <w:rFonts w:ascii="宋体" w:hAnsi="宋体" w:cs="宋体" w:hint="eastAsia"/>
          <w:b/>
          <w:szCs w:val="21"/>
        </w:rPr>
        <w:t>十</w:t>
      </w:r>
      <w:r w:rsidR="00034554" w:rsidRPr="00732BF6">
        <w:rPr>
          <w:rFonts w:ascii="宋体" w:hAnsi="宋体" w:cs="宋体" w:hint="eastAsia"/>
          <w:b/>
          <w:szCs w:val="21"/>
        </w:rPr>
        <w:t>六</w:t>
      </w:r>
      <w:r w:rsidRPr="00732BF6">
        <w:rPr>
          <w:rFonts w:ascii="宋体" w:hAnsi="宋体" w:cs="宋体" w:hint="eastAsia"/>
          <w:b/>
          <w:szCs w:val="21"/>
        </w:rPr>
        <w:t>、</w:t>
      </w:r>
      <w:r w:rsidRPr="00732BF6">
        <w:rPr>
          <w:rFonts w:asciiTheme="minorEastAsia" w:eastAsiaTheme="minorEastAsia" w:hAnsiTheme="minorEastAsia" w:cstheme="minorEastAsia" w:hint="eastAsia"/>
          <w:b/>
          <w:bCs/>
          <w:szCs w:val="21"/>
        </w:rPr>
        <w:t>合同主要条款</w:t>
      </w:r>
    </w:p>
    <w:p w14:paraId="6B0B6AA2" w14:textId="77777777" w:rsidR="0050346F" w:rsidRPr="00732BF6" w:rsidRDefault="007D1C98">
      <w:pPr>
        <w:spacing w:line="400" w:lineRule="exact"/>
        <w:rPr>
          <w:rFonts w:ascii="宋体" w:hAnsi="宋体" w:cs="宋体"/>
          <w:szCs w:val="21"/>
        </w:rPr>
      </w:pPr>
      <w:r w:rsidRPr="00732BF6">
        <w:rPr>
          <w:rFonts w:ascii="宋体" w:hAnsi="宋体" w:cs="宋体" w:hint="eastAsia"/>
          <w:b/>
          <w:szCs w:val="21"/>
          <w:lang w:val="zh-CN"/>
        </w:rPr>
        <w:t>采购人</w:t>
      </w:r>
      <w:r w:rsidRPr="00732BF6">
        <w:rPr>
          <w:rFonts w:ascii="宋体" w:hAnsi="宋体" w:cs="宋体"/>
          <w:b/>
          <w:szCs w:val="21"/>
          <w:lang w:val="zh-CN"/>
        </w:rPr>
        <w:t>（</w:t>
      </w:r>
      <w:r w:rsidRPr="00732BF6">
        <w:rPr>
          <w:rFonts w:ascii="宋体" w:hAnsi="宋体" w:cs="宋体" w:hint="eastAsia"/>
          <w:b/>
          <w:szCs w:val="21"/>
          <w:lang w:val="zh-CN"/>
        </w:rPr>
        <w:t>以下</w:t>
      </w:r>
      <w:r w:rsidRPr="00732BF6">
        <w:rPr>
          <w:rFonts w:ascii="宋体" w:hAnsi="宋体" w:cs="宋体"/>
          <w:b/>
          <w:szCs w:val="21"/>
          <w:lang w:val="zh-CN"/>
        </w:rPr>
        <w:t>称</w:t>
      </w:r>
      <w:r w:rsidRPr="00732BF6">
        <w:rPr>
          <w:rFonts w:ascii="宋体" w:hAnsi="宋体" w:cs="宋体" w:hint="eastAsia"/>
          <w:b/>
          <w:szCs w:val="21"/>
          <w:lang w:val="zh-CN"/>
        </w:rPr>
        <w:t>甲</w:t>
      </w:r>
      <w:r w:rsidRPr="00732BF6">
        <w:rPr>
          <w:rFonts w:ascii="宋体" w:hAnsi="宋体" w:cs="宋体" w:hint="eastAsia"/>
          <w:b/>
          <w:szCs w:val="21"/>
        </w:rPr>
        <w:t xml:space="preserve">方）: </w:t>
      </w:r>
      <w:r w:rsidRPr="00732BF6">
        <w:rPr>
          <w:rFonts w:ascii="宋体" w:hAnsi="宋体" w:cs="宋体"/>
          <w:b/>
          <w:szCs w:val="21"/>
        </w:rPr>
        <w:t xml:space="preserve">                      </w:t>
      </w:r>
      <w:r w:rsidRPr="00732BF6">
        <w:rPr>
          <w:rFonts w:ascii="宋体" w:eastAsiaTheme="minorEastAsia" w:hAnsi="宋体" w:cs="宋体" w:hint="eastAsia"/>
          <w:szCs w:val="21"/>
        </w:rPr>
        <w:t>合同编号：</w:t>
      </w:r>
    </w:p>
    <w:p w14:paraId="3006CB87" w14:textId="77777777" w:rsidR="0050346F" w:rsidRPr="00732BF6" w:rsidRDefault="007D1C98">
      <w:pPr>
        <w:spacing w:line="400" w:lineRule="exact"/>
        <w:rPr>
          <w:rFonts w:ascii="宋体" w:hAnsi="宋体" w:cs="宋体"/>
          <w:szCs w:val="21"/>
          <w:u w:val="single"/>
        </w:rPr>
      </w:pPr>
      <w:r w:rsidRPr="00732BF6">
        <w:rPr>
          <w:rFonts w:ascii="宋体" w:hAnsi="宋体" w:cs="宋体" w:hint="eastAsia"/>
          <w:b/>
          <w:szCs w:val="21"/>
        </w:rPr>
        <w:t>供应商</w:t>
      </w:r>
      <w:r w:rsidRPr="00732BF6">
        <w:rPr>
          <w:rFonts w:ascii="宋体" w:hAnsi="宋体" w:cs="宋体"/>
          <w:b/>
          <w:szCs w:val="21"/>
        </w:rPr>
        <w:t>（</w:t>
      </w:r>
      <w:r w:rsidRPr="00732BF6">
        <w:rPr>
          <w:rFonts w:ascii="宋体" w:hAnsi="宋体" w:cs="宋体" w:hint="eastAsia"/>
          <w:b/>
          <w:szCs w:val="21"/>
          <w:lang w:val="zh-CN"/>
        </w:rPr>
        <w:t>以下</w:t>
      </w:r>
      <w:r w:rsidRPr="00732BF6">
        <w:rPr>
          <w:rFonts w:ascii="宋体" w:hAnsi="宋体" w:cs="宋体"/>
          <w:b/>
          <w:szCs w:val="21"/>
          <w:lang w:val="zh-CN"/>
        </w:rPr>
        <w:t>称</w:t>
      </w:r>
      <w:r w:rsidRPr="00732BF6">
        <w:rPr>
          <w:rFonts w:ascii="宋体" w:hAnsi="宋体" w:cs="宋体" w:hint="eastAsia"/>
          <w:b/>
          <w:szCs w:val="21"/>
        </w:rPr>
        <w:t>乙方</w:t>
      </w:r>
      <w:r w:rsidRPr="00732BF6">
        <w:rPr>
          <w:rFonts w:ascii="宋体" w:hAnsi="宋体" w:cs="宋体"/>
          <w:b/>
          <w:szCs w:val="21"/>
        </w:rPr>
        <w:t>）</w:t>
      </w:r>
      <w:r w:rsidRPr="00732BF6">
        <w:rPr>
          <w:rFonts w:ascii="宋体" w:hAnsi="宋体" w:cs="宋体" w:hint="eastAsia"/>
          <w:b/>
          <w:szCs w:val="21"/>
        </w:rPr>
        <w:t xml:space="preserve">: </w:t>
      </w:r>
      <w:r w:rsidRPr="00732BF6">
        <w:rPr>
          <w:rFonts w:ascii="宋体" w:hAnsi="宋体" w:cs="宋体"/>
          <w:b/>
          <w:szCs w:val="21"/>
        </w:rPr>
        <w:t xml:space="preserve">                      </w:t>
      </w:r>
      <w:r w:rsidRPr="00732BF6">
        <w:rPr>
          <w:rFonts w:ascii="宋体" w:hAnsi="宋体" w:cs="宋体" w:hint="eastAsia"/>
          <w:szCs w:val="21"/>
        </w:rPr>
        <w:t>签订地点：</w:t>
      </w:r>
    </w:p>
    <w:p w14:paraId="0FBACB7E" w14:textId="77777777" w:rsidR="0050346F" w:rsidRPr="00732BF6" w:rsidRDefault="007D1C98">
      <w:pPr>
        <w:autoSpaceDE w:val="0"/>
        <w:autoSpaceDN w:val="0"/>
        <w:adjustRightInd w:val="0"/>
        <w:spacing w:line="400" w:lineRule="exact"/>
        <w:ind w:firstLineChars="2200" w:firstLine="4620"/>
        <w:rPr>
          <w:rFonts w:ascii="宋体" w:hAnsi="宋体" w:cs="宋体"/>
          <w:b/>
          <w:szCs w:val="21"/>
        </w:rPr>
      </w:pPr>
      <w:r w:rsidRPr="00732BF6">
        <w:rPr>
          <w:rFonts w:ascii="宋体" w:cs="宋体" w:hint="eastAsia"/>
          <w:szCs w:val="21"/>
        </w:rPr>
        <w:t xml:space="preserve">合同时间: </w:t>
      </w:r>
      <w:r w:rsidRPr="00732BF6">
        <w:rPr>
          <w:rFonts w:ascii="宋体" w:cs="宋体" w:hint="eastAsia"/>
          <w:szCs w:val="21"/>
          <w:u w:val="single"/>
        </w:rPr>
        <w:t xml:space="preserve">    年   月   日</w:t>
      </w:r>
    </w:p>
    <w:p w14:paraId="0C1D6543" w14:textId="77777777" w:rsidR="0050346F" w:rsidRPr="00732BF6" w:rsidRDefault="007D1C98">
      <w:pPr>
        <w:spacing w:line="360" w:lineRule="exact"/>
        <w:ind w:firstLineChars="200" w:firstLine="420"/>
        <w:rPr>
          <w:rFonts w:asciiTheme="minorEastAsia" w:eastAsiaTheme="minorEastAsia" w:hAnsiTheme="minorEastAsia" w:cs="宋体"/>
          <w:szCs w:val="21"/>
        </w:rPr>
      </w:pPr>
      <w:r w:rsidRPr="00732BF6">
        <w:rPr>
          <w:rFonts w:asciiTheme="minorEastAsia" w:eastAsiaTheme="minorEastAsia" w:hAnsiTheme="minorEastAsia" w:cs="宋体" w:hint="eastAsia"/>
          <w:szCs w:val="21"/>
        </w:rPr>
        <w:t>甲乙双方依据《中华人民共和国合同法》以及有关法律、法规的规定，经协商一致，订立本合同，以便共同遵守。</w:t>
      </w:r>
    </w:p>
    <w:p w14:paraId="5EC26F90" w14:textId="77777777" w:rsidR="0050346F" w:rsidRPr="00732BF6" w:rsidRDefault="007D1C98">
      <w:pPr>
        <w:spacing w:line="360" w:lineRule="exact"/>
        <w:ind w:firstLineChars="200" w:firstLine="422"/>
        <w:rPr>
          <w:rFonts w:asciiTheme="minorEastAsia" w:eastAsiaTheme="minorEastAsia" w:hAnsiTheme="minorEastAsia" w:cs="宋体"/>
          <w:b/>
          <w:szCs w:val="21"/>
        </w:rPr>
      </w:pPr>
      <w:r w:rsidRPr="00732BF6">
        <w:rPr>
          <w:rFonts w:asciiTheme="minorEastAsia" w:eastAsiaTheme="minorEastAsia" w:hAnsiTheme="minorEastAsia" w:cs="宋体" w:hint="eastAsia"/>
          <w:b/>
          <w:szCs w:val="21"/>
        </w:rPr>
        <w:t>第一条 合同标的</w:t>
      </w:r>
    </w:p>
    <w:p w14:paraId="643ED84D" w14:textId="77777777" w:rsidR="0050346F" w:rsidRPr="00732BF6" w:rsidRDefault="007D1C98">
      <w:pPr>
        <w:widowControl/>
        <w:adjustRightInd w:val="0"/>
        <w:spacing w:line="360" w:lineRule="exact"/>
        <w:ind w:firstLineChars="200" w:firstLine="420"/>
        <w:jc w:val="left"/>
        <w:rPr>
          <w:rFonts w:asciiTheme="minorEastAsia" w:eastAsiaTheme="minorEastAsia" w:hAnsiTheme="minorEastAsia" w:cs="宋体"/>
          <w:kern w:val="0"/>
          <w:szCs w:val="21"/>
          <w:lang w:val="zh-CN"/>
        </w:rPr>
      </w:pPr>
      <w:r w:rsidRPr="00732BF6">
        <w:rPr>
          <w:rFonts w:asciiTheme="minorEastAsia" w:eastAsiaTheme="minorEastAsia" w:hAnsiTheme="minorEastAsia" w:cs="宋体" w:hint="eastAsia"/>
          <w:kern w:val="0"/>
          <w:szCs w:val="21"/>
          <w:lang w:val="zh-CN"/>
        </w:rPr>
        <w:t>乙方根据甲方需求提供下列服务：         ，</w:t>
      </w:r>
      <w:r w:rsidRPr="00732BF6">
        <w:rPr>
          <w:rFonts w:ascii="宋体" w:hAnsi="宋体" w:hint="eastAsia"/>
          <w:szCs w:val="21"/>
        </w:rPr>
        <w:t>系指根据合同规定乙方须承担与服务有关的所有辅助服务</w:t>
      </w:r>
      <w:r w:rsidRPr="00732BF6">
        <w:rPr>
          <w:rFonts w:asciiTheme="minorEastAsia" w:eastAsiaTheme="minorEastAsia" w:hAnsiTheme="minorEastAsia" w:cs="宋体" w:hint="eastAsia"/>
          <w:kern w:val="0"/>
          <w:szCs w:val="21"/>
          <w:lang w:val="zh-CN"/>
        </w:rPr>
        <w:t>。</w:t>
      </w:r>
    </w:p>
    <w:p w14:paraId="59FCFEE0" w14:textId="77777777" w:rsidR="0050346F" w:rsidRPr="00732BF6" w:rsidRDefault="007D1C98">
      <w:pPr>
        <w:spacing w:line="360" w:lineRule="exact"/>
        <w:ind w:firstLineChars="200" w:firstLine="422"/>
        <w:rPr>
          <w:rFonts w:asciiTheme="minorEastAsia" w:eastAsiaTheme="minorEastAsia" w:hAnsiTheme="minorEastAsia" w:cs="宋体"/>
          <w:b/>
          <w:szCs w:val="21"/>
        </w:rPr>
      </w:pPr>
      <w:r w:rsidRPr="00732BF6">
        <w:rPr>
          <w:rFonts w:asciiTheme="minorEastAsia" w:eastAsiaTheme="minorEastAsia" w:hAnsiTheme="minorEastAsia" w:cs="宋体" w:hint="eastAsia"/>
          <w:b/>
          <w:szCs w:val="21"/>
        </w:rPr>
        <w:t>第二条 合同价格</w:t>
      </w:r>
    </w:p>
    <w:p w14:paraId="59CACFB5" w14:textId="77777777" w:rsidR="0050346F" w:rsidRPr="00732BF6" w:rsidRDefault="007D1C98">
      <w:pPr>
        <w:spacing w:line="360" w:lineRule="exact"/>
        <w:ind w:firstLineChars="200" w:firstLine="422"/>
        <w:jc w:val="left"/>
        <w:rPr>
          <w:rFonts w:asciiTheme="minorEastAsia" w:eastAsiaTheme="minorEastAsia" w:hAnsiTheme="minorEastAsia" w:cs="宋体"/>
          <w:b/>
          <w:szCs w:val="21"/>
        </w:rPr>
      </w:pPr>
      <w:r w:rsidRPr="00732BF6">
        <w:rPr>
          <w:rFonts w:asciiTheme="minorEastAsia" w:eastAsiaTheme="minorEastAsia" w:hAnsiTheme="minorEastAsia" w:cs="宋体" w:hint="eastAsia"/>
          <w:b/>
          <w:szCs w:val="21"/>
        </w:rPr>
        <w:t>签约合同总价（人民币，下同）：</w:t>
      </w:r>
      <w:r w:rsidRPr="00732BF6">
        <w:rPr>
          <w:rFonts w:asciiTheme="minorEastAsia" w:eastAsiaTheme="minorEastAsia" w:hAnsiTheme="minorEastAsia" w:cs="宋体" w:hint="eastAsia"/>
          <w:b/>
          <w:szCs w:val="21"/>
          <w:u w:val="single"/>
        </w:rPr>
        <w:t xml:space="preserve">             元</w:t>
      </w:r>
      <w:r w:rsidRPr="00732BF6">
        <w:rPr>
          <w:rFonts w:asciiTheme="minorEastAsia" w:eastAsiaTheme="minorEastAsia" w:hAnsiTheme="minorEastAsia" w:cs="宋体" w:hint="eastAsia"/>
          <w:b/>
          <w:szCs w:val="21"/>
        </w:rPr>
        <w:t xml:space="preserve">（小写       ）。 </w:t>
      </w:r>
    </w:p>
    <w:p w14:paraId="548F4804" w14:textId="77777777" w:rsidR="0050346F" w:rsidRPr="00732BF6" w:rsidRDefault="007D1C98">
      <w:pPr>
        <w:widowControl/>
        <w:snapToGrid w:val="0"/>
        <w:spacing w:line="360" w:lineRule="exact"/>
        <w:ind w:firstLineChars="200" w:firstLine="420"/>
        <w:jc w:val="left"/>
        <w:rPr>
          <w:rFonts w:ascii="宋体" w:cs="Arial"/>
          <w:szCs w:val="21"/>
        </w:rPr>
      </w:pPr>
      <w:r w:rsidRPr="00732BF6">
        <w:rPr>
          <w:rFonts w:ascii="宋体" w:cs="Arial" w:hint="eastAsia"/>
          <w:szCs w:val="21"/>
        </w:rPr>
        <w:t>本项目合同总价包括询价通知书所确定的采购</w:t>
      </w:r>
      <w:r w:rsidRPr="00732BF6">
        <w:rPr>
          <w:rFonts w:asciiTheme="minorEastAsia" w:hAnsiTheme="minorEastAsia" w:cs="宋体" w:hint="eastAsia"/>
          <w:szCs w:val="21"/>
        </w:rPr>
        <w:t>范围相应货物的供货、包装、运输、保险、辅助设备、安装调试、管理、维护（包括质保期内的一切维修、保养、更换零部件、人工等伴随服务）、售后服务、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中标人应无条件、无偿补齐，所发生的一切费用，视为已包含在投标人的报价之中，且并不因此而影响交付实际使用人的时间。</w:t>
      </w:r>
    </w:p>
    <w:p w14:paraId="17CAA58F" w14:textId="77777777" w:rsidR="0050346F" w:rsidRPr="00732BF6" w:rsidRDefault="007D1C98">
      <w:pPr>
        <w:spacing w:line="360" w:lineRule="exact"/>
        <w:ind w:firstLineChars="200" w:firstLine="420"/>
        <w:rPr>
          <w:rFonts w:asciiTheme="minorEastAsia" w:eastAsiaTheme="minorEastAsia" w:hAnsiTheme="minorEastAsia" w:cs="宋体"/>
          <w:szCs w:val="21"/>
        </w:rPr>
      </w:pPr>
      <w:r w:rsidRPr="00732BF6">
        <w:rPr>
          <w:rFonts w:asciiTheme="minorEastAsia" w:eastAsiaTheme="minorEastAsia" w:hAnsiTheme="minorEastAsia" w:cs="宋体" w:hint="eastAsia"/>
          <w:szCs w:val="21"/>
        </w:rPr>
        <w:t>本合同总价款还包含乙方应当提供的伴随服务/售后服务费用。</w:t>
      </w:r>
    </w:p>
    <w:p w14:paraId="543E2C33" w14:textId="77777777" w:rsidR="0050346F" w:rsidRPr="00732BF6" w:rsidRDefault="007D1C98">
      <w:pPr>
        <w:spacing w:line="360" w:lineRule="exact"/>
        <w:ind w:firstLineChars="200" w:firstLine="422"/>
        <w:rPr>
          <w:rFonts w:asciiTheme="minorEastAsia" w:eastAsiaTheme="minorEastAsia" w:hAnsiTheme="minorEastAsia" w:cs="宋体"/>
          <w:b/>
          <w:szCs w:val="21"/>
        </w:rPr>
      </w:pPr>
      <w:r w:rsidRPr="00732BF6">
        <w:rPr>
          <w:rFonts w:asciiTheme="minorEastAsia" w:eastAsiaTheme="minorEastAsia" w:hAnsiTheme="minorEastAsia" w:cs="宋体" w:hint="eastAsia"/>
          <w:b/>
          <w:szCs w:val="21"/>
        </w:rPr>
        <w:t>第三条 组成本合同的有关文件</w:t>
      </w:r>
    </w:p>
    <w:p w14:paraId="703284C7" w14:textId="77777777" w:rsidR="0050346F" w:rsidRPr="00732BF6" w:rsidRDefault="007D1C98">
      <w:pPr>
        <w:spacing w:line="360" w:lineRule="exact"/>
        <w:ind w:firstLineChars="200" w:firstLine="420"/>
        <w:rPr>
          <w:rFonts w:asciiTheme="minorEastAsia" w:eastAsiaTheme="minorEastAsia" w:hAnsiTheme="minorEastAsia" w:cs="宋体"/>
          <w:szCs w:val="21"/>
        </w:rPr>
      </w:pPr>
      <w:r w:rsidRPr="00732BF6">
        <w:rPr>
          <w:rFonts w:asciiTheme="minorEastAsia" w:eastAsiaTheme="minorEastAsia" w:hAnsiTheme="minorEastAsia" w:cs="宋体" w:hint="eastAsia"/>
          <w:szCs w:val="21"/>
        </w:rPr>
        <w:t>下列与本次采购活动有关的文件及有关附件是本合同不可分割的组成部分，与本合同具有同等法律效力，这些文件包括但不限于：</w:t>
      </w:r>
    </w:p>
    <w:p w14:paraId="5D1CC7D8" w14:textId="77777777" w:rsidR="0050346F" w:rsidRPr="00732BF6" w:rsidRDefault="007D1C98">
      <w:pPr>
        <w:spacing w:line="360" w:lineRule="exact"/>
        <w:ind w:firstLineChars="200" w:firstLine="420"/>
        <w:rPr>
          <w:rFonts w:asciiTheme="minorEastAsia" w:eastAsiaTheme="minorEastAsia" w:hAnsiTheme="minorEastAsia" w:cs="宋体"/>
          <w:szCs w:val="21"/>
        </w:rPr>
      </w:pPr>
      <w:r w:rsidRPr="00732BF6">
        <w:rPr>
          <w:rFonts w:asciiTheme="minorEastAsia" w:eastAsiaTheme="minorEastAsia" w:hAnsiTheme="minorEastAsia" w:cs="宋体" w:hint="eastAsia"/>
          <w:szCs w:val="21"/>
        </w:rPr>
        <w:t xml:space="preserve">（1）询价通知书（编号：   ）         </w:t>
      </w:r>
      <w:r w:rsidRPr="00732BF6">
        <w:rPr>
          <w:rFonts w:asciiTheme="minorEastAsia" w:eastAsiaTheme="minorEastAsia" w:hAnsiTheme="minorEastAsia" w:cs="宋体"/>
          <w:szCs w:val="21"/>
        </w:rPr>
        <w:t xml:space="preserve"> </w:t>
      </w:r>
      <w:r w:rsidRPr="00732BF6">
        <w:rPr>
          <w:rFonts w:asciiTheme="minorEastAsia" w:eastAsiaTheme="minorEastAsia" w:hAnsiTheme="minorEastAsia" w:cs="宋体" w:hint="eastAsia"/>
          <w:szCs w:val="21"/>
        </w:rPr>
        <w:t xml:space="preserve"> </w:t>
      </w:r>
      <w:r w:rsidRPr="00732BF6">
        <w:rPr>
          <w:rFonts w:asciiTheme="minorEastAsia" w:eastAsiaTheme="minorEastAsia" w:hAnsiTheme="minorEastAsia" w:cs="宋体"/>
          <w:szCs w:val="21"/>
        </w:rPr>
        <w:t xml:space="preserve">  </w:t>
      </w:r>
      <w:r w:rsidRPr="00732BF6">
        <w:rPr>
          <w:rFonts w:asciiTheme="minorEastAsia" w:eastAsiaTheme="minorEastAsia" w:hAnsiTheme="minorEastAsia" w:cs="宋体" w:hint="eastAsia"/>
          <w:szCs w:val="21"/>
        </w:rPr>
        <w:t xml:space="preserve">（2）乙方提供的询价响应文件； </w:t>
      </w:r>
    </w:p>
    <w:p w14:paraId="342B858F" w14:textId="77777777" w:rsidR="0050346F" w:rsidRPr="00732BF6" w:rsidRDefault="007D1C98">
      <w:pPr>
        <w:spacing w:line="360" w:lineRule="exact"/>
        <w:ind w:firstLineChars="200" w:firstLine="420"/>
        <w:rPr>
          <w:rFonts w:asciiTheme="minorEastAsia" w:eastAsiaTheme="minorEastAsia" w:hAnsiTheme="minorEastAsia" w:cs="宋体"/>
          <w:szCs w:val="21"/>
        </w:rPr>
      </w:pPr>
      <w:r w:rsidRPr="00732BF6">
        <w:rPr>
          <w:rFonts w:asciiTheme="minorEastAsia" w:eastAsiaTheme="minorEastAsia" w:hAnsiTheme="minorEastAsia" w:cs="宋体" w:hint="eastAsia"/>
          <w:szCs w:val="21"/>
        </w:rPr>
        <w:t>（</w:t>
      </w:r>
      <w:r w:rsidRPr="00732BF6">
        <w:rPr>
          <w:rFonts w:asciiTheme="minorEastAsia" w:eastAsiaTheme="minorEastAsia" w:hAnsiTheme="minorEastAsia" w:cs="宋体"/>
          <w:szCs w:val="21"/>
        </w:rPr>
        <w:t>3</w:t>
      </w:r>
      <w:r w:rsidRPr="00732BF6">
        <w:rPr>
          <w:rFonts w:asciiTheme="minorEastAsia" w:eastAsiaTheme="minorEastAsia" w:hAnsiTheme="minorEastAsia" w:cs="宋体" w:hint="eastAsia"/>
          <w:szCs w:val="21"/>
        </w:rPr>
        <w:t xml:space="preserve">）成交通知书；        </w:t>
      </w:r>
      <w:r w:rsidRPr="00732BF6">
        <w:rPr>
          <w:rFonts w:asciiTheme="minorEastAsia" w:eastAsiaTheme="minorEastAsia" w:hAnsiTheme="minorEastAsia" w:cs="宋体"/>
          <w:szCs w:val="21"/>
        </w:rPr>
        <w:t xml:space="preserve">                </w:t>
      </w:r>
      <w:r w:rsidRPr="00732BF6">
        <w:rPr>
          <w:rFonts w:asciiTheme="minorEastAsia" w:eastAsiaTheme="minorEastAsia" w:hAnsiTheme="minorEastAsia" w:cs="宋体" w:hint="eastAsia"/>
          <w:szCs w:val="21"/>
        </w:rPr>
        <w:t>（</w:t>
      </w:r>
      <w:r w:rsidRPr="00732BF6">
        <w:rPr>
          <w:rFonts w:asciiTheme="minorEastAsia" w:eastAsiaTheme="minorEastAsia" w:hAnsiTheme="minorEastAsia" w:cs="宋体"/>
          <w:szCs w:val="21"/>
        </w:rPr>
        <w:t>4</w:t>
      </w:r>
      <w:r w:rsidRPr="00732BF6">
        <w:rPr>
          <w:rFonts w:asciiTheme="minorEastAsia" w:eastAsiaTheme="minorEastAsia" w:hAnsiTheme="minorEastAsia" w:cs="宋体" w:hint="eastAsia"/>
          <w:szCs w:val="21"/>
        </w:rPr>
        <w:t>）甲乙双方商定的其他文件等。</w:t>
      </w:r>
    </w:p>
    <w:p w14:paraId="04AF7B7F" w14:textId="77777777" w:rsidR="0050346F" w:rsidRPr="00732BF6" w:rsidRDefault="007D1C98">
      <w:pPr>
        <w:adjustRightInd w:val="0"/>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第四条 履约保证金</w:t>
      </w:r>
    </w:p>
    <w:p w14:paraId="5B21619F"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szCs w:val="21"/>
        </w:rPr>
        <w:lastRenderedPageBreak/>
        <w:t>/</w:t>
      </w:r>
    </w:p>
    <w:p w14:paraId="2AAAEA3A" w14:textId="77777777" w:rsidR="0050346F" w:rsidRPr="00732BF6" w:rsidRDefault="007D1C98">
      <w:pPr>
        <w:adjustRightInd w:val="0"/>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第五条 合同款结算</w:t>
      </w:r>
      <w:r w:rsidRPr="00732BF6">
        <w:rPr>
          <w:rFonts w:asciiTheme="minorEastAsia" w:eastAsiaTheme="minorEastAsia" w:hAnsiTheme="minorEastAsia"/>
          <w:b/>
          <w:szCs w:val="21"/>
        </w:rPr>
        <w:t>及</w:t>
      </w:r>
      <w:r w:rsidRPr="00732BF6">
        <w:rPr>
          <w:rFonts w:asciiTheme="minorEastAsia" w:eastAsiaTheme="minorEastAsia" w:hAnsiTheme="minorEastAsia" w:hint="eastAsia"/>
          <w:b/>
          <w:szCs w:val="21"/>
        </w:rPr>
        <w:t>支付</w:t>
      </w:r>
    </w:p>
    <w:p w14:paraId="79E88843"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1.本合同项下所有款项均以人民币支付。</w:t>
      </w:r>
    </w:p>
    <w:p w14:paraId="68C06055"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2.本合同项下的采购资金由甲方自行支付，乙方向甲方开具发票。</w:t>
      </w:r>
    </w:p>
    <w:p w14:paraId="373C8F98"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3.结算</w:t>
      </w:r>
      <w:r w:rsidRPr="00732BF6">
        <w:rPr>
          <w:rFonts w:asciiTheme="minorEastAsia" w:eastAsiaTheme="minorEastAsia" w:hAnsiTheme="minorEastAsia"/>
          <w:szCs w:val="21"/>
        </w:rPr>
        <w:t>原则：</w:t>
      </w:r>
      <w:r w:rsidRPr="00732BF6">
        <w:rPr>
          <w:rFonts w:asciiTheme="minorEastAsia" w:eastAsiaTheme="minorEastAsia" w:hAnsiTheme="minorEastAsia" w:hint="eastAsia"/>
          <w:szCs w:val="21"/>
        </w:rPr>
        <w:t>固定总价。</w:t>
      </w:r>
    </w:p>
    <w:p w14:paraId="0881EA8A" w14:textId="3633C8CF" w:rsidR="000E7BE7" w:rsidRPr="00732BF6" w:rsidRDefault="007D1C98" w:rsidP="000A1F4A">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szCs w:val="21"/>
        </w:rPr>
        <w:t>4</w:t>
      </w:r>
      <w:r w:rsidRPr="00732BF6">
        <w:rPr>
          <w:rFonts w:asciiTheme="minorEastAsia" w:eastAsiaTheme="minorEastAsia" w:hAnsiTheme="minorEastAsia" w:hint="eastAsia"/>
          <w:szCs w:val="21"/>
        </w:rPr>
        <w:t>.付款方式：</w:t>
      </w:r>
      <w:r w:rsidR="000A1F4A" w:rsidRPr="00732BF6">
        <w:rPr>
          <w:rFonts w:ascii="宋体" w:hAnsi="宋体" w:cs="宋体" w:hint="eastAsia"/>
          <w:szCs w:val="21"/>
        </w:rPr>
        <w:t>安装调试验收合格，临床科室开具领用单，开具发票入库后</w:t>
      </w:r>
      <w:r w:rsidR="00732BF6" w:rsidRPr="00732BF6">
        <w:rPr>
          <w:rFonts w:ascii="宋体" w:hAnsi="宋体" w:cs="宋体" w:hint="eastAsia"/>
          <w:szCs w:val="21"/>
        </w:rPr>
        <w:t>七个工作日内</w:t>
      </w:r>
      <w:r w:rsidR="000A1F4A" w:rsidRPr="00732BF6">
        <w:rPr>
          <w:rFonts w:ascii="宋体" w:hAnsi="宋体" w:cs="宋体" w:hint="eastAsia"/>
          <w:szCs w:val="21"/>
        </w:rPr>
        <w:t>付全款的9</w:t>
      </w:r>
      <w:r w:rsidR="000A1F4A" w:rsidRPr="00732BF6">
        <w:rPr>
          <w:rFonts w:ascii="宋体" w:hAnsi="宋体" w:cs="宋体"/>
          <w:szCs w:val="21"/>
        </w:rPr>
        <w:t>0%</w:t>
      </w:r>
      <w:r w:rsidR="000A1F4A" w:rsidRPr="00732BF6">
        <w:rPr>
          <w:rFonts w:ascii="宋体" w:hAnsi="宋体" w:cs="宋体" w:hint="eastAsia"/>
          <w:szCs w:val="21"/>
        </w:rPr>
        <w:t>，一年后付尾款1</w:t>
      </w:r>
      <w:r w:rsidR="000A1F4A" w:rsidRPr="00732BF6">
        <w:rPr>
          <w:rFonts w:ascii="宋体" w:hAnsi="宋体" w:cs="宋体"/>
          <w:szCs w:val="21"/>
        </w:rPr>
        <w:t>0%</w:t>
      </w:r>
      <w:r w:rsidR="000A1F4A" w:rsidRPr="00732BF6">
        <w:rPr>
          <w:rFonts w:ascii="宋体" w:hAnsi="宋体" w:cs="宋体" w:hint="eastAsia"/>
          <w:szCs w:val="21"/>
        </w:rPr>
        <w:t>。</w:t>
      </w:r>
    </w:p>
    <w:p w14:paraId="068CEF0C" w14:textId="77777777" w:rsidR="0050346F" w:rsidRPr="00732BF6" w:rsidRDefault="007D1C98">
      <w:pPr>
        <w:adjustRightInd w:val="0"/>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第六条 违约责任</w:t>
      </w:r>
    </w:p>
    <w:p w14:paraId="67BB5083"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inorEastAsia" w:eastAsiaTheme="minorEastAsia" w:hAnsiTheme="minorEastAsia"/>
        </w:rPr>
        <w:t>1.</w:t>
      </w:r>
      <w:r w:rsidRPr="00732BF6">
        <w:rPr>
          <w:rFonts w:asciiTheme="minorEastAsia" w:eastAsiaTheme="minorEastAsia" w:hAnsiTheme="minorEastAsia" w:hint="eastAsia"/>
        </w:rPr>
        <w:t>如乙方不能</w:t>
      </w:r>
      <w:r w:rsidRPr="00732BF6">
        <w:rPr>
          <w:rFonts w:asciiTheme="minorEastAsia" w:eastAsiaTheme="minorEastAsia" w:hAnsiTheme="minorEastAsia"/>
        </w:rPr>
        <w:t>按时</w:t>
      </w:r>
      <w:r w:rsidRPr="00732BF6">
        <w:rPr>
          <w:rFonts w:asciiTheme="minorEastAsia" w:eastAsiaTheme="minorEastAsia" w:hAnsiTheme="minorEastAsia" w:hint="eastAsia"/>
        </w:rPr>
        <w:t>交付货物完成安装调试的，每逾期</w:t>
      </w:r>
      <w:r w:rsidRPr="00732BF6">
        <w:rPr>
          <w:rFonts w:asciiTheme="minorEastAsia" w:eastAsiaTheme="minorEastAsia" w:hAnsiTheme="minorEastAsia"/>
        </w:rPr>
        <w:t>1</w:t>
      </w:r>
      <w:r w:rsidRPr="00732BF6">
        <w:rPr>
          <w:rFonts w:asciiTheme="minorEastAsia" w:eastAsiaTheme="minorEastAsia" w:hAnsiTheme="minorEastAsia" w:hint="eastAsia"/>
        </w:rPr>
        <w:t>天，乙方向甲方偿付合同总额</w:t>
      </w:r>
      <w:r w:rsidRPr="00732BF6">
        <w:rPr>
          <w:rFonts w:asciiTheme="minorEastAsia" w:eastAsiaTheme="minorEastAsia" w:hAnsiTheme="minorEastAsia"/>
        </w:rPr>
        <w:t>5</w:t>
      </w:r>
      <w:r w:rsidRPr="00732BF6">
        <w:rPr>
          <w:rFonts w:asciiTheme="minorEastAsia" w:eastAsiaTheme="minorEastAsia" w:hAnsiTheme="minorEastAsia" w:hint="eastAsia"/>
        </w:rPr>
        <w:t>‰的违约金</w:t>
      </w:r>
      <w:r w:rsidRPr="00732BF6">
        <w:rPr>
          <w:rFonts w:asciiTheme="minorEastAsia" w:eastAsiaTheme="minorEastAsia" w:hAnsiTheme="minorEastAsia"/>
        </w:rPr>
        <w:t>；</w:t>
      </w:r>
      <w:r w:rsidRPr="00732BF6">
        <w:rPr>
          <w:rFonts w:asciiTheme="minorEastAsia" w:eastAsiaTheme="minorEastAsia" w:hAnsiTheme="minorEastAsia" w:hint="eastAsia"/>
        </w:rPr>
        <w:t>乙方</w:t>
      </w:r>
      <w:r w:rsidRPr="00732BF6">
        <w:rPr>
          <w:rFonts w:asciiTheme="minorEastAsia" w:eastAsiaTheme="minorEastAsia" w:hAnsiTheme="minorEastAsia"/>
        </w:rPr>
        <w:t>逾期交付货物或完成安装调试超过10</w:t>
      </w:r>
      <w:r w:rsidRPr="00732BF6">
        <w:rPr>
          <w:rFonts w:asciiTheme="minorEastAsia" w:eastAsiaTheme="minorEastAsia" w:hAnsiTheme="minorEastAsia" w:hint="eastAsia"/>
        </w:rPr>
        <w:t>天</w:t>
      </w:r>
      <w:r w:rsidRPr="00732BF6">
        <w:rPr>
          <w:rFonts w:asciiTheme="minorEastAsia" w:eastAsiaTheme="minorEastAsia" w:hAnsiTheme="minorEastAsia"/>
        </w:rPr>
        <w:t>（</w:t>
      </w:r>
      <w:r w:rsidRPr="00732BF6">
        <w:rPr>
          <w:rFonts w:asciiTheme="minorEastAsia" w:eastAsiaTheme="minorEastAsia" w:hAnsiTheme="minorEastAsia" w:hint="eastAsia"/>
        </w:rPr>
        <w:t>含</w:t>
      </w:r>
      <w:r w:rsidRPr="00732BF6">
        <w:rPr>
          <w:rFonts w:asciiTheme="minorEastAsia" w:eastAsiaTheme="minorEastAsia" w:hAnsiTheme="minorEastAsia"/>
        </w:rPr>
        <w:t>10</w:t>
      </w:r>
      <w:r w:rsidRPr="00732BF6">
        <w:rPr>
          <w:rFonts w:asciiTheme="minorEastAsia" w:eastAsiaTheme="minorEastAsia" w:hAnsiTheme="minorEastAsia" w:hint="eastAsia"/>
        </w:rPr>
        <w:t>天</w:t>
      </w:r>
      <w:r w:rsidRPr="00732BF6">
        <w:rPr>
          <w:rFonts w:asciiTheme="minorEastAsia" w:eastAsiaTheme="minorEastAsia" w:hAnsiTheme="minorEastAsia"/>
        </w:rPr>
        <w:t>），</w:t>
      </w:r>
      <w:r w:rsidRPr="00732BF6">
        <w:rPr>
          <w:rFonts w:asciiTheme="minorEastAsia" w:eastAsiaTheme="minorEastAsia" w:hAnsiTheme="minorEastAsia" w:hint="eastAsia"/>
        </w:rPr>
        <w:t>甲方有权解除合同，</w:t>
      </w:r>
      <w:r w:rsidRPr="00732BF6">
        <w:rPr>
          <w:rFonts w:asciiTheme="minorEastAsia" w:eastAsiaTheme="minorEastAsia" w:hAnsiTheme="minorEastAsia"/>
        </w:rPr>
        <w:t>同时有权要求乙方按照</w:t>
      </w:r>
      <w:r w:rsidRPr="00732BF6">
        <w:rPr>
          <w:rFonts w:asciiTheme="minorEastAsia" w:eastAsiaTheme="minorEastAsia" w:hAnsiTheme="minorEastAsia" w:hint="eastAsia"/>
        </w:rPr>
        <w:t>合同总价</w:t>
      </w:r>
      <w:r w:rsidRPr="00732BF6">
        <w:rPr>
          <w:rFonts w:asciiTheme="minorEastAsia" w:eastAsiaTheme="minorEastAsia" w:hAnsiTheme="minorEastAsia"/>
        </w:rPr>
        <w:t>5%</w:t>
      </w:r>
      <w:r w:rsidRPr="00732BF6">
        <w:rPr>
          <w:rFonts w:asciiTheme="minorEastAsia" w:eastAsiaTheme="minorEastAsia" w:hAnsiTheme="minorEastAsia" w:hint="eastAsia"/>
        </w:rPr>
        <w:t>的</w:t>
      </w:r>
      <w:r w:rsidRPr="00732BF6">
        <w:rPr>
          <w:rFonts w:asciiTheme="minorEastAsia" w:eastAsiaTheme="minorEastAsia" w:hAnsiTheme="minorEastAsia"/>
        </w:rPr>
        <w:t>标准支付</w:t>
      </w:r>
      <w:r w:rsidRPr="00732BF6">
        <w:rPr>
          <w:rFonts w:asciiTheme="minorEastAsia" w:eastAsiaTheme="minorEastAsia" w:hAnsiTheme="minorEastAsia" w:hint="eastAsia"/>
        </w:rPr>
        <w:t>违约金</w:t>
      </w:r>
      <w:r w:rsidRPr="00732BF6">
        <w:rPr>
          <w:rFonts w:asciiTheme="minorEastAsia" w:eastAsiaTheme="minorEastAsia" w:hAnsiTheme="minorEastAsia"/>
        </w:rPr>
        <w:t>，</w:t>
      </w:r>
      <w:r w:rsidRPr="00732BF6">
        <w:rPr>
          <w:rFonts w:asciiTheme="minorEastAsia" w:eastAsiaTheme="minorEastAsia" w:hAnsiTheme="minorEastAsia" w:hint="eastAsia"/>
        </w:rPr>
        <w:t>解除合同的通知自</w:t>
      </w:r>
      <w:r w:rsidRPr="00732BF6">
        <w:rPr>
          <w:rFonts w:asciiTheme="minorEastAsia" w:eastAsiaTheme="minorEastAsia" w:hAnsiTheme="minorEastAsia"/>
        </w:rPr>
        <w:t>发出之日</w:t>
      </w:r>
      <w:r w:rsidRPr="00732BF6">
        <w:rPr>
          <w:rFonts w:asciiTheme="minorEastAsia" w:eastAsiaTheme="minorEastAsia" w:hAnsiTheme="minorEastAsia" w:hint="eastAsia"/>
        </w:rPr>
        <w:t>生效。</w:t>
      </w:r>
    </w:p>
    <w:p w14:paraId="180C916D"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inorEastAsia" w:eastAsiaTheme="minorEastAsia" w:hAnsiTheme="minorEastAsia"/>
        </w:rPr>
        <w:t>2.</w:t>
      </w:r>
      <w:r w:rsidRPr="00732BF6">
        <w:rPr>
          <w:rFonts w:asciiTheme="minorEastAsia" w:eastAsiaTheme="minorEastAsia" w:hAnsiTheme="minorEastAsia" w:hint="eastAsia"/>
        </w:rPr>
        <w:t>甲方未按合同规定的期限向乙方支付货款的，每逾期</w:t>
      </w:r>
      <w:r w:rsidRPr="00732BF6">
        <w:rPr>
          <w:rFonts w:asciiTheme="minorEastAsia" w:eastAsiaTheme="minorEastAsia" w:hAnsiTheme="minorEastAsia"/>
        </w:rPr>
        <w:t>1</w:t>
      </w:r>
      <w:r w:rsidRPr="00732BF6">
        <w:rPr>
          <w:rFonts w:asciiTheme="minorEastAsia" w:eastAsiaTheme="minorEastAsia" w:hAnsiTheme="minorEastAsia" w:hint="eastAsia"/>
        </w:rPr>
        <w:t>天甲方向乙方偿付欠款总额的</w:t>
      </w:r>
      <w:r w:rsidRPr="00732BF6">
        <w:rPr>
          <w:rFonts w:asciiTheme="minorEastAsia" w:eastAsiaTheme="minorEastAsia" w:hAnsiTheme="minorEastAsia"/>
        </w:rPr>
        <w:t>5</w:t>
      </w:r>
      <w:r w:rsidRPr="00732BF6">
        <w:rPr>
          <w:rFonts w:asciiTheme="minorEastAsia" w:eastAsiaTheme="minorEastAsia" w:hAnsiTheme="minorEastAsia" w:hint="eastAsia"/>
        </w:rPr>
        <w:t>‰滞纳金，但累计滞纳金总额不超过欠款总额的</w:t>
      </w:r>
      <w:r w:rsidRPr="00732BF6">
        <w:rPr>
          <w:rFonts w:asciiTheme="minorEastAsia" w:eastAsiaTheme="minorEastAsia" w:hAnsiTheme="minorEastAsia"/>
        </w:rPr>
        <w:t xml:space="preserve">5% </w:t>
      </w:r>
      <w:r w:rsidRPr="00732BF6">
        <w:rPr>
          <w:rFonts w:asciiTheme="minorEastAsia" w:eastAsiaTheme="minorEastAsia" w:hAnsiTheme="minorEastAsia" w:hint="eastAsia"/>
        </w:rPr>
        <w:t>。</w:t>
      </w:r>
    </w:p>
    <w:p w14:paraId="3533C24A"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inorEastAsia" w:eastAsiaTheme="minorEastAsia" w:hAnsiTheme="minorEastAsia"/>
        </w:rPr>
        <w:t>3.</w:t>
      </w:r>
      <w:r w:rsidRPr="00732BF6">
        <w:rPr>
          <w:rFonts w:asciiTheme="minorEastAsia" w:eastAsiaTheme="minorEastAsia" w:hAnsiTheme="minorEastAsia" w:hint="eastAsia"/>
        </w:rPr>
        <w:t>乙方所交付的货物品种、型号、规格不符合合同规定的，甲方有权拒收</w:t>
      </w:r>
      <w:r w:rsidRPr="00732BF6">
        <w:rPr>
          <w:rFonts w:asciiTheme="minorEastAsia" w:eastAsiaTheme="minorEastAsia" w:hAnsiTheme="minorEastAsia"/>
        </w:rPr>
        <w:t>，</w:t>
      </w:r>
      <w:r w:rsidRPr="00732BF6">
        <w:rPr>
          <w:rFonts w:asciiTheme="minorEastAsia" w:eastAsiaTheme="minorEastAsia" w:hAnsiTheme="minorEastAsia" w:hint="eastAsia"/>
        </w:rPr>
        <w:t>同时</w:t>
      </w:r>
      <w:r w:rsidRPr="00732BF6">
        <w:rPr>
          <w:rFonts w:asciiTheme="minorEastAsia" w:eastAsiaTheme="minorEastAsia" w:hAnsiTheme="minorEastAsia"/>
        </w:rPr>
        <w:t>有权解除合同，</w:t>
      </w:r>
      <w:r w:rsidRPr="00732BF6">
        <w:rPr>
          <w:rFonts w:asciiTheme="minorEastAsia" w:eastAsiaTheme="minorEastAsia" w:hAnsiTheme="minorEastAsia" w:hint="eastAsia"/>
        </w:rPr>
        <w:t>解除合同的通知自</w:t>
      </w:r>
      <w:r w:rsidRPr="00732BF6">
        <w:rPr>
          <w:rFonts w:asciiTheme="minorEastAsia" w:eastAsiaTheme="minorEastAsia" w:hAnsiTheme="minorEastAsia"/>
        </w:rPr>
        <w:t>发出之日</w:t>
      </w:r>
      <w:r w:rsidRPr="00732BF6">
        <w:rPr>
          <w:rFonts w:asciiTheme="minorEastAsia" w:eastAsiaTheme="minorEastAsia" w:hAnsiTheme="minorEastAsia" w:hint="eastAsia"/>
        </w:rPr>
        <w:t>生效</w:t>
      </w:r>
      <w:r w:rsidRPr="00732BF6">
        <w:rPr>
          <w:rFonts w:asciiTheme="minorEastAsia" w:eastAsiaTheme="minorEastAsia" w:hAnsiTheme="minorEastAsia"/>
        </w:rPr>
        <w:t>。</w:t>
      </w:r>
    </w:p>
    <w:p w14:paraId="1DB1537F"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inorEastAsia" w:eastAsiaTheme="minorEastAsia" w:hAnsiTheme="minorEastAsia"/>
        </w:rPr>
        <w:t>4.</w:t>
      </w:r>
      <w:r w:rsidRPr="00732BF6">
        <w:rPr>
          <w:rFonts w:asciiTheme="minorEastAsia" w:eastAsiaTheme="minorEastAsia" w:hAnsiTheme="minorEastAsia" w:hint="eastAsia"/>
        </w:rPr>
        <w:t>在乙方承诺的或国家规定的质量保证期内（取两者中最长的期限），如经乙方两次维修或更换，货物仍不能达到合同约定的质量标准、运行效果的，甲方有权</w:t>
      </w:r>
      <w:r w:rsidRPr="00732BF6">
        <w:rPr>
          <w:rFonts w:asciiTheme="minorEastAsia" w:eastAsiaTheme="minorEastAsia" w:hAnsiTheme="minorEastAsia"/>
        </w:rPr>
        <w:t>要求</w:t>
      </w:r>
      <w:r w:rsidRPr="00732BF6">
        <w:rPr>
          <w:rFonts w:asciiTheme="minorEastAsia" w:eastAsiaTheme="minorEastAsia" w:hAnsiTheme="minorEastAsia" w:hint="eastAsia"/>
        </w:rPr>
        <w:t>退货，乙方应退回全部货款，</w:t>
      </w:r>
      <w:r w:rsidRPr="00732BF6">
        <w:rPr>
          <w:rFonts w:asciiTheme="minorEastAsia" w:eastAsiaTheme="minorEastAsia" w:hAnsiTheme="minorEastAsia"/>
        </w:rPr>
        <w:t>同时甲方有权按照本条第1</w:t>
      </w:r>
      <w:r w:rsidRPr="00732BF6">
        <w:rPr>
          <w:rFonts w:asciiTheme="minorEastAsia" w:eastAsiaTheme="minorEastAsia" w:hAnsiTheme="minorEastAsia" w:hint="eastAsia"/>
        </w:rPr>
        <w:t>点向</w:t>
      </w:r>
      <w:r w:rsidRPr="00732BF6">
        <w:rPr>
          <w:rFonts w:asciiTheme="minorEastAsia" w:eastAsiaTheme="minorEastAsia" w:hAnsiTheme="minorEastAsia"/>
        </w:rPr>
        <w:t>乙方主张违约金</w:t>
      </w:r>
      <w:r w:rsidRPr="00732BF6">
        <w:rPr>
          <w:rFonts w:asciiTheme="minorEastAsia" w:eastAsiaTheme="minorEastAsia" w:hAnsiTheme="minorEastAsia" w:hint="eastAsia"/>
        </w:rPr>
        <w:t>，</w:t>
      </w:r>
      <w:r w:rsidRPr="00732BF6">
        <w:rPr>
          <w:rFonts w:asciiTheme="minorEastAsia" w:eastAsiaTheme="minorEastAsia" w:hAnsiTheme="minorEastAsia"/>
        </w:rPr>
        <w:t>若仍不足以弥补甲方损失，</w:t>
      </w:r>
      <w:r w:rsidRPr="00732BF6">
        <w:rPr>
          <w:rFonts w:asciiTheme="minorEastAsia" w:eastAsiaTheme="minorEastAsia" w:hAnsiTheme="minorEastAsia" w:hint="eastAsia"/>
        </w:rPr>
        <w:t>则乙方还须赔偿甲方因此遭受的</w:t>
      </w:r>
      <w:r w:rsidRPr="00732BF6">
        <w:rPr>
          <w:rFonts w:asciiTheme="minorEastAsia" w:eastAsiaTheme="minorEastAsia" w:hAnsiTheme="minorEastAsia"/>
        </w:rPr>
        <w:t>所有</w:t>
      </w:r>
      <w:r w:rsidRPr="00732BF6">
        <w:rPr>
          <w:rFonts w:asciiTheme="minorEastAsia" w:eastAsiaTheme="minorEastAsia" w:hAnsiTheme="minorEastAsia" w:hint="eastAsia"/>
        </w:rPr>
        <w:t>损失。</w:t>
      </w:r>
    </w:p>
    <w:p w14:paraId="36DCF4F9"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inorEastAsia" w:eastAsiaTheme="minorEastAsia" w:hAnsiTheme="minorEastAsia"/>
        </w:rPr>
        <w:t>5.</w:t>
      </w:r>
      <w:r w:rsidRPr="00732BF6">
        <w:rPr>
          <w:rFonts w:asciiTheme="minorEastAsia" w:eastAsiaTheme="minorEastAsia" w:hAnsiTheme="minorEastAsia" w:hint="eastAsia"/>
        </w:rPr>
        <w:t>乙方未按本合同的规定和“服务承诺”提供伴随服务</w:t>
      </w:r>
      <w:r w:rsidRPr="00732BF6">
        <w:rPr>
          <w:rFonts w:asciiTheme="minorEastAsia" w:eastAsiaTheme="minorEastAsia" w:hAnsiTheme="minorEastAsia"/>
        </w:rPr>
        <w:t>/</w:t>
      </w:r>
      <w:r w:rsidRPr="00732BF6">
        <w:rPr>
          <w:rFonts w:asciiTheme="minorEastAsia" w:eastAsiaTheme="minorEastAsia" w:hAnsiTheme="minorEastAsia" w:hint="eastAsia"/>
        </w:rPr>
        <w:t>售后服务的，</w:t>
      </w:r>
      <w:r w:rsidRPr="00732BF6">
        <w:rPr>
          <w:rFonts w:asciiTheme="minorEastAsia" w:eastAsiaTheme="minorEastAsia" w:hAnsiTheme="minorEastAsia"/>
        </w:rPr>
        <w:t>甲方有权提前解除本合同，</w:t>
      </w:r>
      <w:r w:rsidRPr="00732BF6">
        <w:rPr>
          <w:rFonts w:asciiTheme="minorEastAsia" w:eastAsiaTheme="minorEastAsia" w:hAnsiTheme="minorEastAsia" w:hint="eastAsia"/>
        </w:rPr>
        <w:t>同时</w:t>
      </w:r>
      <w:r w:rsidRPr="00732BF6">
        <w:rPr>
          <w:rFonts w:asciiTheme="minorEastAsia" w:eastAsiaTheme="minorEastAsia" w:hAnsiTheme="minorEastAsia"/>
        </w:rPr>
        <w:t>乙方</w:t>
      </w:r>
      <w:r w:rsidRPr="00732BF6">
        <w:rPr>
          <w:rFonts w:asciiTheme="minorEastAsia" w:eastAsiaTheme="minorEastAsia" w:hAnsiTheme="minorEastAsia" w:hint="eastAsia"/>
        </w:rPr>
        <w:t>应按合同总价款的</w:t>
      </w:r>
      <w:r w:rsidRPr="00732BF6">
        <w:rPr>
          <w:rFonts w:asciiTheme="minorEastAsia" w:eastAsiaTheme="minorEastAsia" w:hAnsiTheme="minorEastAsia"/>
        </w:rPr>
        <w:t>5 %</w:t>
      </w:r>
      <w:r w:rsidRPr="00732BF6">
        <w:rPr>
          <w:rFonts w:asciiTheme="minorEastAsia" w:eastAsiaTheme="minorEastAsia" w:hAnsiTheme="minorEastAsia" w:hint="eastAsia"/>
        </w:rPr>
        <w:t>向甲方承担违约责任。</w:t>
      </w:r>
    </w:p>
    <w:p w14:paraId="55AEB305"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inorEastAsia" w:eastAsiaTheme="minorEastAsia" w:hAnsiTheme="minorEastAsia"/>
        </w:rPr>
        <w:t>6.</w:t>
      </w:r>
      <w:r w:rsidRPr="00732BF6">
        <w:rPr>
          <w:rFonts w:asciiTheme="minorEastAsia" w:eastAsiaTheme="minorEastAsia" w:hAnsiTheme="minorEastAsia"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2A16BA5C"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inorEastAsia" w:eastAsiaTheme="minorEastAsia" w:hAnsiTheme="minorEastAsia"/>
        </w:rPr>
        <w:t>7.</w:t>
      </w:r>
      <w:r w:rsidRPr="00732BF6">
        <w:rPr>
          <w:rFonts w:asciiTheme="minorEastAsia" w:eastAsiaTheme="minorEastAsia" w:hAnsiTheme="minorEastAsia" w:hint="eastAsia"/>
        </w:rPr>
        <w:t>乙方投标属虚假承诺，或经权威部门监测提供的货物不能满足询价通知书要求，或是由于乙方的过错造成合同无法继续履行的，应向甲方支付不少于合同总价</w:t>
      </w:r>
      <w:r w:rsidRPr="00732BF6">
        <w:rPr>
          <w:rFonts w:asciiTheme="minorEastAsia" w:eastAsiaTheme="minorEastAsia" w:hAnsiTheme="minorEastAsia"/>
        </w:rPr>
        <w:t>30%违约</w:t>
      </w:r>
      <w:r w:rsidRPr="00732BF6">
        <w:rPr>
          <w:rFonts w:asciiTheme="minorEastAsia" w:eastAsiaTheme="minorEastAsia" w:hAnsiTheme="minorEastAsia" w:hint="eastAsia"/>
        </w:rPr>
        <w:t>金</w:t>
      </w:r>
      <w:r w:rsidRPr="00732BF6">
        <w:rPr>
          <w:rFonts w:asciiTheme="minorEastAsia" w:eastAsiaTheme="minorEastAsia" w:hAnsiTheme="minorEastAsia"/>
        </w:rPr>
        <w:t>，</w:t>
      </w:r>
      <w:r w:rsidRPr="00732BF6">
        <w:rPr>
          <w:rFonts w:asciiTheme="minorEastAsia" w:eastAsiaTheme="minorEastAsia" w:hAnsiTheme="minorEastAsia" w:hint="eastAsia"/>
        </w:rPr>
        <w:t>若</w:t>
      </w:r>
      <w:r w:rsidRPr="00732BF6">
        <w:rPr>
          <w:rFonts w:asciiTheme="minorEastAsia" w:eastAsiaTheme="minorEastAsia" w:hAnsiTheme="minorEastAsia"/>
        </w:rPr>
        <w:t>该违约金</w:t>
      </w:r>
      <w:r w:rsidRPr="00732BF6">
        <w:rPr>
          <w:rFonts w:asciiTheme="minorEastAsia" w:eastAsiaTheme="minorEastAsia" w:hAnsiTheme="minorEastAsia" w:hint="eastAsia"/>
        </w:rPr>
        <w:t>不足以</w:t>
      </w:r>
      <w:r w:rsidRPr="00732BF6">
        <w:rPr>
          <w:rFonts w:asciiTheme="minorEastAsia" w:eastAsiaTheme="minorEastAsia" w:hAnsiTheme="minorEastAsia"/>
        </w:rPr>
        <w:t>弥补甲方损失，</w:t>
      </w:r>
      <w:r w:rsidRPr="00732BF6">
        <w:rPr>
          <w:rFonts w:asciiTheme="minorEastAsia" w:eastAsiaTheme="minorEastAsia" w:hAnsiTheme="minorEastAsia" w:hint="eastAsia"/>
        </w:rPr>
        <w:t>则应当</w:t>
      </w:r>
      <w:r w:rsidRPr="00732BF6">
        <w:rPr>
          <w:rFonts w:asciiTheme="minorEastAsia" w:eastAsiaTheme="minorEastAsia" w:hAnsiTheme="minorEastAsia"/>
        </w:rPr>
        <w:t>赔偿甲方所有损失</w:t>
      </w:r>
      <w:r w:rsidRPr="00732BF6">
        <w:rPr>
          <w:rFonts w:asciiTheme="minorEastAsia" w:eastAsiaTheme="minorEastAsia" w:hAnsiTheme="minorEastAsia" w:hint="eastAsia"/>
        </w:rPr>
        <w:t>。</w:t>
      </w:r>
    </w:p>
    <w:p w14:paraId="44F81258"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inorEastAsia" w:eastAsiaTheme="minorEastAsia" w:hAnsiTheme="minorEastAsia"/>
        </w:rPr>
        <w:t>8.</w:t>
      </w:r>
      <w:r w:rsidRPr="00732BF6">
        <w:rPr>
          <w:rFonts w:asciiTheme="minorEastAsia" w:eastAsiaTheme="minorEastAsia" w:hAnsiTheme="minorEastAsia" w:hint="eastAsia"/>
        </w:rPr>
        <w:t>其他未尽事宜，以《合同法》等有关法律法规规定为准，无相关规定的，双方协商解决。</w:t>
      </w:r>
    </w:p>
    <w:p w14:paraId="7BE49946" w14:textId="77777777" w:rsidR="0050346F" w:rsidRPr="00732BF6" w:rsidRDefault="007D1C98">
      <w:pPr>
        <w:adjustRightInd w:val="0"/>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第七条 合同的变更和终止</w:t>
      </w:r>
    </w:p>
    <w:p w14:paraId="0BD9146F"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1.本合同一经签订，甲乙双方不得擅自变更、中止或终止合同。</w:t>
      </w:r>
    </w:p>
    <w:p w14:paraId="21F19F7F"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2.除发生法律规定的不能预见、不能避免并不能克服的客观情况外，甲乙双方不得放弃或拒绝履行合同。乙方放弃或拒绝履行合同，保证金不予退还。</w:t>
      </w:r>
    </w:p>
    <w:p w14:paraId="4D809551" w14:textId="77777777" w:rsidR="0050346F" w:rsidRPr="00732BF6" w:rsidRDefault="007D1C98">
      <w:pPr>
        <w:adjustRightInd w:val="0"/>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第八条 合同的转让</w:t>
      </w:r>
    </w:p>
    <w:p w14:paraId="58ED1785"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乙方不得擅自部分或全部转让其应履行的合同义务。</w:t>
      </w:r>
    </w:p>
    <w:p w14:paraId="1AAC3404" w14:textId="77777777" w:rsidR="0050346F" w:rsidRPr="00732BF6" w:rsidRDefault="007D1C98">
      <w:pPr>
        <w:adjustRightInd w:val="0"/>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第九条 不可抗力</w:t>
      </w:r>
    </w:p>
    <w:p w14:paraId="5B544A1A"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甲、乙方中任何一方，因不可抗力不能按时或完全履行合同的，应及时通知对方，并在</w:t>
      </w:r>
      <w:r w:rsidRPr="00732BF6">
        <w:rPr>
          <w:rFonts w:asciiTheme="minorEastAsia" w:eastAsiaTheme="minorEastAsia" w:hAnsiTheme="minorEastAsia" w:hint="eastAsia"/>
          <w:szCs w:val="21"/>
          <w:u w:val="single"/>
        </w:rPr>
        <w:t xml:space="preserve">  </w:t>
      </w:r>
      <w:r w:rsidRPr="00732BF6">
        <w:rPr>
          <w:rFonts w:asciiTheme="minorEastAsia" w:eastAsiaTheme="minorEastAsia" w:hAnsiTheme="minorEastAsia"/>
          <w:szCs w:val="21"/>
          <w:u w:val="single"/>
        </w:rPr>
        <w:t xml:space="preserve"> </w:t>
      </w:r>
      <w:r w:rsidRPr="00732BF6">
        <w:rPr>
          <w:rFonts w:asciiTheme="minorEastAsia" w:eastAsiaTheme="minorEastAsia" w:hAnsiTheme="minorEastAsia" w:hint="eastAsia"/>
          <w:szCs w:val="21"/>
          <w:u w:val="single"/>
        </w:rPr>
        <w:t>个</w:t>
      </w:r>
      <w:r w:rsidRPr="00732BF6">
        <w:rPr>
          <w:rFonts w:asciiTheme="minorEastAsia" w:eastAsiaTheme="minorEastAsia" w:hAnsiTheme="minorEastAsia" w:hint="eastAsia"/>
          <w:szCs w:val="21"/>
        </w:rPr>
        <w:t>工作日内提供相应证明。未履行完合同部分是否继续履行、如何履行等问题，可由双方初</w:t>
      </w:r>
      <w:r w:rsidRPr="00732BF6">
        <w:rPr>
          <w:rFonts w:asciiTheme="minorEastAsia" w:eastAsiaTheme="minorEastAsia" w:hAnsiTheme="minorEastAsia" w:hint="eastAsia"/>
          <w:szCs w:val="21"/>
        </w:rPr>
        <w:lastRenderedPageBreak/>
        <w:t>步协商，并向主管部门报告。确定为不可抗力原因造成的损失，免予承担责任。</w:t>
      </w:r>
    </w:p>
    <w:p w14:paraId="4BABC0AE" w14:textId="77777777" w:rsidR="0050346F" w:rsidRPr="00732BF6" w:rsidRDefault="007D1C98">
      <w:pPr>
        <w:adjustRightInd w:val="0"/>
        <w:snapToGrid w:val="0"/>
        <w:spacing w:line="360" w:lineRule="exact"/>
        <w:ind w:firstLineChars="201" w:firstLine="424"/>
        <w:rPr>
          <w:rFonts w:asciiTheme="minorEastAsia" w:eastAsiaTheme="minorEastAsia" w:hAnsiTheme="minorEastAsia"/>
          <w:b/>
          <w:szCs w:val="21"/>
        </w:rPr>
      </w:pPr>
      <w:r w:rsidRPr="00732BF6">
        <w:rPr>
          <w:rFonts w:asciiTheme="minorEastAsia" w:eastAsiaTheme="minorEastAsia" w:hAnsiTheme="minorEastAsia" w:hint="eastAsia"/>
          <w:b/>
          <w:szCs w:val="21"/>
        </w:rPr>
        <w:t xml:space="preserve">第十条 </w:t>
      </w:r>
      <w:r w:rsidRPr="00732BF6">
        <w:rPr>
          <w:rFonts w:asciiTheme="minorEastAsia" w:eastAsiaTheme="minorEastAsia" w:hAnsiTheme="minorEastAsia"/>
          <w:b/>
          <w:szCs w:val="21"/>
        </w:rPr>
        <w:t>质量问题或缺陷的</w:t>
      </w:r>
      <w:r w:rsidRPr="00732BF6">
        <w:rPr>
          <w:rFonts w:asciiTheme="minorEastAsia" w:eastAsiaTheme="minorEastAsia" w:hAnsiTheme="minorEastAsia" w:hint="eastAsia"/>
          <w:b/>
          <w:szCs w:val="21"/>
        </w:rPr>
        <w:t>索赔</w:t>
      </w:r>
    </w:p>
    <w:p w14:paraId="170BA902"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szCs w:val="21"/>
        </w:rPr>
        <w:t>乙方</w:t>
      </w:r>
      <w:r w:rsidRPr="00732BF6">
        <w:rPr>
          <w:rFonts w:asciiTheme="minorEastAsia" w:eastAsiaTheme="minorEastAsia" w:hAnsiTheme="minorEastAsia" w:hint="eastAsia"/>
          <w:szCs w:val="21"/>
        </w:rPr>
        <w:t>交付</w:t>
      </w:r>
      <w:r w:rsidRPr="00732BF6">
        <w:rPr>
          <w:rFonts w:asciiTheme="minorEastAsia" w:eastAsiaTheme="minorEastAsia" w:hAnsiTheme="minorEastAsia"/>
          <w:szCs w:val="21"/>
        </w:rPr>
        <w:t>货物后，甲方发现</w:t>
      </w:r>
      <w:r w:rsidRPr="00732BF6">
        <w:rPr>
          <w:rFonts w:asciiTheme="minorEastAsia" w:eastAsiaTheme="minorEastAsia" w:hAnsiTheme="minorEastAsia" w:hint="eastAsia"/>
          <w:szCs w:val="21"/>
        </w:rPr>
        <w:t>货物</w:t>
      </w:r>
      <w:r w:rsidRPr="00732BF6">
        <w:rPr>
          <w:rFonts w:asciiTheme="minorEastAsia" w:eastAsiaTheme="minorEastAsia" w:hAnsiTheme="minorEastAsia"/>
          <w:szCs w:val="21"/>
        </w:rPr>
        <w:t>的</w:t>
      </w:r>
      <w:r w:rsidRPr="00732BF6">
        <w:rPr>
          <w:rFonts w:asciiTheme="minorEastAsia" w:eastAsiaTheme="minorEastAsia" w:hAnsiTheme="minorEastAsia" w:hint="eastAsia"/>
          <w:szCs w:val="21"/>
        </w:rPr>
        <w:t>质量</w:t>
      </w:r>
      <w:r w:rsidRPr="00732BF6">
        <w:rPr>
          <w:rFonts w:asciiTheme="minorEastAsia" w:eastAsiaTheme="minorEastAsia" w:hAnsiTheme="minorEastAsia"/>
          <w:szCs w:val="21"/>
        </w:rPr>
        <w:t>与合同内容不符或证实</w:t>
      </w:r>
      <w:r w:rsidRPr="00732BF6">
        <w:rPr>
          <w:rFonts w:asciiTheme="minorEastAsia" w:eastAsiaTheme="minorEastAsia" w:hAnsiTheme="minorEastAsia" w:hint="eastAsia"/>
          <w:szCs w:val="21"/>
        </w:rPr>
        <w:t>货物存在</w:t>
      </w:r>
      <w:r w:rsidRPr="00732BF6">
        <w:rPr>
          <w:rFonts w:asciiTheme="minorEastAsia" w:eastAsiaTheme="minorEastAsia" w:hAnsiTheme="minorEastAsia"/>
          <w:szCs w:val="21"/>
        </w:rPr>
        <w:t>缺陷的</w:t>
      </w:r>
      <w:r w:rsidRPr="00732BF6">
        <w:rPr>
          <w:rFonts w:asciiTheme="minorEastAsia" w:eastAsiaTheme="minorEastAsia" w:hAnsiTheme="minorEastAsia" w:hint="eastAsia"/>
          <w:szCs w:val="21"/>
        </w:rPr>
        <w:t>（</w:t>
      </w:r>
      <w:r w:rsidRPr="00732BF6">
        <w:rPr>
          <w:rFonts w:asciiTheme="minorEastAsia" w:eastAsiaTheme="minorEastAsia" w:hAnsiTheme="minorEastAsia"/>
          <w:szCs w:val="21"/>
        </w:rPr>
        <w:t>包括潜在缺陷</w:t>
      </w:r>
      <w:r w:rsidRPr="00732BF6">
        <w:rPr>
          <w:rFonts w:asciiTheme="minorEastAsia" w:eastAsiaTheme="minorEastAsia" w:hAnsiTheme="minorEastAsia" w:hint="eastAsia"/>
          <w:szCs w:val="21"/>
        </w:rPr>
        <w:t>）</w:t>
      </w:r>
      <w:r w:rsidRPr="00732BF6">
        <w:rPr>
          <w:rFonts w:asciiTheme="minorEastAsia" w:eastAsiaTheme="minorEastAsia" w:hAnsiTheme="minorEastAsia"/>
          <w:szCs w:val="21"/>
        </w:rPr>
        <w:t>，乙方应在收到甲方索赔通知后3</w:t>
      </w:r>
      <w:r w:rsidRPr="00732BF6">
        <w:rPr>
          <w:rFonts w:asciiTheme="minorEastAsia" w:eastAsiaTheme="minorEastAsia" w:hAnsiTheme="minorEastAsia" w:hint="eastAsia"/>
          <w:szCs w:val="21"/>
        </w:rPr>
        <w:t>日</w:t>
      </w:r>
      <w:r w:rsidRPr="00732BF6">
        <w:rPr>
          <w:rFonts w:asciiTheme="minorEastAsia" w:eastAsiaTheme="minorEastAsia" w:hAnsiTheme="minorEastAsia"/>
          <w:szCs w:val="21"/>
        </w:rPr>
        <w:t>内到甲方</w:t>
      </w:r>
      <w:r w:rsidRPr="00732BF6">
        <w:rPr>
          <w:rFonts w:asciiTheme="minorEastAsia" w:eastAsiaTheme="minorEastAsia" w:hAnsiTheme="minorEastAsia" w:hint="eastAsia"/>
          <w:szCs w:val="21"/>
        </w:rPr>
        <w:t>处</w:t>
      </w:r>
      <w:r w:rsidRPr="00732BF6">
        <w:rPr>
          <w:rFonts w:asciiTheme="minorEastAsia" w:eastAsiaTheme="minorEastAsia" w:hAnsiTheme="minorEastAsia"/>
          <w:szCs w:val="21"/>
        </w:rPr>
        <w:t>，</w:t>
      </w:r>
      <w:r w:rsidRPr="00732BF6">
        <w:rPr>
          <w:rFonts w:asciiTheme="minorEastAsia" w:eastAsiaTheme="minorEastAsia" w:hAnsiTheme="minorEastAsia" w:hint="eastAsia"/>
          <w:szCs w:val="21"/>
        </w:rPr>
        <w:t>商量</w:t>
      </w:r>
      <w:r w:rsidRPr="00732BF6">
        <w:rPr>
          <w:rFonts w:asciiTheme="minorEastAsia" w:eastAsiaTheme="minorEastAsia" w:hAnsiTheme="minorEastAsia"/>
          <w:szCs w:val="21"/>
        </w:rPr>
        <w:t>解决货物</w:t>
      </w:r>
      <w:r w:rsidRPr="00732BF6">
        <w:rPr>
          <w:rFonts w:asciiTheme="minorEastAsia" w:eastAsiaTheme="minorEastAsia" w:hAnsiTheme="minorEastAsia" w:hint="eastAsia"/>
          <w:szCs w:val="21"/>
        </w:rPr>
        <w:t>质量</w:t>
      </w:r>
      <w:r w:rsidRPr="00732BF6">
        <w:rPr>
          <w:rFonts w:asciiTheme="minorEastAsia" w:eastAsiaTheme="minorEastAsia" w:hAnsiTheme="minorEastAsia"/>
          <w:szCs w:val="21"/>
        </w:rPr>
        <w:t>或缺陷问题。若乙方未</w:t>
      </w:r>
      <w:r w:rsidRPr="00732BF6">
        <w:rPr>
          <w:rFonts w:asciiTheme="minorEastAsia" w:eastAsiaTheme="minorEastAsia" w:hAnsiTheme="minorEastAsia" w:hint="eastAsia"/>
          <w:szCs w:val="21"/>
        </w:rPr>
        <w:t>在</w:t>
      </w:r>
      <w:r w:rsidRPr="00732BF6">
        <w:rPr>
          <w:rFonts w:asciiTheme="minorEastAsia" w:eastAsiaTheme="minorEastAsia" w:hAnsiTheme="minorEastAsia"/>
          <w:szCs w:val="21"/>
        </w:rPr>
        <w:t>上述约定时间</w:t>
      </w:r>
      <w:r w:rsidRPr="00732BF6">
        <w:rPr>
          <w:rFonts w:asciiTheme="minorEastAsia" w:eastAsiaTheme="minorEastAsia" w:hAnsiTheme="minorEastAsia" w:hint="eastAsia"/>
          <w:szCs w:val="21"/>
        </w:rPr>
        <w:t>内</w:t>
      </w:r>
      <w:r w:rsidRPr="00732BF6">
        <w:rPr>
          <w:rFonts w:asciiTheme="minorEastAsia" w:eastAsiaTheme="minorEastAsia" w:hAnsiTheme="minorEastAsia"/>
          <w:szCs w:val="21"/>
        </w:rPr>
        <w:t>到场解决，</w:t>
      </w:r>
      <w:r w:rsidRPr="00732BF6">
        <w:rPr>
          <w:rFonts w:asciiTheme="minorEastAsia" w:eastAsiaTheme="minorEastAsia" w:hAnsiTheme="minorEastAsia" w:hint="eastAsia"/>
          <w:szCs w:val="21"/>
        </w:rPr>
        <w:t>因此</w:t>
      </w:r>
      <w:r w:rsidRPr="00732BF6">
        <w:rPr>
          <w:rFonts w:asciiTheme="minorEastAsia" w:eastAsiaTheme="minorEastAsia" w:hAnsiTheme="minorEastAsia"/>
          <w:szCs w:val="21"/>
        </w:rPr>
        <w:t>产生的损失以及扩大损失全部由乙方承担，</w:t>
      </w:r>
      <w:r w:rsidRPr="00732BF6">
        <w:rPr>
          <w:rFonts w:asciiTheme="minorEastAsia" w:eastAsiaTheme="minorEastAsia" w:hAnsiTheme="minorEastAsia" w:hint="eastAsia"/>
          <w:szCs w:val="21"/>
        </w:rPr>
        <w:t>甲方</w:t>
      </w:r>
      <w:r w:rsidRPr="00732BF6">
        <w:rPr>
          <w:rFonts w:asciiTheme="minorEastAsia" w:eastAsiaTheme="minorEastAsia" w:hAnsiTheme="minorEastAsia"/>
          <w:szCs w:val="21"/>
        </w:rPr>
        <w:t>有权选择</w:t>
      </w:r>
      <w:r w:rsidRPr="00732BF6">
        <w:rPr>
          <w:rFonts w:asciiTheme="minorEastAsia" w:eastAsiaTheme="minorEastAsia" w:hAnsiTheme="minorEastAsia" w:hint="eastAsia"/>
          <w:szCs w:val="21"/>
        </w:rPr>
        <w:t>解除</w:t>
      </w:r>
      <w:r w:rsidRPr="00732BF6">
        <w:rPr>
          <w:rFonts w:asciiTheme="minorEastAsia" w:eastAsiaTheme="minorEastAsia" w:hAnsiTheme="minorEastAsia"/>
          <w:szCs w:val="21"/>
        </w:rPr>
        <w:t>合同，</w:t>
      </w:r>
      <w:r w:rsidRPr="00732BF6">
        <w:rPr>
          <w:rFonts w:asciiTheme="minorEastAsia" w:eastAsiaTheme="minorEastAsia" w:hAnsiTheme="minorEastAsia" w:hint="eastAsia"/>
          <w:szCs w:val="21"/>
        </w:rPr>
        <w:t>要求退还</w:t>
      </w:r>
      <w:r w:rsidRPr="00732BF6">
        <w:rPr>
          <w:rFonts w:asciiTheme="minorEastAsia" w:eastAsiaTheme="minorEastAsia" w:hAnsiTheme="minorEastAsia"/>
          <w:szCs w:val="21"/>
        </w:rPr>
        <w:t>全部货物，</w:t>
      </w:r>
      <w:r w:rsidRPr="00732BF6">
        <w:rPr>
          <w:rFonts w:asciiTheme="minorEastAsia" w:eastAsiaTheme="minorEastAsia" w:hAnsiTheme="minorEastAsia" w:hint="eastAsia"/>
          <w:szCs w:val="21"/>
        </w:rPr>
        <w:t>返还</w:t>
      </w:r>
      <w:r w:rsidRPr="00732BF6">
        <w:rPr>
          <w:rFonts w:asciiTheme="minorEastAsia" w:eastAsiaTheme="minorEastAsia" w:hAnsiTheme="minorEastAsia"/>
          <w:szCs w:val="21"/>
        </w:rPr>
        <w:t>所有货款，</w:t>
      </w:r>
      <w:r w:rsidRPr="00732BF6">
        <w:rPr>
          <w:rFonts w:asciiTheme="minorEastAsia" w:eastAsiaTheme="minorEastAsia" w:hAnsiTheme="minorEastAsia" w:hint="eastAsia"/>
          <w:szCs w:val="21"/>
        </w:rPr>
        <w:t>并</w:t>
      </w:r>
      <w:r w:rsidRPr="00732BF6">
        <w:rPr>
          <w:rFonts w:asciiTheme="minorEastAsia" w:eastAsiaTheme="minorEastAsia" w:hAnsiTheme="minorEastAsia"/>
          <w:szCs w:val="21"/>
        </w:rPr>
        <w:t>有权按照合同总额5%</w:t>
      </w:r>
      <w:r w:rsidRPr="00732BF6">
        <w:rPr>
          <w:rFonts w:asciiTheme="minorEastAsia" w:eastAsiaTheme="minorEastAsia" w:hAnsiTheme="minorEastAsia" w:hint="eastAsia"/>
          <w:szCs w:val="21"/>
        </w:rPr>
        <w:t>标准</w:t>
      </w:r>
      <w:r w:rsidRPr="00732BF6">
        <w:rPr>
          <w:rFonts w:asciiTheme="minorEastAsia" w:eastAsiaTheme="minorEastAsia" w:hAnsiTheme="minorEastAsia"/>
          <w:szCs w:val="21"/>
        </w:rPr>
        <w:t>向乙方主张违约金；</w:t>
      </w:r>
      <w:r w:rsidRPr="00732BF6">
        <w:rPr>
          <w:rFonts w:asciiTheme="minorEastAsia" w:eastAsiaTheme="minorEastAsia" w:hAnsiTheme="minorEastAsia" w:hint="eastAsia"/>
          <w:szCs w:val="21"/>
        </w:rPr>
        <w:t>或者</w:t>
      </w:r>
      <w:r w:rsidRPr="00732BF6">
        <w:rPr>
          <w:rFonts w:asciiTheme="minorEastAsia" w:eastAsiaTheme="minorEastAsia" w:hAnsiTheme="minorEastAsia"/>
          <w:szCs w:val="21"/>
        </w:rPr>
        <w:t>有权安排第三方</w:t>
      </w:r>
      <w:r w:rsidRPr="00732BF6">
        <w:rPr>
          <w:rFonts w:asciiTheme="minorEastAsia" w:eastAsiaTheme="minorEastAsia" w:hAnsiTheme="minorEastAsia" w:hint="eastAsia"/>
          <w:szCs w:val="21"/>
        </w:rPr>
        <w:t>解决</w:t>
      </w:r>
      <w:r w:rsidRPr="00732BF6">
        <w:rPr>
          <w:rFonts w:asciiTheme="minorEastAsia" w:eastAsiaTheme="minorEastAsia" w:hAnsiTheme="minorEastAsia"/>
          <w:szCs w:val="21"/>
        </w:rPr>
        <w:t>货物质量或缺陷问题，</w:t>
      </w:r>
      <w:r w:rsidRPr="00732BF6">
        <w:rPr>
          <w:rFonts w:asciiTheme="minorEastAsia" w:eastAsiaTheme="minorEastAsia" w:hAnsiTheme="minorEastAsia" w:hint="eastAsia"/>
          <w:szCs w:val="21"/>
        </w:rPr>
        <w:t>因此</w:t>
      </w:r>
      <w:r w:rsidRPr="00732BF6">
        <w:rPr>
          <w:rFonts w:asciiTheme="minorEastAsia" w:eastAsiaTheme="minorEastAsia" w:hAnsiTheme="minorEastAsia"/>
          <w:szCs w:val="21"/>
        </w:rPr>
        <w:t>产生</w:t>
      </w:r>
      <w:r w:rsidRPr="00732BF6">
        <w:rPr>
          <w:rFonts w:asciiTheme="minorEastAsia" w:eastAsiaTheme="minorEastAsia" w:hAnsiTheme="minorEastAsia" w:hint="eastAsia"/>
          <w:szCs w:val="21"/>
        </w:rPr>
        <w:t>的</w:t>
      </w:r>
      <w:r w:rsidRPr="00732BF6">
        <w:rPr>
          <w:rFonts w:asciiTheme="minorEastAsia" w:eastAsiaTheme="minorEastAsia" w:hAnsiTheme="minorEastAsia"/>
          <w:szCs w:val="21"/>
        </w:rPr>
        <w:t>所有费用全部由乙方承担，</w:t>
      </w:r>
      <w:r w:rsidRPr="00732BF6">
        <w:rPr>
          <w:rFonts w:asciiTheme="minorEastAsia" w:eastAsiaTheme="minorEastAsia" w:hAnsiTheme="minorEastAsia" w:hint="eastAsia"/>
          <w:szCs w:val="21"/>
        </w:rPr>
        <w:t>甲方可以</w:t>
      </w:r>
      <w:r w:rsidRPr="00732BF6">
        <w:rPr>
          <w:rFonts w:asciiTheme="minorEastAsia" w:eastAsiaTheme="minorEastAsia" w:hAnsiTheme="minorEastAsia"/>
          <w:szCs w:val="21"/>
        </w:rPr>
        <w:t>在应付乙方的货款中直接扣除，</w:t>
      </w:r>
      <w:r w:rsidRPr="00732BF6">
        <w:rPr>
          <w:rFonts w:asciiTheme="minorEastAsia" w:eastAsiaTheme="minorEastAsia" w:hAnsiTheme="minorEastAsia" w:hint="eastAsia"/>
          <w:szCs w:val="21"/>
        </w:rPr>
        <w:t>并</w:t>
      </w:r>
      <w:r w:rsidRPr="00732BF6">
        <w:rPr>
          <w:rFonts w:asciiTheme="minorEastAsia" w:eastAsiaTheme="minorEastAsia" w:hAnsiTheme="minorEastAsia"/>
          <w:szCs w:val="21"/>
        </w:rPr>
        <w:t>有权按照合同总额5%</w:t>
      </w:r>
      <w:r w:rsidRPr="00732BF6">
        <w:rPr>
          <w:rFonts w:asciiTheme="minorEastAsia" w:eastAsiaTheme="minorEastAsia" w:hAnsiTheme="minorEastAsia" w:hint="eastAsia"/>
          <w:szCs w:val="21"/>
        </w:rPr>
        <w:t>标准</w:t>
      </w:r>
      <w:r w:rsidRPr="00732BF6">
        <w:rPr>
          <w:rFonts w:asciiTheme="minorEastAsia" w:eastAsiaTheme="minorEastAsia" w:hAnsiTheme="minorEastAsia"/>
          <w:szCs w:val="21"/>
        </w:rPr>
        <w:t>向乙方主张违约金</w:t>
      </w:r>
      <w:r w:rsidRPr="00732BF6">
        <w:rPr>
          <w:rFonts w:asciiTheme="minorEastAsia" w:eastAsiaTheme="minorEastAsia" w:hAnsiTheme="minorEastAsia" w:hint="eastAsia"/>
          <w:szCs w:val="21"/>
        </w:rPr>
        <w:t>。</w:t>
      </w:r>
      <w:r w:rsidRPr="00732BF6">
        <w:rPr>
          <w:rFonts w:asciiTheme="minorEastAsia" w:eastAsiaTheme="minorEastAsia" w:hAnsiTheme="minorEastAsia"/>
          <w:szCs w:val="21"/>
        </w:rPr>
        <w:t>若上述违约金不足以弥补甲方直接损失和</w:t>
      </w:r>
      <w:r w:rsidRPr="00732BF6">
        <w:rPr>
          <w:rFonts w:asciiTheme="minorEastAsia" w:eastAsiaTheme="minorEastAsia" w:hAnsiTheme="minorEastAsia" w:hint="eastAsia"/>
          <w:szCs w:val="21"/>
        </w:rPr>
        <w:t>间接</w:t>
      </w:r>
      <w:r w:rsidRPr="00732BF6">
        <w:rPr>
          <w:rFonts w:asciiTheme="minorEastAsia" w:eastAsiaTheme="minorEastAsia" w:hAnsiTheme="minorEastAsia"/>
          <w:szCs w:val="21"/>
        </w:rPr>
        <w:t>损失，</w:t>
      </w:r>
      <w:r w:rsidRPr="00732BF6">
        <w:rPr>
          <w:rFonts w:asciiTheme="minorEastAsia" w:eastAsiaTheme="minorEastAsia" w:hAnsiTheme="minorEastAsia" w:hint="eastAsia"/>
          <w:szCs w:val="21"/>
        </w:rPr>
        <w:t>则</w:t>
      </w:r>
      <w:r w:rsidRPr="00732BF6">
        <w:rPr>
          <w:rFonts w:asciiTheme="minorEastAsia" w:eastAsiaTheme="minorEastAsia" w:hAnsiTheme="minorEastAsia"/>
          <w:szCs w:val="21"/>
        </w:rPr>
        <w:t>乙方应赔偿</w:t>
      </w:r>
      <w:r w:rsidRPr="00732BF6">
        <w:rPr>
          <w:rFonts w:asciiTheme="minorEastAsia" w:eastAsiaTheme="minorEastAsia" w:hAnsiTheme="minorEastAsia" w:hint="eastAsia"/>
          <w:szCs w:val="21"/>
        </w:rPr>
        <w:t>甲方</w:t>
      </w:r>
      <w:r w:rsidRPr="00732BF6">
        <w:rPr>
          <w:rFonts w:asciiTheme="minorEastAsia" w:eastAsiaTheme="minorEastAsia" w:hAnsiTheme="minorEastAsia"/>
          <w:szCs w:val="21"/>
        </w:rPr>
        <w:t>所有损失。</w:t>
      </w:r>
    </w:p>
    <w:p w14:paraId="355F6461" w14:textId="77777777" w:rsidR="0050346F" w:rsidRPr="00732BF6" w:rsidRDefault="007D1C98">
      <w:pPr>
        <w:adjustRightInd w:val="0"/>
        <w:snapToGrid w:val="0"/>
        <w:spacing w:line="360" w:lineRule="exact"/>
        <w:rPr>
          <w:rFonts w:asciiTheme="minorEastAsia" w:eastAsiaTheme="minorEastAsia" w:hAnsiTheme="minorEastAsia"/>
          <w:szCs w:val="21"/>
        </w:rPr>
      </w:pPr>
      <w:r w:rsidRPr="00732BF6">
        <w:rPr>
          <w:rFonts w:asciiTheme="minorEastAsia" w:eastAsiaTheme="minorEastAsia" w:hAnsiTheme="minorEastAsia"/>
          <w:szCs w:val="21"/>
        </w:rPr>
        <w:t xml:space="preserve">    </w:t>
      </w:r>
      <w:r w:rsidRPr="00732BF6">
        <w:rPr>
          <w:rFonts w:asciiTheme="minorEastAsia" w:eastAsiaTheme="minorEastAsia" w:hAnsiTheme="minorEastAsia" w:hint="eastAsia"/>
          <w:szCs w:val="21"/>
        </w:rPr>
        <w:t>甲方</w:t>
      </w:r>
      <w:r w:rsidRPr="00732BF6">
        <w:rPr>
          <w:rFonts w:asciiTheme="minorEastAsia" w:eastAsiaTheme="minorEastAsia" w:hAnsiTheme="minorEastAsia"/>
          <w:szCs w:val="21"/>
        </w:rPr>
        <w:t>因主张上述权利</w:t>
      </w:r>
      <w:r w:rsidRPr="00732BF6">
        <w:rPr>
          <w:rFonts w:asciiTheme="minorEastAsia" w:eastAsiaTheme="minorEastAsia" w:hAnsiTheme="minorEastAsia" w:hint="eastAsia"/>
          <w:szCs w:val="21"/>
        </w:rPr>
        <w:t>而</w:t>
      </w:r>
      <w:r w:rsidRPr="00732BF6">
        <w:rPr>
          <w:rFonts w:asciiTheme="minorEastAsia" w:eastAsiaTheme="minorEastAsia" w:hAnsiTheme="minorEastAsia"/>
          <w:szCs w:val="21"/>
        </w:rPr>
        <w:t>支出的所有合理费用，</w:t>
      </w:r>
      <w:r w:rsidRPr="00732BF6">
        <w:rPr>
          <w:rFonts w:asciiTheme="minorEastAsia" w:eastAsiaTheme="minorEastAsia" w:hAnsiTheme="minorEastAsia" w:hint="eastAsia"/>
          <w:szCs w:val="21"/>
        </w:rPr>
        <w:t>包括</w:t>
      </w:r>
      <w:r w:rsidRPr="00732BF6">
        <w:rPr>
          <w:rFonts w:asciiTheme="minorEastAsia" w:eastAsiaTheme="minorEastAsia" w:hAnsiTheme="minorEastAsia"/>
          <w:szCs w:val="21"/>
        </w:rPr>
        <w:t>但不限于律师费、</w:t>
      </w:r>
      <w:r w:rsidRPr="00732BF6">
        <w:rPr>
          <w:rFonts w:asciiTheme="minorEastAsia" w:eastAsiaTheme="minorEastAsia" w:hAnsiTheme="minorEastAsia" w:hint="eastAsia"/>
          <w:szCs w:val="21"/>
        </w:rPr>
        <w:t>诉讼费</w:t>
      </w:r>
      <w:r w:rsidRPr="00732BF6">
        <w:rPr>
          <w:rFonts w:asciiTheme="minorEastAsia" w:eastAsiaTheme="minorEastAsia" w:hAnsiTheme="minorEastAsia"/>
          <w:szCs w:val="21"/>
        </w:rPr>
        <w:t>、</w:t>
      </w:r>
      <w:r w:rsidRPr="00732BF6">
        <w:rPr>
          <w:rFonts w:asciiTheme="minorEastAsia" w:eastAsiaTheme="minorEastAsia" w:hAnsiTheme="minorEastAsia" w:hint="eastAsia"/>
          <w:szCs w:val="21"/>
        </w:rPr>
        <w:t>鉴定费</w:t>
      </w:r>
      <w:r w:rsidRPr="00732BF6">
        <w:rPr>
          <w:rFonts w:asciiTheme="minorEastAsia" w:eastAsiaTheme="minorEastAsia" w:hAnsiTheme="minorEastAsia"/>
          <w:szCs w:val="21"/>
        </w:rPr>
        <w:t>、</w:t>
      </w:r>
      <w:r w:rsidRPr="00732BF6">
        <w:rPr>
          <w:rFonts w:asciiTheme="minorEastAsia" w:eastAsiaTheme="minorEastAsia" w:hAnsiTheme="minorEastAsia" w:hint="eastAsia"/>
          <w:szCs w:val="21"/>
        </w:rPr>
        <w:t>差旅费</w:t>
      </w:r>
      <w:r w:rsidRPr="00732BF6">
        <w:rPr>
          <w:rFonts w:asciiTheme="minorEastAsia" w:eastAsiaTheme="minorEastAsia" w:hAnsiTheme="minorEastAsia"/>
          <w:szCs w:val="21"/>
        </w:rPr>
        <w:t>、</w:t>
      </w:r>
      <w:r w:rsidRPr="00732BF6">
        <w:rPr>
          <w:rFonts w:asciiTheme="minorEastAsia" w:eastAsiaTheme="minorEastAsia" w:hAnsiTheme="minorEastAsia" w:hint="eastAsia"/>
          <w:szCs w:val="21"/>
        </w:rPr>
        <w:t>保函</w:t>
      </w:r>
      <w:r w:rsidRPr="00732BF6">
        <w:rPr>
          <w:rFonts w:asciiTheme="minorEastAsia" w:eastAsiaTheme="minorEastAsia" w:hAnsiTheme="minorEastAsia"/>
          <w:szCs w:val="21"/>
        </w:rPr>
        <w:t>费等，</w:t>
      </w:r>
      <w:r w:rsidRPr="00732BF6">
        <w:rPr>
          <w:rFonts w:asciiTheme="minorEastAsia" w:eastAsiaTheme="minorEastAsia" w:hAnsiTheme="minorEastAsia" w:hint="eastAsia"/>
          <w:szCs w:val="21"/>
        </w:rPr>
        <w:t>均由</w:t>
      </w:r>
      <w:r w:rsidRPr="00732BF6">
        <w:rPr>
          <w:rFonts w:asciiTheme="minorEastAsia" w:eastAsiaTheme="minorEastAsia" w:hAnsiTheme="minorEastAsia"/>
          <w:szCs w:val="21"/>
        </w:rPr>
        <w:t>乙方承担。</w:t>
      </w:r>
    </w:p>
    <w:p w14:paraId="279AAEFD" w14:textId="77777777" w:rsidR="0050346F" w:rsidRPr="00732BF6" w:rsidRDefault="007D1C98">
      <w:pPr>
        <w:adjustRightInd w:val="0"/>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第十一条 争议的解决</w:t>
      </w:r>
    </w:p>
    <w:p w14:paraId="7437D9E7"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szCs w:val="21"/>
        </w:rPr>
        <w:t>1</w:t>
      </w:r>
      <w:r w:rsidRPr="00732BF6">
        <w:rPr>
          <w:rFonts w:asciiTheme="minorEastAsia" w:eastAsiaTheme="minorEastAsia" w:hAnsiTheme="minorEastAsia" w:hint="eastAsia"/>
          <w:szCs w:val="21"/>
        </w:rPr>
        <w:t>.因履行本合同引起的或与本合同有关的争议，甲、乙双方应首先通过友好协商解决，如果协商不能解决争议，则采取以下第（ ）种方式解决争议：</w:t>
      </w:r>
    </w:p>
    <w:p w14:paraId="1DAF6363"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（1）向甲方所在地人民法院提起诉讼；</w:t>
      </w:r>
    </w:p>
    <w:p w14:paraId="6C84992A"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（2）向甲方所在地仲裁委员会按其仲裁规则申请仲裁。</w:t>
      </w:r>
    </w:p>
    <w:p w14:paraId="35F4D60C"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如没有约定，默认采取第2种方式解决争议。</w:t>
      </w:r>
    </w:p>
    <w:p w14:paraId="0CC45285"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szCs w:val="21"/>
        </w:rPr>
        <w:t>2</w:t>
      </w:r>
      <w:r w:rsidRPr="00732BF6">
        <w:rPr>
          <w:rFonts w:asciiTheme="minorEastAsia" w:eastAsiaTheme="minorEastAsia" w:hAnsiTheme="minorEastAsia" w:hint="eastAsia"/>
          <w:szCs w:val="21"/>
        </w:rPr>
        <w:t>.在法院审理和仲裁期间，除有争议部分外，本合同其他部分应继续履行。</w:t>
      </w:r>
    </w:p>
    <w:p w14:paraId="629E68B8" w14:textId="77777777" w:rsidR="0050346F" w:rsidRPr="00732BF6" w:rsidRDefault="007D1C98">
      <w:pPr>
        <w:adjustRightInd w:val="0"/>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 xml:space="preserve">第十二条 诚实信用 </w:t>
      </w:r>
    </w:p>
    <w:p w14:paraId="722441B8"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乙方应诚实信用，严格按照询价通知书要求和投标承诺履行合同，不向甲方进行商业贿赂或者提供不正当利益。</w:t>
      </w:r>
    </w:p>
    <w:p w14:paraId="73FA18BE" w14:textId="77777777" w:rsidR="0050346F" w:rsidRPr="00732BF6" w:rsidRDefault="007D1C98">
      <w:pPr>
        <w:adjustRightInd w:val="0"/>
        <w:snapToGrid w:val="0"/>
        <w:spacing w:line="360" w:lineRule="exact"/>
        <w:ind w:firstLineChars="200" w:firstLine="422"/>
        <w:rPr>
          <w:rFonts w:asciiTheme="minorEastAsia" w:eastAsiaTheme="minorEastAsia" w:hAnsiTheme="minorEastAsia"/>
          <w:b/>
          <w:szCs w:val="21"/>
        </w:rPr>
      </w:pPr>
      <w:r w:rsidRPr="00732BF6">
        <w:rPr>
          <w:rFonts w:asciiTheme="minorEastAsia" w:eastAsiaTheme="minorEastAsia" w:hAnsiTheme="minorEastAsia" w:hint="eastAsia"/>
          <w:b/>
          <w:szCs w:val="21"/>
        </w:rPr>
        <w:t>第十三 合同生效及其他</w:t>
      </w:r>
    </w:p>
    <w:p w14:paraId="5C941640"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38267E60" w14:textId="77777777" w:rsidR="0050346F" w:rsidRPr="00732BF6" w:rsidRDefault="007D1C98">
      <w:pPr>
        <w:adjustRightInd w:val="0"/>
        <w:snapToGrid w:val="0"/>
        <w:spacing w:line="360" w:lineRule="exact"/>
        <w:ind w:firstLineChars="200" w:firstLine="420"/>
        <w:rPr>
          <w:rFonts w:asciiTheme="minorEastAsia" w:eastAsiaTheme="minorEastAsia" w:hAnsiTheme="minorEastAsia"/>
          <w:szCs w:val="21"/>
        </w:rPr>
      </w:pPr>
      <w:r w:rsidRPr="00732BF6">
        <w:rPr>
          <w:rFonts w:asciiTheme="minorEastAsia" w:eastAsiaTheme="minorEastAsia" w:hAnsiTheme="minorEastAsia" w:hint="eastAsia"/>
          <w:szCs w:val="21"/>
        </w:rPr>
        <w:t>2.本合同一式伍份，甲乙双方各执贰份，代理机构执壹份存档。</w:t>
      </w:r>
    </w:p>
    <w:p w14:paraId="37CAFCA5" w14:textId="77777777" w:rsidR="0050346F" w:rsidRPr="00732BF6" w:rsidRDefault="007D1C98">
      <w:pPr>
        <w:spacing w:line="360" w:lineRule="exact"/>
        <w:ind w:firstLineChars="200" w:firstLine="420"/>
        <w:rPr>
          <w:rFonts w:asciiTheme="minorEastAsia" w:eastAsiaTheme="minorEastAsia" w:hAnsiTheme="minorEastAsia" w:cs="宋体"/>
          <w:szCs w:val="21"/>
        </w:rPr>
      </w:pPr>
      <w:r w:rsidRPr="00732BF6">
        <w:rPr>
          <w:rFonts w:asciiTheme="minorEastAsia" w:eastAsiaTheme="minorEastAsia" w:hAnsiTheme="minorEastAsia" w:hint="eastAsia"/>
          <w:szCs w:val="21"/>
        </w:rPr>
        <w:t>3.本合同应按照中华人民共和国的现行法律进行解释。</w:t>
      </w:r>
    </w:p>
    <w:p w14:paraId="014B22A2" w14:textId="77777777" w:rsidR="0050346F" w:rsidRPr="00732BF6" w:rsidRDefault="0050346F">
      <w:pPr>
        <w:spacing w:line="360" w:lineRule="exact"/>
        <w:rPr>
          <w:rFonts w:asciiTheme="minorEastAsia" w:eastAsiaTheme="minorEastAsia" w:hAnsiTheme="minorEastAsia" w:cs="宋体"/>
          <w:szCs w:val="21"/>
        </w:rPr>
      </w:pPr>
    </w:p>
    <w:p w14:paraId="3A7C486A" w14:textId="77777777" w:rsidR="0050346F" w:rsidRPr="00732BF6" w:rsidRDefault="0050346F">
      <w:pPr>
        <w:spacing w:line="400" w:lineRule="exact"/>
        <w:ind w:firstLine="420"/>
        <w:rPr>
          <w:rFonts w:ascii="宋体" w:hAnsi="宋体" w:cs="宋体"/>
          <w:szCs w:val="21"/>
        </w:rPr>
      </w:pPr>
    </w:p>
    <w:p w14:paraId="4CF2E0C0" w14:textId="77777777" w:rsidR="0050346F" w:rsidRPr="00732BF6" w:rsidRDefault="0050346F">
      <w:pPr>
        <w:spacing w:line="400" w:lineRule="exact"/>
        <w:rPr>
          <w:rFonts w:ascii="宋体" w:hAnsi="宋体" w:cs="宋体"/>
          <w:szCs w:val="21"/>
        </w:rPr>
      </w:pPr>
    </w:p>
    <w:p w14:paraId="1CA50DAE" w14:textId="77777777" w:rsidR="0050346F" w:rsidRPr="00732BF6" w:rsidRDefault="0050346F">
      <w:pPr>
        <w:spacing w:line="400" w:lineRule="exact"/>
        <w:jc w:val="left"/>
        <w:rPr>
          <w:rFonts w:ascii="宋体" w:hAnsi="宋体" w:cs="宋体"/>
          <w:b/>
          <w:bCs/>
          <w:szCs w:val="21"/>
        </w:rPr>
      </w:pPr>
    </w:p>
    <w:p w14:paraId="030A7D38" w14:textId="77777777" w:rsidR="0050346F" w:rsidRPr="00732BF6" w:rsidRDefault="007D1C98">
      <w:pPr>
        <w:spacing w:line="400" w:lineRule="exact"/>
        <w:jc w:val="left"/>
        <w:rPr>
          <w:rFonts w:ascii="宋体" w:hAnsi="宋体" w:cs="宋体"/>
          <w:szCs w:val="21"/>
        </w:rPr>
      </w:pPr>
      <w:r w:rsidRPr="00732BF6">
        <w:rPr>
          <w:rFonts w:ascii="宋体" w:hAnsi="宋体" w:cs="宋体" w:hint="eastAsia"/>
          <w:b/>
          <w:bCs/>
          <w:szCs w:val="21"/>
        </w:rPr>
        <w:t>甲    方</w:t>
      </w:r>
      <w:r w:rsidRPr="00732BF6">
        <w:rPr>
          <w:rFonts w:ascii="宋体" w:hAnsi="宋体" w:cs="宋体" w:hint="eastAsia"/>
          <w:szCs w:val="21"/>
        </w:rPr>
        <w:t xml:space="preserve">：                               </w:t>
      </w:r>
      <w:r w:rsidRPr="00732BF6">
        <w:rPr>
          <w:rFonts w:ascii="宋体" w:hAnsi="宋体" w:cs="宋体" w:hint="eastAsia"/>
          <w:b/>
          <w:bCs/>
          <w:szCs w:val="21"/>
        </w:rPr>
        <w:t>乙    方</w:t>
      </w:r>
      <w:r w:rsidRPr="00732BF6">
        <w:rPr>
          <w:rFonts w:ascii="宋体" w:hAnsi="宋体" w:cs="宋体" w:hint="eastAsia"/>
          <w:szCs w:val="21"/>
        </w:rPr>
        <w:t>：</w:t>
      </w:r>
    </w:p>
    <w:p w14:paraId="447278E1" w14:textId="77777777" w:rsidR="0050346F" w:rsidRPr="00732BF6" w:rsidRDefault="007D1C98">
      <w:pPr>
        <w:spacing w:line="400" w:lineRule="exact"/>
        <w:rPr>
          <w:rFonts w:ascii="宋体" w:hAnsi="宋体" w:cs="宋体"/>
          <w:szCs w:val="21"/>
          <w:u w:val="single"/>
        </w:rPr>
      </w:pPr>
      <w:r w:rsidRPr="00732BF6">
        <w:rPr>
          <w:rFonts w:ascii="宋体" w:hAnsi="宋体" w:cs="宋体" w:hint="eastAsia"/>
          <w:szCs w:val="21"/>
        </w:rPr>
        <w:t xml:space="preserve">单位名称（章）：    </w:t>
      </w:r>
      <w:r w:rsidRPr="00732BF6">
        <w:rPr>
          <w:rFonts w:ascii="宋体" w:hAnsi="宋体" w:cs="宋体"/>
          <w:szCs w:val="21"/>
        </w:rPr>
        <w:t xml:space="preserve">                 </w:t>
      </w:r>
      <w:r w:rsidRPr="00732BF6">
        <w:rPr>
          <w:rFonts w:ascii="宋体" w:hAnsi="宋体" w:cs="宋体" w:hint="eastAsia"/>
          <w:szCs w:val="21"/>
        </w:rPr>
        <w:t xml:space="preserve">     单位名称（章）：</w:t>
      </w:r>
    </w:p>
    <w:p w14:paraId="769417AB" w14:textId="77777777" w:rsidR="0050346F" w:rsidRPr="00732BF6" w:rsidRDefault="007D1C98">
      <w:pPr>
        <w:spacing w:line="400" w:lineRule="exact"/>
        <w:rPr>
          <w:rFonts w:ascii="宋体" w:hAnsi="宋体" w:cs="宋体"/>
          <w:szCs w:val="21"/>
          <w:u w:val="single"/>
        </w:rPr>
      </w:pPr>
      <w:r w:rsidRPr="00732BF6">
        <w:rPr>
          <w:rFonts w:ascii="宋体" w:hAnsi="宋体" w:cs="宋体" w:hint="eastAsia"/>
          <w:szCs w:val="21"/>
        </w:rPr>
        <w:t xml:space="preserve">单位地址：         </w:t>
      </w:r>
      <w:r w:rsidRPr="00732BF6">
        <w:rPr>
          <w:rFonts w:ascii="宋体" w:hAnsi="宋体" w:cs="宋体"/>
          <w:szCs w:val="21"/>
        </w:rPr>
        <w:t xml:space="preserve">                      </w:t>
      </w:r>
      <w:r w:rsidRPr="00732BF6">
        <w:rPr>
          <w:rFonts w:ascii="宋体" w:hAnsi="宋体" w:cs="宋体" w:hint="eastAsia"/>
          <w:szCs w:val="21"/>
        </w:rPr>
        <w:t>单位地址：</w:t>
      </w:r>
    </w:p>
    <w:p w14:paraId="2A5CFA5A"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 xml:space="preserve">法定代表人：       委托代理人：          法定代表人：     委托代理人：                            </w:t>
      </w:r>
    </w:p>
    <w:p w14:paraId="4BFD12A8"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电话：                                   电话：            传真：</w:t>
      </w:r>
    </w:p>
    <w:p w14:paraId="46C18734"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 xml:space="preserve">传真：                                   开户银行：        帐号：                                                                                 </w:t>
      </w:r>
    </w:p>
    <w:p w14:paraId="096CBD5F" w14:textId="77777777" w:rsidR="0050346F" w:rsidRPr="00732BF6" w:rsidRDefault="0050346F">
      <w:pPr>
        <w:spacing w:line="400" w:lineRule="exact"/>
        <w:rPr>
          <w:rFonts w:ascii="宋体" w:hAnsi="宋体" w:cs="宋体"/>
          <w:b/>
          <w:bCs/>
          <w:szCs w:val="21"/>
        </w:rPr>
      </w:pPr>
    </w:p>
    <w:p w14:paraId="2BA99312" w14:textId="77777777" w:rsidR="0050346F" w:rsidRPr="00732BF6" w:rsidRDefault="007D1C98">
      <w:pPr>
        <w:spacing w:line="400" w:lineRule="exact"/>
        <w:rPr>
          <w:rFonts w:ascii="宋体" w:hAnsi="宋体" w:cs="宋体"/>
          <w:szCs w:val="21"/>
        </w:rPr>
      </w:pPr>
      <w:r w:rsidRPr="00732BF6">
        <w:rPr>
          <w:rFonts w:ascii="宋体" w:hAnsi="宋体" w:cs="宋体" w:hint="eastAsia"/>
          <w:b/>
          <w:bCs/>
          <w:szCs w:val="21"/>
        </w:rPr>
        <w:t>见证方</w:t>
      </w:r>
      <w:r w:rsidRPr="00732BF6">
        <w:rPr>
          <w:rFonts w:ascii="宋体" w:hAnsi="宋体" w:cs="宋体" w:hint="eastAsia"/>
          <w:szCs w:val="21"/>
        </w:rPr>
        <w:t>：</w:t>
      </w:r>
    </w:p>
    <w:p w14:paraId="237BDDCD" w14:textId="77777777" w:rsidR="0050346F" w:rsidRPr="00732BF6" w:rsidRDefault="007D1C98">
      <w:pPr>
        <w:tabs>
          <w:tab w:val="left" w:pos="3780"/>
        </w:tabs>
        <w:spacing w:line="400" w:lineRule="exact"/>
        <w:rPr>
          <w:rFonts w:ascii="宋体" w:hAnsi="宋体" w:cs="宋体"/>
          <w:szCs w:val="21"/>
        </w:rPr>
      </w:pPr>
      <w:r w:rsidRPr="00732BF6">
        <w:rPr>
          <w:rFonts w:ascii="宋体" w:hAnsi="宋体" w:cs="宋体" w:hint="eastAsia"/>
          <w:szCs w:val="21"/>
        </w:rPr>
        <w:t>代理机构（章）：</w:t>
      </w:r>
      <w:r w:rsidRPr="00732BF6">
        <w:rPr>
          <w:rFonts w:ascii="宋体" w:hAnsi="宋体" w:cs="宋体" w:hint="eastAsia"/>
          <w:b/>
          <w:bCs/>
          <w:szCs w:val="21"/>
          <w:u w:val="single"/>
        </w:rPr>
        <w:t>常州市城投建设工程招标有限公司</w:t>
      </w:r>
    </w:p>
    <w:p w14:paraId="61F8C727"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 xml:space="preserve">                 </w:t>
      </w:r>
    </w:p>
    <w:p w14:paraId="1FFD2086" w14:textId="77777777" w:rsidR="0050346F" w:rsidRPr="00732BF6" w:rsidRDefault="007D1C98">
      <w:pPr>
        <w:spacing w:line="400" w:lineRule="exact"/>
        <w:rPr>
          <w:rFonts w:asciiTheme="minorEastAsia" w:eastAsiaTheme="minorEastAsia" w:hAnsiTheme="minorEastAsia" w:cstheme="minorEastAsia"/>
          <w:szCs w:val="21"/>
        </w:rPr>
      </w:pPr>
      <w:r w:rsidRPr="00732BF6">
        <w:rPr>
          <w:rFonts w:ascii="宋体" w:hAnsi="宋体" w:cs="宋体" w:hint="eastAsia"/>
          <w:szCs w:val="21"/>
        </w:rPr>
        <w:t>经办人：                               电  话：</w:t>
      </w:r>
    </w:p>
    <w:p w14:paraId="4CD58A19" w14:textId="77777777" w:rsidR="0050346F" w:rsidRPr="00732BF6" w:rsidRDefault="007D1C98">
      <w:pPr>
        <w:pStyle w:val="a3"/>
        <w:spacing w:line="460" w:lineRule="exact"/>
        <w:ind w:firstLine="0"/>
        <w:rPr>
          <w:b/>
          <w:sz w:val="28"/>
          <w:szCs w:val="28"/>
        </w:rPr>
      </w:pPr>
      <w:r w:rsidRPr="00732BF6">
        <w:rPr>
          <w:rFonts w:hAnsi="宋体" w:cs="宋体" w:hint="eastAsia"/>
          <w:b/>
          <w:sz w:val="30"/>
          <w:szCs w:val="30"/>
        </w:rPr>
        <w:br w:type="page"/>
      </w:r>
      <w:r w:rsidRPr="00732BF6">
        <w:rPr>
          <w:rFonts w:asciiTheme="minorEastAsia" w:eastAsiaTheme="minorEastAsia" w:hAnsiTheme="minorEastAsia" w:cs="宋体" w:hint="eastAsia"/>
          <w:b/>
          <w:kern w:val="0"/>
          <w:szCs w:val="21"/>
        </w:rPr>
        <w:lastRenderedPageBreak/>
        <w:t>附件1：供应商资格声明函</w:t>
      </w:r>
    </w:p>
    <w:p w14:paraId="371FBD9F" w14:textId="77777777" w:rsidR="0050346F" w:rsidRPr="00732BF6" w:rsidRDefault="007D1C98">
      <w:pPr>
        <w:pStyle w:val="a3"/>
        <w:spacing w:line="460" w:lineRule="exact"/>
        <w:ind w:firstLine="0"/>
        <w:jc w:val="center"/>
        <w:rPr>
          <w:szCs w:val="24"/>
        </w:rPr>
      </w:pPr>
      <w:r w:rsidRPr="00732BF6">
        <w:rPr>
          <w:rFonts w:hint="eastAsia"/>
          <w:b/>
          <w:sz w:val="28"/>
          <w:szCs w:val="28"/>
        </w:rPr>
        <w:t>供应商资格声明函</w:t>
      </w:r>
    </w:p>
    <w:p w14:paraId="57BA3CC0" w14:textId="77777777" w:rsidR="0050346F" w:rsidRPr="00732BF6" w:rsidRDefault="007D1C98">
      <w:pPr>
        <w:pStyle w:val="a3"/>
        <w:spacing w:line="360" w:lineRule="exact"/>
        <w:ind w:firstLine="0"/>
        <w:rPr>
          <w:sz w:val="21"/>
          <w:szCs w:val="21"/>
        </w:rPr>
      </w:pPr>
      <w:r w:rsidRPr="00732BF6">
        <w:rPr>
          <w:rFonts w:hint="eastAsia"/>
          <w:sz w:val="21"/>
          <w:szCs w:val="21"/>
        </w:rPr>
        <w:t>采购人名称、常州市城投建设工程招标有限公司：</w:t>
      </w:r>
    </w:p>
    <w:p w14:paraId="1EB9703D" w14:textId="77777777" w:rsidR="0050346F" w:rsidRPr="00732BF6" w:rsidRDefault="007D1C98">
      <w:pPr>
        <w:pStyle w:val="a3"/>
        <w:spacing w:line="360" w:lineRule="exact"/>
        <w:ind w:firstLine="480"/>
        <w:rPr>
          <w:sz w:val="21"/>
          <w:szCs w:val="21"/>
        </w:rPr>
      </w:pPr>
      <w:r w:rsidRPr="00732BF6">
        <w:rPr>
          <w:rFonts w:hint="eastAsia"/>
          <w:sz w:val="21"/>
          <w:szCs w:val="21"/>
        </w:rPr>
        <w:t>按照询价通知书要求的“申请人的资格要求”，我单位郑重声明如下：</w:t>
      </w:r>
    </w:p>
    <w:p w14:paraId="4B138982" w14:textId="77777777" w:rsidR="0050346F" w:rsidRPr="00732BF6" w:rsidRDefault="007D1C98">
      <w:pPr>
        <w:pStyle w:val="a3"/>
        <w:spacing w:line="360" w:lineRule="exact"/>
        <w:ind w:firstLine="480"/>
        <w:rPr>
          <w:sz w:val="21"/>
          <w:szCs w:val="21"/>
        </w:rPr>
      </w:pPr>
      <w:r w:rsidRPr="00732BF6">
        <w:rPr>
          <w:rFonts w:hint="eastAsia"/>
          <w:sz w:val="21"/>
          <w:szCs w:val="21"/>
        </w:rPr>
        <w:t>一、我单位是按照中华人民共和国法律规定登记注册的，注册地点为</w:t>
      </w:r>
      <w:r w:rsidRPr="00732BF6">
        <w:rPr>
          <w:sz w:val="21"/>
          <w:szCs w:val="21"/>
          <w:u w:val="single"/>
        </w:rPr>
        <w:t xml:space="preserve">         </w:t>
      </w:r>
      <w:r w:rsidRPr="00732BF6">
        <w:rPr>
          <w:rFonts w:hint="eastAsia"/>
          <w:sz w:val="21"/>
          <w:szCs w:val="21"/>
        </w:rPr>
        <w:t>，全称为</w:t>
      </w:r>
      <w:r w:rsidRPr="00732BF6">
        <w:rPr>
          <w:sz w:val="21"/>
          <w:szCs w:val="21"/>
          <w:u w:val="single"/>
        </w:rPr>
        <w:t xml:space="preserve">        </w:t>
      </w:r>
      <w:r w:rsidRPr="00732BF6">
        <w:rPr>
          <w:rFonts w:hint="eastAsia"/>
          <w:sz w:val="21"/>
          <w:szCs w:val="21"/>
        </w:rPr>
        <w:t>，统一社会信用代码为</w:t>
      </w:r>
      <w:r w:rsidRPr="00732BF6">
        <w:rPr>
          <w:sz w:val="21"/>
          <w:szCs w:val="21"/>
          <w:u w:val="single"/>
        </w:rPr>
        <w:t xml:space="preserve">           </w:t>
      </w:r>
      <w:r w:rsidRPr="00732BF6">
        <w:rPr>
          <w:sz w:val="21"/>
          <w:szCs w:val="21"/>
        </w:rPr>
        <w:t xml:space="preserve"> </w:t>
      </w:r>
      <w:r w:rsidRPr="00732BF6">
        <w:rPr>
          <w:rFonts w:hint="eastAsia"/>
          <w:sz w:val="21"/>
          <w:szCs w:val="21"/>
        </w:rPr>
        <w:t>，法定代表人（单位负责人）为</w:t>
      </w:r>
      <w:r w:rsidRPr="00732BF6">
        <w:rPr>
          <w:sz w:val="21"/>
          <w:szCs w:val="21"/>
          <w:u w:val="single"/>
        </w:rPr>
        <w:t xml:space="preserve">         </w:t>
      </w:r>
      <w:r w:rsidRPr="00732BF6">
        <w:rPr>
          <w:rFonts w:hint="eastAsia"/>
          <w:sz w:val="21"/>
          <w:szCs w:val="21"/>
        </w:rPr>
        <w:t>，具有独立承担民事责任的能力</w:t>
      </w:r>
      <w:r w:rsidRPr="00732BF6">
        <w:rPr>
          <w:rFonts w:hint="eastAsia"/>
          <w:b/>
          <w:sz w:val="21"/>
          <w:szCs w:val="21"/>
        </w:rPr>
        <w:t>（如属于分公司经总公司授权参与项目，由总公司承担民事责任的，需提供总公司项目授权书）</w:t>
      </w:r>
      <w:r w:rsidRPr="00732BF6">
        <w:rPr>
          <w:rFonts w:hint="eastAsia"/>
          <w:sz w:val="21"/>
          <w:szCs w:val="21"/>
        </w:rPr>
        <w:t>。</w:t>
      </w:r>
    </w:p>
    <w:p w14:paraId="478F26A7" w14:textId="77777777" w:rsidR="0050346F" w:rsidRPr="00732BF6" w:rsidRDefault="007D1C98">
      <w:pPr>
        <w:pStyle w:val="a3"/>
        <w:spacing w:line="360" w:lineRule="exact"/>
        <w:ind w:firstLine="480"/>
        <w:rPr>
          <w:sz w:val="21"/>
          <w:szCs w:val="21"/>
        </w:rPr>
      </w:pPr>
      <w:r w:rsidRPr="00732BF6">
        <w:rPr>
          <w:rFonts w:hint="eastAsia"/>
          <w:sz w:val="21"/>
          <w:szCs w:val="21"/>
        </w:rPr>
        <w:t>二、我单位未被“国家企业信用信息系统”列入经营异常名录或者严重违法企业名单。</w:t>
      </w:r>
    </w:p>
    <w:p w14:paraId="59CABA1F" w14:textId="59C3944A" w:rsidR="0050346F" w:rsidRPr="00732BF6" w:rsidRDefault="007D1C98">
      <w:pPr>
        <w:pStyle w:val="a3"/>
        <w:spacing w:line="360" w:lineRule="exact"/>
        <w:ind w:firstLine="480"/>
        <w:rPr>
          <w:sz w:val="21"/>
          <w:szCs w:val="21"/>
        </w:rPr>
      </w:pPr>
      <w:r w:rsidRPr="00732BF6">
        <w:rPr>
          <w:rFonts w:hint="eastAsia"/>
          <w:sz w:val="21"/>
          <w:szCs w:val="21"/>
        </w:rPr>
        <w:t>三、我单位具有良好的商业信誉（指供应商经营状况良好，无本资格声明第</w:t>
      </w:r>
      <w:r w:rsidR="008377AD" w:rsidRPr="00732BF6">
        <w:rPr>
          <w:rFonts w:hint="eastAsia"/>
          <w:sz w:val="21"/>
          <w:szCs w:val="21"/>
        </w:rPr>
        <w:t>九</w:t>
      </w:r>
      <w:r w:rsidRPr="00732BF6">
        <w:rPr>
          <w:rFonts w:hint="eastAsia"/>
          <w:sz w:val="21"/>
          <w:szCs w:val="21"/>
        </w:rPr>
        <w:t>条情形）和健全的财务会计制度。</w:t>
      </w:r>
    </w:p>
    <w:p w14:paraId="51530EDA" w14:textId="77777777" w:rsidR="0050346F" w:rsidRPr="00732BF6" w:rsidRDefault="007D1C98">
      <w:pPr>
        <w:pStyle w:val="a3"/>
        <w:spacing w:line="360" w:lineRule="exact"/>
        <w:ind w:firstLine="480"/>
        <w:rPr>
          <w:sz w:val="21"/>
          <w:szCs w:val="21"/>
        </w:rPr>
      </w:pPr>
      <w:r w:rsidRPr="00732BF6">
        <w:rPr>
          <w:rFonts w:hint="eastAsia"/>
          <w:sz w:val="21"/>
          <w:szCs w:val="21"/>
        </w:rPr>
        <w:t>四、我单位依法进行纳税和社会保险申报并实际履行了义务。</w:t>
      </w:r>
    </w:p>
    <w:p w14:paraId="7A6DA7FE" w14:textId="77777777" w:rsidR="0050346F" w:rsidRPr="00732BF6" w:rsidRDefault="007D1C98">
      <w:pPr>
        <w:pStyle w:val="a3"/>
        <w:spacing w:line="360" w:lineRule="exact"/>
        <w:ind w:firstLine="480"/>
        <w:rPr>
          <w:sz w:val="21"/>
          <w:szCs w:val="21"/>
        </w:rPr>
      </w:pPr>
      <w:r w:rsidRPr="00732BF6">
        <w:rPr>
          <w:rFonts w:hint="eastAsia"/>
          <w:sz w:val="21"/>
          <w:szCs w:val="21"/>
        </w:rPr>
        <w:t>五、我单位具有履行本项目采购合同所必需的设备和专业技术能力，并具有履行合同的良好记录。为履行本项采购合同我单位具备如下主要设备和主要专业技术能力</w:t>
      </w:r>
      <w:r w:rsidRPr="00732BF6">
        <w:rPr>
          <w:sz w:val="21"/>
          <w:szCs w:val="21"/>
        </w:rPr>
        <w:t>:</w:t>
      </w:r>
    </w:p>
    <w:p w14:paraId="5BD2C391" w14:textId="77777777" w:rsidR="0050346F" w:rsidRPr="00732BF6" w:rsidRDefault="007D1C98">
      <w:pPr>
        <w:pStyle w:val="a3"/>
        <w:spacing w:line="360" w:lineRule="exact"/>
        <w:ind w:firstLine="480"/>
        <w:rPr>
          <w:sz w:val="21"/>
          <w:szCs w:val="21"/>
        </w:rPr>
      </w:pPr>
      <w:r w:rsidRPr="00732BF6">
        <w:rPr>
          <w:rFonts w:hint="eastAsia"/>
          <w:sz w:val="21"/>
          <w:szCs w:val="21"/>
        </w:rPr>
        <w:t>主要设备有：</w:t>
      </w:r>
      <w:r w:rsidRPr="00732BF6">
        <w:rPr>
          <w:sz w:val="21"/>
          <w:szCs w:val="21"/>
          <w:u w:val="single"/>
        </w:rPr>
        <w:t xml:space="preserve">            </w:t>
      </w:r>
    </w:p>
    <w:p w14:paraId="3FA57B1A" w14:textId="77777777" w:rsidR="0050346F" w:rsidRPr="00732BF6" w:rsidRDefault="007D1C98">
      <w:pPr>
        <w:pStyle w:val="a3"/>
        <w:spacing w:line="360" w:lineRule="exact"/>
        <w:ind w:firstLine="480"/>
        <w:rPr>
          <w:sz w:val="21"/>
          <w:szCs w:val="21"/>
        </w:rPr>
      </w:pPr>
      <w:r w:rsidRPr="00732BF6">
        <w:rPr>
          <w:rFonts w:hint="eastAsia"/>
          <w:sz w:val="21"/>
          <w:szCs w:val="21"/>
        </w:rPr>
        <w:t>主要专业技术能力有</w:t>
      </w:r>
      <w:r w:rsidRPr="00732BF6">
        <w:rPr>
          <w:sz w:val="21"/>
          <w:szCs w:val="21"/>
          <w:u w:val="single"/>
        </w:rPr>
        <w:t xml:space="preserve">                 </w:t>
      </w:r>
    </w:p>
    <w:p w14:paraId="4A705DBA" w14:textId="77777777" w:rsidR="0050346F" w:rsidRPr="00732BF6" w:rsidRDefault="007D1C98">
      <w:pPr>
        <w:pStyle w:val="a3"/>
        <w:spacing w:line="360" w:lineRule="exact"/>
        <w:ind w:firstLine="480"/>
        <w:rPr>
          <w:sz w:val="21"/>
          <w:szCs w:val="21"/>
        </w:rPr>
      </w:pPr>
      <w:r w:rsidRPr="00732BF6">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732BF6">
        <w:rPr>
          <w:sz w:val="21"/>
          <w:szCs w:val="21"/>
        </w:rPr>
        <w:t>3</w:t>
      </w:r>
      <w:r w:rsidRPr="00732BF6">
        <w:rPr>
          <w:rFonts w:hint="eastAsia"/>
          <w:sz w:val="21"/>
          <w:szCs w:val="21"/>
        </w:rPr>
        <w:t>年内因违法经营被禁止在一定期限内参加采购活动，期限届满的，可以参加采购活动。）</w:t>
      </w:r>
    </w:p>
    <w:p w14:paraId="53C874C6" w14:textId="77777777" w:rsidR="0050346F" w:rsidRPr="00732BF6" w:rsidRDefault="007D1C98">
      <w:pPr>
        <w:pStyle w:val="a3"/>
        <w:spacing w:line="360" w:lineRule="exact"/>
        <w:ind w:firstLine="480"/>
        <w:rPr>
          <w:sz w:val="21"/>
          <w:szCs w:val="21"/>
        </w:rPr>
      </w:pPr>
      <w:r w:rsidRPr="00732BF6">
        <w:rPr>
          <w:rFonts w:hint="eastAsia"/>
          <w:sz w:val="21"/>
          <w:szCs w:val="21"/>
        </w:rPr>
        <w:t>七、我单位具备法律、行政法规规定的其他条件。</w:t>
      </w:r>
    </w:p>
    <w:p w14:paraId="4C349F5A" w14:textId="77777777" w:rsidR="0050346F" w:rsidRPr="00732BF6" w:rsidRDefault="007D1C98">
      <w:pPr>
        <w:pStyle w:val="a3"/>
        <w:spacing w:line="360" w:lineRule="exact"/>
        <w:ind w:firstLine="480"/>
        <w:rPr>
          <w:sz w:val="21"/>
          <w:szCs w:val="21"/>
        </w:rPr>
      </w:pPr>
      <w:r w:rsidRPr="00732BF6">
        <w:rPr>
          <w:rFonts w:hint="eastAsia"/>
          <w:sz w:val="21"/>
          <w:szCs w:val="21"/>
        </w:rPr>
        <w:t>八、与我单位存在“单位负责人为同一人或者存在直接控股、管理关系”的其他单位信息如下（如无此情形的，填写“无”）：</w:t>
      </w:r>
    </w:p>
    <w:p w14:paraId="19D22E38" w14:textId="77777777" w:rsidR="0050346F" w:rsidRPr="00732BF6" w:rsidRDefault="007D1C98">
      <w:pPr>
        <w:pStyle w:val="a3"/>
        <w:spacing w:line="360" w:lineRule="exact"/>
        <w:ind w:firstLine="480"/>
        <w:rPr>
          <w:sz w:val="21"/>
          <w:szCs w:val="21"/>
        </w:rPr>
      </w:pPr>
      <w:r w:rsidRPr="00732BF6">
        <w:rPr>
          <w:sz w:val="21"/>
          <w:szCs w:val="21"/>
        </w:rPr>
        <w:t>1</w:t>
      </w:r>
      <w:r w:rsidRPr="00732BF6">
        <w:rPr>
          <w:rFonts w:hint="eastAsia"/>
          <w:sz w:val="21"/>
          <w:szCs w:val="21"/>
        </w:rPr>
        <w:t>.与我单位的法定代表人（单位负责人）为同一人的其他单位如下：</w:t>
      </w:r>
      <w:r w:rsidRPr="00732BF6">
        <w:rPr>
          <w:sz w:val="21"/>
          <w:szCs w:val="21"/>
          <w:u w:val="single"/>
        </w:rPr>
        <w:t xml:space="preserve">     </w:t>
      </w:r>
      <w:r w:rsidRPr="00732BF6">
        <w:rPr>
          <w:sz w:val="21"/>
          <w:szCs w:val="21"/>
        </w:rPr>
        <w:t xml:space="preserve">          </w:t>
      </w:r>
    </w:p>
    <w:p w14:paraId="2F43CAC0" w14:textId="77777777" w:rsidR="0050346F" w:rsidRPr="00732BF6" w:rsidRDefault="007D1C98">
      <w:pPr>
        <w:pStyle w:val="a3"/>
        <w:spacing w:line="360" w:lineRule="exact"/>
        <w:ind w:firstLine="480"/>
        <w:rPr>
          <w:sz w:val="21"/>
          <w:szCs w:val="21"/>
        </w:rPr>
      </w:pPr>
      <w:r w:rsidRPr="00732BF6">
        <w:rPr>
          <w:sz w:val="21"/>
          <w:szCs w:val="21"/>
        </w:rPr>
        <w:t>2</w:t>
      </w:r>
      <w:r w:rsidRPr="00732BF6">
        <w:rPr>
          <w:rFonts w:hint="eastAsia"/>
          <w:sz w:val="21"/>
          <w:szCs w:val="21"/>
        </w:rPr>
        <w:t>.我单位直接控股的其他单位如下：</w:t>
      </w:r>
      <w:r w:rsidRPr="00732BF6">
        <w:rPr>
          <w:sz w:val="21"/>
          <w:szCs w:val="21"/>
          <w:u w:val="single"/>
        </w:rPr>
        <w:t xml:space="preserve">                    </w:t>
      </w:r>
      <w:r w:rsidRPr="00732BF6">
        <w:rPr>
          <w:sz w:val="21"/>
          <w:szCs w:val="21"/>
        </w:rPr>
        <w:t xml:space="preserve"> </w:t>
      </w:r>
    </w:p>
    <w:p w14:paraId="56C5E843" w14:textId="77777777" w:rsidR="0050346F" w:rsidRPr="00732BF6" w:rsidRDefault="007D1C98">
      <w:pPr>
        <w:pStyle w:val="a3"/>
        <w:spacing w:line="360" w:lineRule="exact"/>
        <w:ind w:firstLine="480"/>
        <w:rPr>
          <w:sz w:val="21"/>
          <w:szCs w:val="21"/>
        </w:rPr>
      </w:pPr>
      <w:r w:rsidRPr="00732BF6">
        <w:rPr>
          <w:sz w:val="21"/>
          <w:szCs w:val="21"/>
        </w:rPr>
        <w:t>3</w:t>
      </w:r>
      <w:r w:rsidRPr="00732BF6">
        <w:rPr>
          <w:rFonts w:hint="eastAsia"/>
          <w:sz w:val="21"/>
          <w:szCs w:val="21"/>
        </w:rPr>
        <w:t>.与我单位存在管理关系的其他单位如下：</w:t>
      </w:r>
      <w:r w:rsidRPr="00732BF6">
        <w:rPr>
          <w:sz w:val="21"/>
          <w:szCs w:val="21"/>
          <w:u w:val="single"/>
        </w:rPr>
        <w:t xml:space="preserve">              </w:t>
      </w:r>
      <w:r w:rsidRPr="00732BF6">
        <w:rPr>
          <w:sz w:val="21"/>
          <w:szCs w:val="21"/>
        </w:rPr>
        <w:t xml:space="preserve"> </w:t>
      </w:r>
    </w:p>
    <w:p w14:paraId="016C3B3E" w14:textId="77777777" w:rsidR="0050346F" w:rsidRPr="00732BF6" w:rsidRDefault="007D1C98">
      <w:pPr>
        <w:pStyle w:val="a3"/>
        <w:spacing w:line="360" w:lineRule="exact"/>
        <w:ind w:firstLine="480"/>
        <w:rPr>
          <w:sz w:val="21"/>
          <w:szCs w:val="21"/>
        </w:rPr>
      </w:pPr>
      <w:r w:rsidRPr="00732BF6">
        <w:rPr>
          <w:rFonts w:hint="eastAsia"/>
          <w:sz w:val="21"/>
          <w:szCs w:val="21"/>
        </w:rPr>
        <w:t>九、我单位无以下不良信用记录情形：</w:t>
      </w:r>
    </w:p>
    <w:p w14:paraId="30297864" w14:textId="77777777" w:rsidR="0050346F" w:rsidRPr="00732BF6" w:rsidRDefault="007D1C98">
      <w:pPr>
        <w:pStyle w:val="a3"/>
        <w:spacing w:line="360" w:lineRule="exact"/>
        <w:ind w:firstLine="480"/>
        <w:rPr>
          <w:sz w:val="21"/>
          <w:szCs w:val="21"/>
        </w:rPr>
      </w:pPr>
      <w:r w:rsidRPr="00732BF6">
        <w:rPr>
          <w:rFonts w:hint="eastAsia"/>
          <w:sz w:val="21"/>
          <w:szCs w:val="21"/>
        </w:rPr>
        <w:t>在“信用中国”网站被列入失信被执行人和重大税收违法案件当事人名单；</w:t>
      </w:r>
    </w:p>
    <w:p w14:paraId="41FC5704" w14:textId="77777777" w:rsidR="0050346F" w:rsidRPr="00732BF6" w:rsidRDefault="007D1C98">
      <w:pPr>
        <w:pStyle w:val="a3"/>
        <w:spacing w:line="360" w:lineRule="exact"/>
        <w:ind w:firstLine="480"/>
        <w:rPr>
          <w:sz w:val="21"/>
          <w:szCs w:val="21"/>
        </w:rPr>
      </w:pPr>
      <w:r w:rsidRPr="00732BF6">
        <w:rPr>
          <w:rFonts w:hint="eastAsia"/>
          <w:sz w:val="21"/>
          <w:szCs w:val="21"/>
        </w:rPr>
        <w:t>我单位保证上述声明的事项都是真实的，如有虚假，我单位愿意承担相应的法律责任，并承担因此所造成的一切损失。</w:t>
      </w:r>
    </w:p>
    <w:p w14:paraId="08A30CC3" w14:textId="77777777" w:rsidR="0050346F" w:rsidRPr="00732BF6" w:rsidRDefault="0050346F">
      <w:pPr>
        <w:pStyle w:val="11"/>
        <w:spacing w:line="360" w:lineRule="exact"/>
        <w:ind w:firstLineChars="200" w:firstLine="420"/>
        <w:rPr>
          <w:rFonts w:cs="宋体"/>
          <w:sz w:val="21"/>
          <w:szCs w:val="21"/>
        </w:rPr>
      </w:pPr>
    </w:p>
    <w:p w14:paraId="722D379B" w14:textId="77777777" w:rsidR="0050346F" w:rsidRPr="00732BF6" w:rsidRDefault="007D1C98">
      <w:pPr>
        <w:pStyle w:val="11"/>
        <w:spacing w:line="360" w:lineRule="exact"/>
        <w:ind w:firstLineChars="200" w:firstLine="420"/>
        <w:rPr>
          <w:rFonts w:cs="宋体"/>
          <w:sz w:val="21"/>
          <w:szCs w:val="21"/>
        </w:rPr>
      </w:pPr>
      <w:r w:rsidRPr="00732BF6">
        <w:rPr>
          <w:rFonts w:cs="宋体" w:hint="eastAsia"/>
          <w:sz w:val="21"/>
          <w:szCs w:val="21"/>
        </w:rPr>
        <w:t xml:space="preserve">投标人法定代表人或代理人（签字或盖章）：       </w:t>
      </w:r>
    </w:p>
    <w:p w14:paraId="4BBB19F0" w14:textId="77777777" w:rsidR="0050346F" w:rsidRPr="00732BF6" w:rsidRDefault="007D1C98">
      <w:pPr>
        <w:pStyle w:val="11"/>
        <w:spacing w:line="360" w:lineRule="exact"/>
        <w:ind w:firstLineChars="200" w:firstLine="420"/>
        <w:rPr>
          <w:rFonts w:cs="宋体"/>
          <w:sz w:val="21"/>
          <w:szCs w:val="21"/>
        </w:rPr>
      </w:pPr>
      <w:r w:rsidRPr="00732BF6">
        <w:rPr>
          <w:rFonts w:cs="宋体" w:hint="eastAsia"/>
          <w:sz w:val="21"/>
          <w:szCs w:val="21"/>
        </w:rPr>
        <w:t xml:space="preserve">投标人名称（公章）：             </w:t>
      </w:r>
    </w:p>
    <w:p w14:paraId="63DEE3ED" w14:textId="77777777" w:rsidR="0050346F" w:rsidRPr="00732BF6" w:rsidRDefault="007D1C98">
      <w:pPr>
        <w:pStyle w:val="11"/>
        <w:spacing w:line="360" w:lineRule="exact"/>
        <w:ind w:firstLineChars="200" w:firstLine="420"/>
        <w:rPr>
          <w:rFonts w:cs="宋体"/>
          <w:sz w:val="21"/>
          <w:szCs w:val="21"/>
        </w:rPr>
      </w:pPr>
      <w:r w:rsidRPr="00732BF6">
        <w:rPr>
          <w:rFonts w:cs="宋体" w:hint="eastAsia"/>
          <w:sz w:val="21"/>
          <w:szCs w:val="21"/>
        </w:rPr>
        <w:t>日    期：     年    月    日</w:t>
      </w:r>
    </w:p>
    <w:p w14:paraId="78DAEFD5" w14:textId="77777777" w:rsidR="0050346F" w:rsidRPr="00732BF6" w:rsidRDefault="007D1C98">
      <w:pPr>
        <w:jc w:val="left"/>
        <w:rPr>
          <w:rFonts w:asciiTheme="minorEastAsia" w:eastAsiaTheme="minorEastAsia" w:hAnsiTheme="minorEastAsia" w:cs="宋体"/>
          <w:b/>
          <w:kern w:val="0"/>
          <w:szCs w:val="21"/>
        </w:rPr>
      </w:pPr>
      <w:r w:rsidRPr="00732BF6">
        <w:rPr>
          <w:rFonts w:asciiTheme="minorEastAsia" w:eastAsiaTheme="minorEastAsia" w:hAnsiTheme="minorEastAsia" w:cs="宋体"/>
          <w:b/>
          <w:kern w:val="0"/>
          <w:szCs w:val="21"/>
        </w:rPr>
        <w:br w:type="page"/>
      </w:r>
    </w:p>
    <w:p w14:paraId="022FBE6F" w14:textId="77777777" w:rsidR="0050346F" w:rsidRPr="00732BF6" w:rsidRDefault="007D1C98">
      <w:pPr>
        <w:jc w:val="left"/>
        <w:rPr>
          <w:rFonts w:asciiTheme="minorEastAsia" w:eastAsiaTheme="minorEastAsia" w:hAnsiTheme="minorEastAsia" w:cs="宋体"/>
          <w:b/>
          <w:kern w:val="0"/>
          <w:sz w:val="28"/>
          <w:szCs w:val="28"/>
        </w:rPr>
      </w:pPr>
      <w:r w:rsidRPr="00732BF6">
        <w:rPr>
          <w:rFonts w:asciiTheme="minorEastAsia" w:eastAsiaTheme="minorEastAsia" w:hAnsiTheme="minorEastAsia" w:cs="宋体" w:hint="eastAsia"/>
          <w:b/>
          <w:kern w:val="0"/>
          <w:szCs w:val="21"/>
        </w:rPr>
        <w:lastRenderedPageBreak/>
        <w:t>附件2：响应函</w:t>
      </w:r>
    </w:p>
    <w:p w14:paraId="7CA96C22" w14:textId="77777777" w:rsidR="0050346F" w:rsidRPr="00732BF6" w:rsidRDefault="007D1C98">
      <w:pPr>
        <w:pStyle w:val="a9"/>
        <w:snapToGrid w:val="0"/>
        <w:spacing w:line="360" w:lineRule="auto"/>
        <w:jc w:val="center"/>
        <w:rPr>
          <w:rFonts w:asciiTheme="minorEastAsia" w:hAnsiTheme="minorEastAsia"/>
          <w:bCs/>
          <w:sz w:val="21"/>
          <w:szCs w:val="21"/>
        </w:rPr>
      </w:pPr>
      <w:r w:rsidRPr="00732BF6">
        <w:rPr>
          <w:rFonts w:asciiTheme="minorEastAsia" w:hAnsiTheme="minorEastAsia" w:hint="eastAsia"/>
          <w:b/>
          <w:bCs/>
          <w:sz w:val="28"/>
          <w:szCs w:val="28"/>
        </w:rPr>
        <w:t>响应函</w:t>
      </w:r>
    </w:p>
    <w:p w14:paraId="0AA63CF5" w14:textId="77777777" w:rsidR="0050346F" w:rsidRPr="00732BF6" w:rsidRDefault="007D1C98">
      <w:pPr>
        <w:spacing w:line="360" w:lineRule="exact"/>
        <w:rPr>
          <w:rFonts w:asciiTheme="minorEastAsia" w:eastAsiaTheme="minorEastAsia" w:hAnsiTheme="minorEastAsia"/>
        </w:rPr>
      </w:pPr>
      <w:r w:rsidRPr="00732BF6">
        <w:rPr>
          <w:rFonts w:asciiTheme="minorEastAsia" w:eastAsiaTheme="minorEastAsia" w:hAnsiTheme="minorEastAsia" w:hint="eastAsia"/>
        </w:rPr>
        <w:t>致：（采购人）、常州市城投建设工程招标有限公司 ：</w:t>
      </w:r>
    </w:p>
    <w:p w14:paraId="267D3D13" w14:textId="77777777" w:rsidR="0050346F" w:rsidRPr="00732BF6" w:rsidRDefault="007D1C98">
      <w:pPr>
        <w:spacing w:line="360" w:lineRule="exact"/>
        <w:ind w:firstLineChars="200" w:firstLine="420"/>
        <w:rPr>
          <w:rFonts w:asciiTheme="minorEastAsia" w:eastAsiaTheme="minorEastAsia" w:hAnsiTheme="minorEastAsia"/>
        </w:rPr>
      </w:pPr>
      <w:r w:rsidRPr="00732BF6">
        <w:rPr>
          <w:rFonts w:asciiTheme="minorEastAsia" w:eastAsiaTheme="minorEastAsia" w:hAnsiTheme="minorEastAsia" w:hint="eastAsia"/>
        </w:rPr>
        <w:t>我单位收到贵单位“       号”询价</w:t>
      </w:r>
      <w:r w:rsidRPr="00732BF6">
        <w:rPr>
          <w:rFonts w:asciiTheme="minorEastAsia" w:eastAsiaTheme="minorEastAsia" w:hAnsiTheme="minorEastAsia"/>
        </w:rPr>
        <w:t>通知书</w:t>
      </w:r>
      <w:r w:rsidRPr="00732BF6">
        <w:rPr>
          <w:rFonts w:asciiTheme="minorEastAsia" w:eastAsiaTheme="minorEastAsia" w:hAnsiTheme="minorEastAsia" w:hint="eastAsia"/>
        </w:rPr>
        <w:t>后，经仔细阅读和研究，我单位决定参加本项目的询价活动。为此，我方郑重声明以下诸点，并负法律责任。</w:t>
      </w:r>
    </w:p>
    <w:p w14:paraId="2D9CD2FA" w14:textId="77777777" w:rsidR="0050346F" w:rsidRPr="00732BF6" w:rsidRDefault="007D1C98">
      <w:pPr>
        <w:pStyle w:val="11"/>
        <w:spacing w:line="360" w:lineRule="exact"/>
        <w:ind w:firstLine="420"/>
        <w:jc w:val="left"/>
        <w:rPr>
          <w:rFonts w:asciiTheme="minorEastAsia" w:eastAsiaTheme="minorEastAsia" w:hAnsiTheme="minorEastAsia" w:cs="宋体"/>
          <w:sz w:val="21"/>
          <w:szCs w:val="21"/>
        </w:rPr>
      </w:pPr>
      <w:r w:rsidRPr="00732BF6">
        <w:rPr>
          <w:rFonts w:asciiTheme="minorEastAsia" w:eastAsiaTheme="minorEastAsia" w:hAnsiTheme="minorEastAsia" w:cs="宋体" w:hint="eastAsia"/>
          <w:sz w:val="21"/>
          <w:szCs w:val="21"/>
        </w:rPr>
        <w:t>1.我单位愿意</w:t>
      </w:r>
      <w:r w:rsidRPr="00732BF6">
        <w:rPr>
          <w:rFonts w:asciiTheme="minorEastAsia" w:eastAsiaTheme="minorEastAsia" w:hAnsiTheme="minorEastAsia" w:hint="eastAsia"/>
          <w:sz w:val="21"/>
          <w:szCs w:val="21"/>
        </w:rPr>
        <w:t>遵守贵单位有关采购的各项规定，</w:t>
      </w:r>
      <w:r w:rsidRPr="00732BF6">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745688D3" w14:textId="77777777" w:rsidR="0050346F" w:rsidRPr="00732BF6" w:rsidRDefault="007D1C98">
      <w:pPr>
        <w:pStyle w:val="11"/>
        <w:spacing w:line="360" w:lineRule="exact"/>
        <w:ind w:firstLine="420"/>
        <w:jc w:val="left"/>
        <w:rPr>
          <w:rFonts w:asciiTheme="minorEastAsia" w:eastAsiaTheme="minorEastAsia" w:hAnsiTheme="minorEastAsia" w:cs="宋体"/>
          <w:sz w:val="21"/>
          <w:szCs w:val="21"/>
        </w:rPr>
      </w:pPr>
      <w:r w:rsidRPr="00732BF6">
        <w:rPr>
          <w:rFonts w:hint="eastAsia"/>
          <w:sz w:val="21"/>
          <w:szCs w:val="21"/>
        </w:rPr>
        <w:t>2.</w:t>
      </w:r>
      <w:r w:rsidRPr="00732BF6">
        <w:rPr>
          <w:rFonts w:asciiTheme="minorEastAsia" w:eastAsiaTheme="minorEastAsia" w:hAnsiTheme="minorEastAsia" w:cs="宋体" w:hint="eastAsia"/>
          <w:sz w:val="21"/>
          <w:szCs w:val="21"/>
        </w:rPr>
        <w:t>我单位</w:t>
      </w:r>
      <w:r w:rsidRPr="00732BF6">
        <w:rPr>
          <w:rFonts w:hint="eastAsia"/>
          <w:sz w:val="21"/>
          <w:szCs w:val="21"/>
        </w:rPr>
        <w:t>承诺财务状况良好，依法缴纳税收和社会保障资金，具备履行合同所必需的设备和专业技术能力，参加采购活动前3年内在经营活动中没有重大违法记录。</w:t>
      </w:r>
    </w:p>
    <w:p w14:paraId="36CBF5D9" w14:textId="77777777" w:rsidR="0050346F" w:rsidRPr="00732BF6" w:rsidRDefault="007D1C98">
      <w:pPr>
        <w:adjustRightInd w:val="0"/>
        <w:snapToGrid w:val="0"/>
        <w:spacing w:line="360" w:lineRule="exact"/>
        <w:ind w:firstLineChars="201" w:firstLine="422"/>
        <w:rPr>
          <w:rFonts w:asciiTheme="minorEastAsia" w:eastAsiaTheme="minorEastAsia" w:hAnsiTheme="minorEastAsia"/>
          <w:szCs w:val="21"/>
        </w:rPr>
      </w:pPr>
      <w:r w:rsidRPr="00732BF6">
        <w:rPr>
          <w:rFonts w:asciiTheme="minorEastAsia" w:eastAsiaTheme="minorEastAsia" w:hAnsiTheme="minorEastAsia" w:hint="eastAsia"/>
          <w:szCs w:val="21"/>
        </w:rPr>
        <w:t>3.我单位承诺保证采购人在使用该货物或其任何一部分时不受第三方提出侵犯其专利权</w:t>
      </w:r>
      <w:r w:rsidRPr="00732BF6">
        <w:rPr>
          <w:rFonts w:hint="eastAsia"/>
          <w:shd w:val="clear" w:color="auto" w:fill="FFFFFF"/>
        </w:rPr>
        <w:t>、</w:t>
      </w:r>
      <w:r w:rsidRPr="00732BF6">
        <w:rPr>
          <w:shd w:val="clear" w:color="auto" w:fill="FFFFFF"/>
        </w:rPr>
        <w:t>著作</w:t>
      </w:r>
      <w:r w:rsidRPr="00732BF6">
        <w:rPr>
          <w:rFonts w:hint="eastAsia"/>
          <w:shd w:val="clear" w:color="auto" w:fill="FFFFFF"/>
        </w:rPr>
        <w:t>权、商标权等知识产权的起诉。</w:t>
      </w:r>
      <w:r w:rsidRPr="00732BF6">
        <w:rPr>
          <w:rFonts w:asciiTheme="minorEastAsia" w:eastAsiaTheme="minorEastAsia" w:hAnsiTheme="minorEastAsia" w:hint="eastAsia"/>
          <w:szCs w:val="21"/>
        </w:rPr>
        <w:t>一旦出现侵权、索赔或诉讼，我单位承担全部责任。</w:t>
      </w:r>
    </w:p>
    <w:p w14:paraId="49A34E96" w14:textId="77777777" w:rsidR="0050346F" w:rsidRPr="00732BF6" w:rsidRDefault="007D1C98">
      <w:pPr>
        <w:pStyle w:val="11"/>
        <w:spacing w:line="360" w:lineRule="exact"/>
        <w:ind w:firstLine="420"/>
        <w:jc w:val="left"/>
        <w:rPr>
          <w:rFonts w:asciiTheme="minorEastAsia" w:eastAsiaTheme="minorEastAsia" w:hAnsiTheme="minorEastAsia" w:cs="宋体"/>
          <w:sz w:val="21"/>
          <w:szCs w:val="21"/>
        </w:rPr>
      </w:pPr>
      <w:r w:rsidRPr="00732BF6">
        <w:rPr>
          <w:rFonts w:asciiTheme="minorEastAsia" w:eastAsiaTheme="minorEastAsia" w:hAnsiTheme="minorEastAsia" w:hint="eastAsia"/>
          <w:sz w:val="21"/>
          <w:szCs w:val="21"/>
        </w:rPr>
        <w:t>4</w:t>
      </w:r>
      <w:r w:rsidRPr="00732BF6">
        <w:rPr>
          <w:rFonts w:asciiTheme="minorEastAsia" w:eastAsiaTheme="minorEastAsia" w:hAnsiTheme="minorEastAsia"/>
          <w:sz w:val="21"/>
          <w:szCs w:val="21"/>
        </w:rPr>
        <w:t>.</w:t>
      </w:r>
      <w:r w:rsidRPr="00732BF6">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sidRPr="00732BF6">
        <w:rPr>
          <w:rFonts w:asciiTheme="minorEastAsia" w:eastAsiaTheme="minorEastAsia" w:hAnsiTheme="minorEastAsia" w:cs="宋体"/>
          <w:sz w:val="21"/>
          <w:szCs w:val="21"/>
          <w:u w:val="single"/>
        </w:rPr>
        <w:t>6</w:t>
      </w:r>
      <w:r w:rsidRPr="00732BF6">
        <w:rPr>
          <w:rFonts w:asciiTheme="minorEastAsia" w:eastAsiaTheme="minorEastAsia" w:hAnsiTheme="minorEastAsia" w:cs="宋体" w:hint="eastAsia"/>
          <w:sz w:val="21"/>
          <w:szCs w:val="21"/>
          <w:u w:val="single"/>
        </w:rPr>
        <w:t>0</w:t>
      </w:r>
      <w:r w:rsidRPr="00732BF6">
        <w:rPr>
          <w:rFonts w:asciiTheme="minorEastAsia" w:eastAsiaTheme="minorEastAsia" w:hAnsiTheme="minorEastAsia" w:cs="宋体" w:hint="eastAsia"/>
          <w:sz w:val="21"/>
          <w:szCs w:val="21"/>
        </w:rPr>
        <w:t>天。</w:t>
      </w:r>
    </w:p>
    <w:p w14:paraId="190AB8A5" w14:textId="77777777" w:rsidR="0050346F" w:rsidRPr="00732BF6" w:rsidRDefault="007D1C98">
      <w:pPr>
        <w:pStyle w:val="11"/>
        <w:spacing w:line="360" w:lineRule="exact"/>
        <w:ind w:firstLine="420"/>
        <w:jc w:val="left"/>
        <w:rPr>
          <w:rFonts w:asciiTheme="minorEastAsia" w:eastAsiaTheme="minorEastAsia" w:hAnsiTheme="minorEastAsia"/>
          <w:sz w:val="21"/>
          <w:szCs w:val="21"/>
        </w:rPr>
      </w:pPr>
      <w:r w:rsidRPr="00732BF6">
        <w:rPr>
          <w:rFonts w:asciiTheme="minorEastAsia" w:eastAsiaTheme="minorEastAsia" w:hAnsiTheme="minorEastAsia" w:hint="eastAsia"/>
          <w:sz w:val="21"/>
          <w:szCs w:val="21"/>
        </w:rPr>
        <w:t>5.</w:t>
      </w:r>
      <w:r w:rsidRPr="00732BF6">
        <w:rPr>
          <w:rFonts w:asciiTheme="minorEastAsia" w:eastAsiaTheme="minorEastAsia" w:hAnsiTheme="minorEastAsia" w:cs="宋体" w:hint="eastAsia"/>
          <w:sz w:val="21"/>
          <w:szCs w:val="21"/>
        </w:rPr>
        <w:t>我单位愿意</w:t>
      </w:r>
      <w:r w:rsidRPr="00732BF6">
        <w:rPr>
          <w:rFonts w:asciiTheme="minorEastAsia" w:eastAsiaTheme="minorEastAsia" w:hAnsiTheme="minorEastAsia" w:hint="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14:paraId="4B5A57D9" w14:textId="77777777" w:rsidR="0050346F" w:rsidRPr="00732BF6" w:rsidRDefault="007D1C98">
      <w:pPr>
        <w:pStyle w:val="11"/>
        <w:spacing w:line="360" w:lineRule="exact"/>
        <w:ind w:firstLine="420"/>
        <w:jc w:val="left"/>
        <w:rPr>
          <w:rFonts w:asciiTheme="minorEastAsia" w:eastAsiaTheme="minorEastAsia" w:hAnsiTheme="minorEastAsia" w:cs="宋体"/>
          <w:sz w:val="21"/>
          <w:szCs w:val="21"/>
        </w:rPr>
      </w:pPr>
      <w:r w:rsidRPr="00732BF6">
        <w:rPr>
          <w:rFonts w:asciiTheme="minorEastAsia" w:eastAsiaTheme="minorEastAsia" w:hAnsiTheme="minorEastAsia" w:cs="宋体" w:hint="eastAsia"/>
          <w:sz w:val="21"/>
          <w:szCs w:val="21"/>
        </w:rPr>
        <w:t>6.我单位认为贵单位有权决定成交供应商，还认为贵单位有权接受或拒绝所有的供应商。</w:t>
      </w:r>
    </w:p>
    <w:p w14:paraId="63E90BBA" w14:textId="77777777" w:rsidR="0050346F" w:rsidRPr="00732BF6" w:rsidRDefault="007D1C98">
      <w:pPr>
        <w:pStyle w:val="11"/>
        <w:spacing w:line="360" w:lineRule="exact"/>
        <w:ind w:firstLine="420"/>
        <w:jc w:val="left"/>
        <w:rPr>
          <w:rFonts w:asciiTheme="minorEastAsia" w:eastAsiaTheme="minorEastAsia" w:hAnsiTheme="minorEastAsia" w:cs="宋体"/>
          <w:sz w:val="21"/>
          <w:szCs w:val="21"/>
        </w:rPr>
      </w:pPr>
      <w:r w:rsidRPr="00732BF6">
        <w:rPr>
          <w:rFonts w:asciiTheme="minorEastAsia" w:eastAsiaTheme="minorEastAsia" w:hAnsiTheme="minorEastAsia" w:hint="eastAsia"/>
          <w:sz w:val="21"/>
          <w:szCs w:val="21"/>
        </w:rPr>
        <w:t>7</w:t>
      </w:r>
      <w:r w:rsidRPr="00732BF6">
        <w:rPr>
          <w:rFonts w:asciiTheme="minorEastAsia" w:eastAsiaTheme="minorEastAsia" w:hAnsiTheme="minorEastAsia"/>
          <w:sz w:val="21"/>
          <w:szCs w:val="21"/>
        </w:rPr>
        <w:t>.</w:t>
      </w:r>
      <w:r w:rsidRPr="00732BF6">
        <w:rPr>
          <w:rFonts w:asciiTheme="minorEastAsia" w:eastAsiaTheme="minorEastAsia" w:hAnsiTheme="minorEastAsia" w:cs="宋体" w:hint="eastAsia"/>
          <w:sz w:val="21"/>
          <w:szCs w:val="21"/>
        </w:rPr>
        <w:t>我单位愿意遵守询价通知书中所列的收费标准，按询价通知书的规定交纳询价保证金；若我单位成交，我单位愿意在签订合同前按询价通知书的规定支付成交服务费。</w:t>
      </w:r>
    </w:p>
    <w:p w14:paraId="7E73CDFC" w14:textId="77777777" w:rsidR="0050346F" w:rsidRPr="00732BF6" w:rsidRDefault="007D1C98">
      <w:pPr>
        <w:pStyle w:val="11"/>
        <w:spacing w:line="360" w:lineRule="exact"/>
        <w:ind w:firstLine="420"/>
        <w:jc w:val="left"/>
        <w:rPr>
          <w:rFonts w:asciiTheme="minorEastAsia" w:eastAsiaTheme="minorEastAsia" w:hAnsiTheme="minorEastAsia" w:cs="宋体"/>
          <w:sz w:val="21"/>
          <w:szCs w:val="21"/>
        </w:rPr>
      </w:pPr>
      <w:r w:rsidRPr="00732BF6">
        <w:rPr>
          <w:rFonts w:asciiTheme="minorEastAsia" w:eastAsiaTheme="minorEastAsia" w:hAnsiTheme="minorEastAsia" w:cs="宋体" w:hint="eastAsia"/>
          <w:sz w:val="21"/>
          <w:szCs w:val="21"/>
        </w:rPr>
        <w:t>8.如果我单位的询价响应文件被接受，</w:t>
      </w:r>
      <w:r w:rsidRPr="00732BF6">
        <w:rPr>
          <w:rFonts w:asciiTheme="minorEastAsia" w:eastAsiaTheme="minorEastAsia" w:hAnsiTheme="minorEastAsia" w:hint="eastAsia"/>
          <w:sz w:val="21"/>
          <w:szCs w:val="21"/>
        </w:rPr>
        <w:t>愿按《中华人民共和国合同法》履行自己的全部责任，</w:t>
      </w:r>
      <w:r w:rsidRPr="00732BF6">
        <w:rPr>
          <w:rFonts w:asciiTheme="minorEastAsia" w:eastAsiaTheme="minorEastAsia" w:hAnsiTheme="minorEastAsia"/>
          <w:sz w:val="21"/>
          <w:szCs w:val="21"/>
        </w:rPr>
        <w:t>同时</w:t>
      </w:r>
      <w:r w:rsidRPr="00732BF6">
        <w:rPr>
          <w:rFonts w:asciiTheme="minorEastAsia" w:eastAsiaTheme="minorEastAsia" w:hAnsiTheme="minorEastAsia" w:cs="宋体" w:hint="eastAsia"/>
          <w:sz w:val="21"/>
          <w:szCs w:val="21"/>
        </w:rPr>
        <w:t>严格履行询价通知书中规定的每一项要求，按期、按质、按量履行合同的义务。</w:t>
      </w:r>
    </w:p>
    <w:p w14:paraId="3BB24092" w14:textId="77777777" w:rsidR="0050346F" w:rsidRPr="00732BF6" w:rsidRDefault="007D1C98">
      <w:pPr>
        <w:pStyle w:val="11"/>
        <w:spacing w:line="360" w:lineRule="exact"/>
        <w:ind w:firstLine="420"/>
        <w:rPr>
          <w:rFonts w:cs="宋体"/>
          <w:sz w:val="21"/>
          <w:szCs w:val="21"/>
        </w:rPr>
      </w:pPr>
      <w:r w:rsidRPr="00732BF6">
        <w:rPr>
          <w:rFonts w:cs="宋体" w:hint="eastAsia"/>
          <w:sz w:val="21"/>
          <w:szCs w:val="21"/>
        </w:rPr>
        <w:t>9.与本次询价有关的正式通讯地址为：</w:t>
      </w:r>
    </w:p>
    <w:p w14:paraId="4063FCFA" w14:textId="77777777" w:rsidR="0050346F" w:rsidRPr="00732BF6" w:rsidRDefault="0050346F">
      <w:pPr>
        <w:spacing w:line="360" w:lineRule="exact"/>
        <w:ind w:firstLineChars="200" w:firstLine="420"/>
        <w:rPr>
          <w:rFonts w:asciiTheme="minorEastAsia" w:eastAsiaTheme="minorEastAsia" w:hAnsiTheme="minorEastAsia"/>
        </w:rPr>
      </w:pPr>
    </w:p>
    <w:p w14:paraId="56ECD7CA" w14:textId="77777777" w:rsidR="0050346F" w:rsidRPr="00732BF6" w:rsidRDefault="007D1C98">
      <w:pPr>
        <w:pStyle w:val="a9"/>
        <w:snapToGrid w:val="0"/>
        <w:spacing w:line="360" w:lineRule="auto"/>
        <w:ind w:firstLine="420"/>
        <w:rPr>
          <w:rFonts w:asciiTheme="minorEastAsia" w:hAnsiTheme="minorEastAsia"/>
          <w:sz w:val="21"/>
          <w:szCs w:val="21"/>
          <w:u w:val="single"/>
        </w:rPr>
      </w:pPr>
      <w:r w:rsidRPr="00732BF6">
        <w:rPr>
          <w:rFonts w:asciiTheme="minorEastAsia" w:hAnsiTheme="minorEastAsia" w:hint="eastAsia"/>
          <w:sz w:val="21"/>
          <w:szCs w:val="21"/>
        </w:rPr>
        <w:t>供应商（公章）：</w:t>
      </w:r>
    </w:p>
    <w:p w14:paraId="571F3979" w14:textId="77777777" w:rsidR="0050346F" w:rsidRPr="00732BF6" w:rsidRDefault="007D1C98">
      <w:pPr>
        <w:pStyle w:val="a9"/>
        <w:snapToGrid w:val="0"/>
        <w:spacing w:line="360" w:lineRule="auto"/>
        <w:ind w:firstLine="420"/>
        <w:rPr>
          <w:rFonts w:asciiTheme="minorEastAsia" w:hAnsiTheme="minorEastAsia"/>
          <w:sz w:val="21"/>
          <w:szCs w:val="21"/>
        </w:rPr>
      </w:pPr>
      <w:r w:rsidRPr="00732BF6">
        <w:rPr>
          <w:rFonts w:asciiTheme="minorEastAsia" w:hAnsiTheme="minorEastAsia" w:hint="eastAsia"/>
          <w:sz w:val="21"/>
          <w:szCs w:val="21"/>
        </w:rPr>
        <w:t>法定代表人或其委托代理人（签字）：</w:t>
      </w:r>
    </w:p>
    <w:p w14:paraId="63ECAFAC" w14:textId="77777777" w:rsidR="0050346F" w:rsidRPr="00732BF6" w:rsidRDefault="007D1C98">
      <w:pPr>
        <w:pStyle w:val="a9"/>
        <w:snapToGrid w:val="0"/>
        <w:spacing w:line="360" w:lineRule="auto"/>
        <w:ind w:firstLine="420"/>
        <w:rPr>
          <w:rFonts w:asciiTheme="minorEastAsia" w:hAnsiTheme="minorEastAsia"/>
          <w:sz w:val="21"/>
          <w:szCs w:val="21"/>
        </w:rPr>
      </w:pPr>
      <w:r w:rsidRPr="00732BF6">
        <w:rPr>
          <w:rFonts w:asciiTheme="minorEastAsia" w:hAnsiTheme="minorEastAsia" w:hint="eastAsia"/>
          <w:sz w:val="21"/>
          <w:szCs w:val="21"/>
        </w:rPr>
        <w:t>地址：</w:t>
      </w:r>
    </w:p>
    <w:p w14:paraId="0A1C35BA" w14:textId="77777777" w:rsidR="0050346F" w:rsidRPr="00732BF6" w:rsidRDefault="007D1C98">
      <w:pPr>
        <w:pStyle w:val="a9"/>
        <w:snapToGrid w:val="0"/>
        <w:spacing w:line="360" w:lineRule="auto"/>
        <w:ind w:firstLine="420"/>
        <w:rPr>
          <w:rFonts w:asciiTheme="minorEastAsia" w:hAnsiTheme="minorEastAsia"/>
          <w:sz w:val="21"/>
          <w:szCs w:val="21"/>
        </w:rPr>
      </w:pPr>
      <w:r w:rsidRPr="00732BF6">
        <w:rPr>
          <w:rFonts w:asciiTheme="minorEastAsia" w:hAnsiTheme="minorEastAsia" w:hint="eastAsia"/>
          <w:sz w:val="21"/>
          <w:szCs w:val="21"/>
        </w:rPr>
        <w:t>电话：    传真：</w:t>
      </w:r>
    </w:p>
    <w:p w14:paraId="7745C4AF" w14:textId="77777777" w:rsidR="0050346F" w:rsidRPr="00732BF6" w:rsidRDefault="007D1C98">
      <w:pPr>
        <w:pStyle w:val="a9"/>
        <w:snapToGrid w:val="0"/>
        <w:spacing w:line="360" w:lineRule="auto"/>
        <w:ind w:firstLine="420"/>
        <w:rPr>
          <w:rFonts w:asciiTheme="minorEastAsia" w:hAnsiTheme="minorEastAsia"/>
          <w:sz w:val="21"/>
          <w:szCs w:val="21"/>
          <w:u w:val="single"/>
        </w:rPr>
      </w:pPr>
      <w:r w:rsidRPr="00732BF6">
        <w:rPr>
          <w:rFonts w:asciiTheme="minorEastAsia" w:hAnsiTheme="minorEastAsia" w:hint="eastAsia"/>
          <w:sz w:val="21"/>
          <w:szCs w:val="21"/>
        </w:rPr>
        <w:t>邮政编码：</w:t>
      </w:r>
    </w:p>
    <w:p w14:paraId="4A975C8B" w14:textId="77777777" w:rsidR="0050346F" w:rsidRPr="00732BF6" w:rsidRDefault="007D1C98">
      <w:pPr>
        <w:pStyle w:val="a9"/>
        <w:snapToGrid w:val="0"/>
        <w:spacing w:line="360" w:lineRule="auto"/>
        <w:ind w:firstLine="420"/>
        <w:rPr>
          <w:rFonts w:asciiTheme="minorEastAsia" w:hAnsiTheme="minorEastAsia"/>
          <w:sz w:val="21"/>
          <w:szCs w:val="21"/>
          <w:u w:val="single"/>
        </w:rPr>
      </w:pPr>
      <w:r w:rsidRPr="00732BF6">
        <w:rPr>
          <w:rFonts w:asciiTheme="minorEastAsia" w:hAnsiTheme="minorEastAsia" w:hint="eastAsia"/>
          <w:sz w:val="21"/>
          <w:szCs w:val="21"/>
        </w:rPr>
        <w:t>开户名称：</w:t>
      </w:r>
    </w:p>
    <w:p w14:paraId="2BC61AC9" w14:textId="77777777" w:rsidR="0050346F" w:rsidRPr="00732BF6" w:rsidRDefault="007D1C98">
      <w:pPr>
        <w:pStyle w:val="a9"/>
        <w:snapToGrid w:val="0"/>
        <w:spacing w:line="360" w:lineRule="auto"/>
        <w:ind w:firstLine="420"/>
        <w:rPr>
          <w:rFonts w:asciiTheme="minorEastAsia" w:hAnsiTheme="minorEastAsia"/>
          <w:sz w:val="21"/>
          <w:szCs w:val="21"/>
          <w:u w:val="single"/>
        </w:rPr>
      </w:pPr>
      <w:r w:rsidRPr="00732BF6">
        <w:rPr>
          <w:rFonts w:asciiTheme="minorEastAsia" w:hAnsiTheme="minorEastAsia" w:hint="eastAsia"/>
          <w:sz w:val="21"/>
          <w:szCs w:val="21"/>
        </w:rPr>
        <w:t>开户银行：</w:t>
      </w:r>
    </w:p>
    <w:p w14:paraId="69FE6623" w14:textId="77777777" w:rsidR="0050346F" w:rsidRPr="00732BF6" w:rsidRDefault="007D1C98">
      <w:pPr>
        <w:pStyle w:val="a9"/>
        <w:snapToGrid w:val="0"/>
        <w:spacing w:line="360" w:lineRule="auto"/>
        <w:ind w:firstLine="420"/>
        <w:rPr>
          <w:rFonts w:asciiTheme="minorEastAsia" w:hAnsiTheme="minorEastAsia"/>
          <w:sz w:val="21"/>
          <w:szCs w:val="21"/>
          <w:u w:val="single"/>
        </w:rPr>
      </w:pPr>
      <w:r w:rsidRPr="00732BF6">
        <w:rPr>
          <w:rFonts w:asciiTheme="minorEastAsia" w:hAnsiTheme="minorEastAsia" w:hint="eastAsia"/>
          <w:sz w:val="21"/>
          <w:szCs w:val="21"/>
        </w:rPr>
        <w:t>银行账号：</w:t>
      </w:r>
    </w:p>
    <w:p w14:paraId="5FA133BD" w14:textId="77777777" w:rsidR="0050346F" w:rsidRPr="00732BF6" w:rsidRDefault="007D1C98">
      <w:pPr>
        <w:pStyle w:val="a9"/>
        <w:snapToGrid w:val="0"/>
        <w:spacing w:line="360" w:lineRule="auto"/>
        <w:ind w:firstLine="420"/>
        <w:rPr>
          <w:rFonts w:asciiTheme="minorEastAsia" w:hAnsiTheme="minorEastAsia"/>
          <w:sz w:val="21"/>
          <w:szCs w:val="21"/>
        </w:rPr>
      </w:pPr>
      <w:r w:rsidRPr="00732BF6">
        <w:rPr>
          <w:rFonts w:asciiTheme="minorEastAsia" w:hAnsiTheme="minorEastAsia" w:hint="eastAsia"/>
          <w:sz w:val="21"/>
          <w:szCs w:val="21"/>
        </w:rPr>
        <w:t>日期</w:t>
      </w:r>
      <w:r w:rsidRPr="00732BF6">
        <w:rPr>
          <w:rFonts w:asciiTheme="minorEastAsia" w:hAnsiTheme="minorEastAsia"/>
          <w:sz w:val="21"/>
          <w:szCs w:val="21"/>
        </w:rPr>
        <w:t>：</w:t>
      </w:r>
      <w:r w:rsidRPr="00732BF6">
        <w:rPr>
          <w:rFonts w:asciiTheme="minorEastAsia" w:hAnsiTheme="minorEastAsia" w:hint="eastAsia"/>
          <w:sz w:val="21"/>
          <w:szCs w:val="21"/>
        </w:rPr>
        <w:t xml:space="preserve">     </w:t>
      </w:r>
      <w:r w:rsidRPr="00732BF6">
        <w:rPr>
          <w:rFonts w:asciiTheme="minorEastAsia" w:hAnsiTheme="minorEastAsia" w:hint="eastAsia"/>
          <w:bCs/>
          <w:sz w:val="21"/>
          <w:szCs w:val="21"/>
        </w:rPr>
        <w:t>年   月   日</w:t>
      </w:r>
    </w:p>
    <w:p w14:paraId="464AD07F" w14:textId="77777777" w:rsidR="0050346F" w:rsidRPr="00732BF6" w:rsidRDefault="0050346F">
      <w:pPr>
        <w:widowControl/>
        <w:snapToGrid w:val="0"/>
        <w:spacing w:line="360" w:lineRule="auto"/>
        <w:ind w:right="-308"/>
        <w:jc w:val="left"/>
        <w:rPr>
          <w:rFonts w:ascii="宋体" w:cs="宋体"/>
          <w:kern w:val="0"/>
          <w:szCs w:val="21"/>
        </w:rPr>
      </w:pPr>
    </w:p>
    <w:p w14:paraId="3F2D7520" w14:textId="77777777" w:rsidR="0050346F" w:rsidRPr="00732BF6" w:rsidRDefault="007D1C98">
      <w:pPr>
        <w:pStyle w:val="11"/>
        <w:spacing w:line="360" w:lineRule="exact"/>
        <w:rPr>
          <w:rFonts w:cs="宋体"/>
          <w:b/>
          <w:sz w:val="21"/>
          <w:szCs w:val="21"/>
        </w:rPr>
      </w:pPr>
      <w:r w:rsidRPr="00732BF6">
        <w:rPr>
          <w:rFonts w:cs="Arial" w:hint="eastAsia"/>
          <w:kern w:val="0"/>
          <w:szCs w:val="21"/>
        </w:rPr>
        <w:br w:type="page"/>
      </w:r>
      <w:r w:rsidRPr="00732BF6">
        <w:rPr>
          <w:rFonts w:cs="Arial" w:hint="eastAsia"/>
          <w:b/>
          <w:kern w:val="0"/>
          <w:sz w:val="21"/>
          <w:szCs w:val="21"/>
        </w:rPr>
        <w:lastRenderedPageBreak/>
        <w:t>附件</w:t>
      </w:r>
      <w:r w:rsidRPr="00732BF6">
        <w:rPr>
          <w:rFonts w:cs="宋体" w:hint="eastAsia"/>
          <w:b/>
          <w:sz w:val="21"/>
          <w:szCs w:val="21"/>
        </w:rPr>
        <w:t>3：法定代表人资格证明书</w:t>
      </w:r>
    </w:p>
    <w:p w14:paraId="4DF3100F" w14:textId="77777777" w:rsidR="0050346F" w:rsidRPr="00732BF6" w:rsidRDefault="0050346F"/>
    <w:p w14:paraId="00BBFB93" w14:textId="77777777" w:rsidR="0050346F" w:rsidRPr="00732BF6" w:rsidRDefault="007D1C98">
      <w:pPr>
        <w:spacing w:line="360" w:lineRule="auto"/>
        <w:jc w:val="center"/>
        <w:rPr>
          <w:rFonts w:ascii="宋体" w:hAnsi="宋体"/>
          <w:b/>
          <w:sz w:val="32"/>
          <w:szCs w:val="32"/>
        </w:rPr>
      </w:pPr>
      <w:r w:rsidRPr="00732BF6">
        <w:rPr>
          <w:rFonts w:ascii="宋体" w:hAnsi="宋体" w:hint="eastAsia"/>
          <w:b/>
          <w:sz w:val="28"/>
          <w:szCs w:val="28"/>
        </w:rPr>
        <w:t>法定代表人资格证明书</w:t>
      </w:r>
    </w:p>
    <w:p w14:paraId="46AEEE00" w14:textId="77777777" w:rsidR="0050346F" w:rsidRPr="00732BF6" w:rsidRDefault="007D1C98">
      <w:pPr>
        <w:spacing w:line="360" w:lineRule="auto"/>
        <w:rPr>
          <w:rFonts w:ascii="宋体" w:hAnsi="宋体"/>
          <w:szCs w:val="21"/>
        </w:rPr>
      </w:pPr>
      <w:r w:rsidRPr="00732BF6">
        <w:rPr>
          <w:rFonts w:ascii="宋体" w:hAnsi="宋体" w:hint="eastAsia"/>
          <w:szCs w:val="21"/>
        </w:rPr>
        <w:t>供应商名称</w:t>
      </w:r>
      <w:r w:rsidRPr="00732BF6">
        <w:rPr>
          <w:rFonts w:ascii="宋体" w:hAnsi="宋体"/>
          <w:szCs w:val="21"/>
        </w:rPr>
        <w:t>:</w:t>
      </w:r>
    </w:p>
    <w:p w14:paraId="3FED474C" w14:textId="77777777" w:rsidR="0050346F" w:rsidRPr="00732BF6" w:rsidRDefault="007D1C98">
      <w:pPr>
        <w:spacing w:line="360" w:lineRule="auto"/>
        <w:rPr>
          <w:rFonts w:ascii="宋体" w:hAnsi="宋体"/>
          <w:szCs w:val="21"/>
        </w:rPr>
      </w:pPr>
      <w:r w:rsidRPr="00732BF6">
        <w:rPr>
          <w:rFonts w:ascii="宋体" w:hAnsi="宋体" w:hint="eastAsia"/>
          <w:szCs w:val="21"/>
        </w:rPr>
        <w:t>地址</w:t>
      </w:r>
      <w:r w:rsidRPr="00732BF6">
        <w:rPr>
          <w:rFonts w:ascii="宋体" w:hAnsi="宋体"/>
          <w:szCs w:val="21"/>
        </w:rPr>
        <w:t>:</w:t>
      </w:r>
    </w:p>
    <w:p w14:paraId="0CD516FD" w14:textId="77777777" w:rsidR="0050346F" w:rsidRPr="00732BF6" w:rsidRDefault="007D1C98">
      <w:pPr>
        <w:spacing w:line="360" w:lineRule="auto"/>
        <w:rPr>
          <w:rFonts w:ascii="宋体" w:hAnsi="宋体"/>
          <w:szCs w:val="21"/>
        </w:rPr>
      </w:pPr>
      <w:r w:rsidRPr="00732BF6">
        <w:rPr>
          <w:rFonts w:ascii="宋体" w:hAnsi="宋体" w:hint="eastAsia"/>
          <w:szCs w:val="21"/>
        </w:rPr>
        <w:t>姓名</w:t>
      </w:r>
      <w:r w:rsidRPr="00732BF6">
        <w:rPr>
          <w:rFonts w:ascii="宋体" w:hAnsi="宋体"/>
          <w:szCs w:val="21"/>
        </w:rPr>
        <w:t>:            </w:t>
      </w:r>
      <w:r w:rsidRPr="00732BF6">
        <w:rPr>
          <w:rFonts w:ascii="宋体" w:hAnsi="宋体" w:hint="eastAsia"/>
          <w:szCs w:val="21"/>
        </w:rPr>
        <w:t>性别</w:t>
      </w:r>
      <w:r w:rsidRPr="00732BF6">
        <w:rPr>
          <w:rFonts w:ascii="宋体" w:hAnsi="宋体"/>
          <w:szCs w:val="21"/>
        </w:rPr>
        <w:t>:        </w:t>
      </w:r>
      <w:r w:rsidRPr="00732BF6">
        <w:rPr>
          <w:rFonts w:ascii="宋体" w:hAnsi="宋体" w:hint="eastAsia"/>
          <w:szCs w:val="21"/>
        </w:rPr>
        <w:t>年龄</w:t>
      </w:r>
      <w:r w:rsidRPr="00732BF6">
        <w:rPr>
          <w:rFonts w:ascii="宋体" w:hAnsi="宋体"/>
          <w:szCs w:val="21"/>
        </w:rPr>
        <w:t>:        </w:t>
      </w:r>
      <w:r w:rsidRPr="00732BF6">
        <w:rPr>
          <w:rFonts w:ascii="宋体" w:hAnsi="宋体" w:hint="eastAsia"/>
          <w:szCs w:val="21"/>
        </w:rPr>
        <w:t>职务</w:t>
      </w:r>
      <w:r w:rsidRPr="00732BF6">
        <w:rPr>
          <w:rFonts w:ascii="宋体" w:hAnsi="宋体"/>
          <w:szCs w:val="21"/>
        </w:rPr>
        <w:t>:</w:t>
      </w:r>
    </w:p>
    <w:p w14:paraId="65DF9C5C" w14:textId="77777777" w:rsidR="0050346F" w:rsidRPr="00732BF6" w:rsidRDefault="007D1C98">
      <w:pPr>
        <w:spacing w:line="360" w:lineRule="auto"/>
        <w:rPr>
          <w:rFonts w:ascii="宋体" w:hAnsi="宋体"/>
          <w:szCs w:val="21"/>
        </w:rPr>
      </w:pPr>
      <w:r w:rsidRPr="00732BF6">
        <w:rPr>
          <w:rFonts w:ascii="宋体" w:hAnsi="宋体" w:hint="eastAsia"/>
          <w:szCs w:val="21"/>
        </w:rPr>
        <w:t>系</w:t>
      </w:r>
      <w:r w:rsidRPr="00732BF6">
        <w:rPr>
          <w:rFonts w:ascii="宋体" w:hAnsi="宋体"/>
          <w:szCs w:val="21"/>
          <w:u w:val="single"/>
        </w:rPr>
        <w:t xml:space="preserve">               </w:t>
      </w:r>
      <w:r w:rsidRPr="00732BF6">
        <w:rPr>
          <w:rFonts w:ascii="宋体" w:hAnsi="宋体" w:hint="eastAsia"/>
          <w:szCs w:val="21"/>
        </w:rPr>
        <w:t>的法定代表人。为实施</w:t>
      </w:r>
      <w:r w:rsidRPr="00732BF6">
        <w:rPr>
          <w:rFonts w:ascii="宋体" w:hAnsi="宋体"/>
          <w:szCs w:val="21"/>
        </w:rPr>
        <w:t xml:space="preserve"> </w:t>
      </w:r>
      <w:r w:rsidRPr="00732BF6">
        <w:rPr>
          <w:rFonts w:ascii="宋体" w:hAnsi="宋体" w:hint="eastAsia"/>
          <w:szCs w:val="21"/>
          <w:u w:val="single"/>
        </w:rPr>
        <w:t xml:space="preserve">           （  </w:t>
      </w:r>
      <w:r w:rsidRPr="00732BF6">
        <w:rPr>
          <w:rFonts w:ascii="宋体" w:hAnsi="宋体"/>
          <w:szCs w:val="21"/>
          <w:u w:val="single"/>
        </w:rPr>
        <w:t xml:space="preserve">    </w:t>
      </w:r>
      <w:r w:rsidRPr="00732BF6">
        <w:rPr>
          <w:rFonts w:ascii="宋体" w:hAnsi="宋体" w:hint="eastAsia"/>
          <w:szCs w:val="21"/>
          <w:u w:val="single"/>
        </w:rPr>
        <w:t>号）</w:t>
      </w:r>
      <w:r w:rsidRPr="00732BF6">
        <w:rPr>
          <w:rFonts w:ascii="宋体" w:hAnsi="宋体"/>
          <w:szCs w:val="21"/>
          <w:u w:val="single"/>
        </w:rPr>
        <w:t> </w:t>
      </w:r>
      <w:r w:rsidRPr="00732BF6">
        <w:rPr>
          <w:rFonts w:ascii="宋体" w:hAnsi="宋体" w:hint="eastAsia"/>
          <w:szCs w:val="21"/>
        </w:rPr>
        <w:t>的工作，签署上述项目的响应文件、进行合同谈判、签署合同和处理与之有关的一切事务。</w:t>
      </w:r>
    </w:p>
    <w:p w14:paraId="4E7E54F4" w14:textId="77777777" w:rsidR="0050346F" w:rsidRPr="00732BF6" w:rsidRDefault="007D1C98">
      <w:pPr>
        <w:spacing w:line="360" w:lineRule="auto"/>
        <w:rPr>
          <w:rFonts w:ascii="宋体" w:hAnsi="宋体"/>
          <w:szCs w:val="21"/>
        </w:rPr>
      </w:pPr>
      <w:r w:rsidRPr="00732BF6">
        <w:rPr>
          <w:rFonts w:ascii="宋体" w:hAnsi="宋体" w:hint="eastAsia"/>
          <w:szCs w:val="21"/>
        </w:rPr>
        <w:t>特此证明。</w:t>
      </w:r>
    </w:p>
    <w:p w14:paraId="5F8E052E" w14:textId="77777777" w:rsidR="0050346F" w:rsidRPr="00732BF6" w:rsidRDefault="0050346F">
      <w:pPr>
        <w:spacing w:line="360" w:lineRule="auto"/>
        <w:rPr>
          <w:rFonts w:ascii="宋体" w:hAnsi="宋体"/>
          <w:szCs w:val="21"/>
        </w:rPr>
      </w:pPr>
    </w:p>
    <w:p w14:paraId="6669AF2B" w14:textId="77777777" w:rsidR="0050346F" w:rsidRPr="00732BF6" w:rsidRDefault="0050346F">
      <w:pPr>
        <w:spacing w:line="360" w:lineRule="auto"/>
        <w:rPr>
          <w:rFonts w:ascii="宋体" w:hAnsi="宋体"/>
          <w:szCs w:val="21"/>
        </w:rPr>
      </w:pPr>
    </w:p>
    <w:p w14:paraId="7F71EF51" w14:textId="77777777" w:rsidR="0050346F" w:rsidRPr="00732BF6" w:rsidRDefault="007D1C98">
      <w:pPr>
        <w:spacing w:line="360" w:lineRule="auto"/>
        <w:rPr>
          <w:rFonts w:ascii="宋体" w:hAnsi="宋体"/>
          <w:szCs w:val="21"/>
        </w:rPr>
      </w:pPr>
      <w:r w:rsidRPr="00732BF6">
        <w:rPr>
          <w:rFonts w:ascii="宋体" w:hAnsi="宋体"/>
          <w:szCs w:val="21"/>
        </w:rPr>
        <w:t>                 </w:t>
      </w:r>
      <w:r w:rsidRPr="00732BF6">
        <w:rPr>
          <w:rFonts w:ascii="宋体" w:hAnsi="宋体" w:hint="eastAsia"/>
          <w:szCs w:val="21"/>
        </w:rPr>
        <w:t>供应商：（公章）</w:t>
      </w:r>
    </w:p>
    <w:p w14:paraId="50F6E971" w14:textId="77777777" w:rsidR="0050346F" w:rsidRPr="00732BF6" w:rsidRDefault="007D1C98">
      <w:pPr>
        <w:spacing w:line="360" w:lineRule="auto"/>
        <w:rPr>
          <w:rFonts w:ascii="宋体" w:hAnsi="宋体"/>
          <w:szCs w:val="21"/>
        </w:rPr>
      </w:pPr>
      <w:r w:rsidRPr="00732BF6">
        <w:rPr>
          <w:rFonts w:ascii="宋体" w:hAnsi="宋体"/>
          <w:szCs w:val="21"/>
        </w:rPr>
        <w:t xml:space="preserve">                     </w:t>
      </w:r>
      <w:r w:rsidRPr="00732BF6">
        <w:rPr>
          <w:rFonts w:ascii="宋体" w:hAnsi="宋体" w:hint="eastAsia"/>
          <w:szCs w:val="21"/>
        </w:rPr>
        <w:t>法定代表人签字或盖章：</w:t>
      </w:r>
    </w:p>
    <w:p w14:paraId="2B6666FF" w14:textId="77777777" w:rsidR="0050346F" w:rsidRPr="00732BF6" w:rsidRDefault="007D1C98">
      <w:pPr>
        <w:spacing w:line="360" w:lineRule="auto"/>
        <w:ind w:firstLineChars="1700" w:firstLine="3570"/>
        <w:rPr>
          <w:rFonts w:ascii="宋体" w:hAnsi="宋体"/>
          <w:szCs w:val="21"/>
        </w:rPr>
      </w:pPr>
      <w:r w:rsidRPr="00732BF6">
        <w:rPr>
          <w:rFonts w:ascii="宋体" w:hAnsi="宋体" w:hint="eastAsia"/>
          <w:szCs w:val="21"/>
        </w:rPr>
        <w:t>日期：</w:t>
      </w:r>
      <w:r w:rsidRPr="00732BF6">
        <w:rPr>
          <w:rFonts w:ascii="宋体" w:hAnsi="宋体"/>
          <w:szCs w:val="21"/>
        </w:rPr>
        <w:t xml:space="preserve">    </w:t>
      </w:r>
      <w:r w:rsidRPr="00732BF6">
        <w:rPr>
          <w:rFonts w:ascii="宋体" w:hAnsi="宋体" w:hint="eastAsia"/>
          <w:szCs w:val="21"/>
        </w:rPr>
        <w:t>年</w:t>
      </w:r>
      <w:r w:rsidRPr="00732BF6">
        <w:rPr>
          <w:rFonts w:ascii="宋体" w:hAnsi="宋体"/>
          <w:szCs w:val="21"/>
        </w:rPr>
        <w:t xml:space="preserve">    </w:t>
      </w:r>
      <w:r w:rsidRPr="00732BF6">
        <w:rPr>
          <w:rFonts w:ascii="宋体" w:hAnsi="宋体" w:hint="eastAsia"/>
          <w:szCs w:val="21"/>
        </w:rPr>
        <w:t>月</w:t>
      </w:r>
      <w:r w:rsidRPr="00732BF6">
        <w:rPr>
          <w:rFonts w:ascii="宋体" w:hAnsi="宋体"/>
          <w:szCs w:val="21"/>
        </w:rPr>
        <w:t xml:space="preserve">    </w:t>
      </w:r>
      <w:r w:rsidRPr="00732BF6">
        <w:rPr>
          <w:rFonts w:ascii="宋体" w:hAnsi="宋体" w:hint="eastAsia"/>
          <w:szCs w:val="21"/>
        </w:rPr>
        <w:t>日</w:t>
      </w:r>
    </w:p>
    <w:p w14:paraId="128A2167" w14:textId="77777777" w:rsidR="0050346F" w:rsidRPr="00732BF6" w:rsidRDefault="0050346F">
      <w:pPr>
        <w:tabs>
          <w:tab w:val="left" w:pos="6045"/>
        </w:tabs>
        <w:snapToGrid w:val="0"/>
        <w:spacing w:line="360" w:lineRule="auto"/>
        <w:ind w:left="210" w:hangingChars="100" w:hanging="210"/>
        <w:rPr>
          <w:rFonts w:ascii="宋体" w:hAnsi="宋体"/>
          <w:szCs w:val="21"/>
        </w:rPr>
      </w:pPr>
    </w:p>
    <w:p w14:paraId="58301AF3" w14:textId="77777777" w:rsidR="0050346F" w:rsidRPr="00732BF6" w:rsidRDefault="007D1C98">
      <w:pPr>
        <w:snapToGrid w:val="0"/>
        <w:spacing w:line="360" w:lineRule="auto"/>
        <w:rPr>
          <w:rFonts w:ascii="宋体" w:hAnsi="宋体"/>
          <w:szCs w:val="21"/>
        </w:rPr>
      </w:pPr>
      <w:r w:rsidRPr="00732BF6">
        <w:rPr>
          <w:rFonts w:ascii="宋体" w:hAnsi="宋体" w:cs="宋体" w:hint="eastAsia"/>
          <w:szCs w:val="21"/>
        </w:rPr>
        <w:t> </w:t>
      </w:r>
    </w:p>
    <w:p w14:paraId="4886AE66" w14:textId="77777777" w:rsidR="0050346F" w:rsidRPr="00732BF6" w:rsidRDefault="0050346F">
      <w:pPr>
        <w:snapToGrid w:val="0"/>
        <w:spacing w:line="360" w:lineRule="auto"/>
        <w:rPr>
          <w:rFonts w:ascii="宋体" w:hAnsi="宋体"/>
          <w:szCs w:val="21"/>
        </w:rPr>
      </w:pPr>
    </w:p>
    <w:p w14:paraId="71DD5BE3" w14:textId="77777777" w:rsidR="0050346F" w:rsidRPr="00732BF6" w:rsidRDefault="0050346F">
      <w:pPr>
        <w:snapToGrid w:val="0"/>
        <w:spacing w:line="360" w:lineRule="auto"/>
        <w:rPr>
          <w:rFonts w:ascii="宋体" w:hAnsi="宋体"/>
          <w:b/>
          <w:szCs w:val="21"/>
        </w:rPr>
      </w:pPr>
    </w:p>
    <w:p w14:paraId="541B15B0" w14:textId="77777777" w:rsidR="0050346F" w:rsidRPr="00732BF6" w:rsidRDefault="007D1C98">
      <w:pPr>
        <w:spacing w:line="360" w:lineRule="auto"/>
        <w:rPr>
          <w:rFonts w:ascii="宋体" w:hAnsi="宋体"/>
          <w:szCs w:val="21"/>
        </w:rPr>
      </w:pPr>
      <w:r w:rsidRPr="00732BF6">
        <w:rPr>
          <w:rFonts w:ascii="宋体" w:hAnsi="宋体" w:hint="eastAsia"/>
          <w:szCs w:val="21"/>
        </w:rPr>
        <w:t>法定代表人身份证</w:t>
      </w:r>
    </w:p>
    <w:p w14:paraId="2E1BF574" w14:textId="77777777" w:rsidR="0050346F" w:rsidRPr="00732BF6" w:rsidRDefault="007D1C98">
      <w:pPr>
        <w:spacing w:line="360" w:lineRule="auto"/>
        <w:rPr>
          <w:rFonts w:ascii="宋体" w:hAnsi="宋体"/>
          <w:szCs w:val="21"/>
        </w:rPr>
      </w:pPr>
      <w:r w:rsidRPr="00732BF6">
        <w:rPr>
          <w:rFonts w:ascii="宋体" w:hAnsi="宋体" w:hint="eastAsia"/>
          <w:szCs w:val="21"/>
        </w:rPr>
        <w:t>（双面复印件）粘贴处</w:t>
      </w:r>
    </w:p>
    <w:p w14:paraId="01A427EE" w14:textId="77777777" w:rsidR="0050346F" w:rsidRPr="00732BF6" w:rsidRDefault="0050346F">
      <w:pPr>
        <w:snapToGrid w:val="0"/>
        <w:spacing w:line="360" w:lineRule="auto"/>
        <w:rPr>
          <w:rFonts w:ascii="宋体" w:hAnsi="宋体"/>
          <w:b/>
          <w:sz w:val="24"/>
          <w:szCs w:val="28"/>
        </w:rPr>
      </w:pPr>
    </w:p>
    <w:p w14:paraId="119C7F33" w14:textId="77777777" w:rsidR="0050346F" w:rsidRPr="00732BF6" w:rsidRDefault="0050346F">
      <w:pPr>
        <w:snapToGrid w:val="0"/>
        <w:spacing w:line="360" w:lineRule="auto"/>
        <w:rPr>
          <w:rFonts w:ascii="宋体" w:hAnsi="宋体"/>
          <w:b/>
          <w:sz w:val="24"/>
          <w:szCs w:val="28"/>
        </w:rPr>
      </w:pPr>
    </w:p>
    <w:p w14:paraId="3BC881AC" w14:textId="77777777" w:rsidR="0050346F" w:rsidRPr="00732BF6" w:rsidRDefault="0050346F"/>
    <w:p w14:paraId="16238708" w14:textId="77777777" w:rsidR="0050346F" w:rsidRPr="00732BF6" w:rsidRDefault="0050346F"/>
    <w:p w14:paraId="6BFFEA1D" w14:textId="77777777" w:rsidR="0050346F" w:rsidRPr="00732BF6" w:rsidRDefault="0050346F"/>
    <w:p w14:paraId="53C53AD1" w14:textId="77777777" w:rsidR="0050346F" w:rsidRPr="00732BF6" w:rsidRDefault="0050346F"/>
    <w:p w14:paraId="506E4D80" w14:textId="77777777" w:rsidR="0050346F" w:rsidRPr="00732BF6" w:rsidRDefault="0050346F"/>
    <w:p w14:paraId="329FFEB8" w14:textId="77777777" w:rsidR="0050346F" w:rsidRPr="00732BF6" w:rsidRDefault="0050346F"/>
    <w:p w14:paraId="3EFB9CCE" w14:textId="77777777" w:rsidR="0050346F" w:rsidRPr="00732BF6" w:rsidRDefault="0050346F"/>
    <w:p w14:paraId="55BB5B02" w14:textId="77777777" w:rsidR="0050346F" w:rsidRPr="00732BF6" w:rsidRDefault="0050346F"/>
    <w:p w14:paraId="0F9F4335" w14:textId="77777777" w:rsidR="0050346F" w:rsidRPr="00732BF6" w:rsidRDefault="0050346F"/>
    <w:p w14:paraId="6BE1F5CF" w14:textId="77777777" w:rsidR="0050346F" w:rsidRPr="00732BF6" w:rsidRDefault="007D1C98">
      <w:pPr>
        <w:pageBreakBefore/>
        <w:spacing w:line="360" w:lineRule="auto"/>
        <w:rPr>
          <w:rFonts w:ascii="宋体" w:hAnsi="宋体" w:cs="宋体"/>
          <w:b/>
          <w:szCs w:val="21"/>
        </w:rPr>
      </w:pPr>
      <w:r w:rsidRPr="00732BF6">
        <w:rPr>
          <w:rFonts w:ascii="宋体" w:hAnsi="宋体" w:cs="宋体" w:hint="eastAsia"/>
          <w:b/>
          <w:szCs w:val="21"/>
        </w:rPr>
        <w:lastRenderedPageBreak/>
        <w:t>附件4：授权委托书</w:t>
      </w:r>
    </w:p>
    <w:p w14:paraId="569FF0D2" w14:textId="77777777" w:rsidR="0050346F" w:rsidRPr="00732BF6" w:rsidRDefault="007D1C98">
      <w:pPr>
        <w:pStyle w:val="11"/>
        <w:spacing w:line="360" w:lineRule="exact"/>
        <w:ind w:firstLine="562"/>
        <w:jc w:val="center"/>
        <w:rPr>
          <w:rFonts w:cs="宋体"/>
          <w:b/>
          <w:sz w:val="28"/>
          <w:szCs w:val="28"/>
        </w:rPr>
      </w:pPr>
      <w:r w:rsidRPr="00732BF6">
        <w:rPr>
          <w:rFonts w:cs="宋体" w:hint="eastAsia"/>
          <w:b/>
          <w:sz w:val="28"/>
          <w:szCs w:val="28"/>
        </w:rPr>
        <w:t>授权委托书</w:t>
      </w:r>
    </w:p>
    <w:p w14:paraId="50E69469" w14:textId="77777777" w:rsidR="0050346F" w:rsidRPr="00732BF6" w:rsidRDefault="0050346F">
      <w:pPr>
        <w:adjustRightInd w:val="0"/>
        <w:snapToGrid w:val="0"/>
        <w:spacing w:line="360" w:lineRule="auto"/>
        <w:ind w:firstLineChars="215" w:firstLine="516"/>
        <w:rPr>
          <w:rFonts w:ascii="宋体" w:hAnsi="宋体" w:cs="宋体"/>
          <w:sz w:val="24"/>
          <w:szCs w:val="24"/>
        </w:rPr>
      </w:pPr>
    </w:p>
    <w:p w14:paraId="38D85E1B" w14:textId="77777777" w:rsidR="0050346F" w:rsidRPr="00732BF6" w:rsidRDefault="007D1C98">
      <w:pPr>
        <w:adjustRightInd w:val="0"/>
        <w:snapToGrid w:val="0"/>
        <w:spacing w:line="360" w:lineRule="auto"/>
        <w:ind w:firstLineChars="215" w:firstLine="451"/>
        <w:rPr>
          <w:rFonts w:ascii="宋体" w:hAnsi="宋体" w:cs="宋体"/>
          <w:szCs w:val="21"/>
        </w:rPr>
      </w:pPr>
      <w:r w:rsidRPr="00732BF6">
        <w:rPr>
          <w:rFonts w:ascii="宋体" w:hAnsi="宋体" w:cs="宋体" w:hint="eastAsia"/>
          <w:szCs w:val="21"/>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5F9F031B" w14:textId="77777777" w:rsidR="0050346F" w:rsidRPr="00732BF6" w:rsidRDefault="007D1C98">
      <w:pPr>
        <w:adjustRightInd w:val="0"/>
        <w:snapToGrid w:val="0"/>
        <w:spacing w:line="360" w:lineRule="auto"/>
        <w:ind w:firstLine="397"/>
        <w:rPr>
          <w:rFonts w:ascii="宋体" w:hAnsi="宋体" w:cs="宋体"/>
          <w:szCs w:val="21"/>
        </w:rPr>
      </w:pPr>
      <w:r w:rsidRPr="00732BF6">
        <w:rPr>
          <w:rFonts w:ascii="宋体" w:hAnsi="宋体" w:cs="宋体" w:hint="eastAsia"/>
          <w:szCs w:val="21"/>
        </w:rPr>
        <w:t>本授权书于__________年_______月________日签字生效，特此声明。</w:t>
      </w:r>
    </w:p>
    <w:p w14:paraId="7246FFB8" w14:textId="77777777" w:rsidR="0050346F" w:rsidRPr="00732BF6" w:rsidRDefault="0050346F">
      <w:pPr>
        <w:adjustRightInd w:val="0"/>
        <w:snapToGrid w:val="0"/>
        <w:spacing w:line="360" w:lineRule="auto"/>
        <w:rPr>
          <w:rFonts w:ascii="宋体" w:hAnsi="宋体" w:cs="宋体"/>
          <w:sz w:val="24"/>
          <w:szCs w:val="24"/>
        </w:rPr>
      </w:pPr>
    </w:p>
    <w:p w14:paraId="28CD18AD" w14:textId="77777777" w:rsidR="0050346F" w:rsidRPr="00732BF6" w:rsidRDefault="007D1C98">
      <w:pPr>
        <w:adjustRightInd w:val="0"/>
        <w:snapToGrid w:val="0"/>
        <w:spacing w:line="400" w:lineRule="exact"/>
        <w:rPr>
          <w:rFonts w:ascii="宋体" w:hAnsi="宋体" w:cs="宋体"/>
          <w:szCs w:val="21"/>
        </w:rPr>
      </w:pPr>
      <w:r w:rsidRPr="00732BF6">
        <w:rPr>
          <w:rFonts w:ascii="宋体" w:hAnsi="宋体" w:cs="宋体" w:hint="eastAsia"/>
          <w:szCs w:val="21"/>
        </w:rPr>
        <w:t>法定代表人签字或盖章：                       日期：</w:t>
      </w:r>
    </w:p>
    <w:p w14:paraId="5F386ECD"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职务：                                       联系电话：</w:t>
      </w:r>
    </w:p>
    <w:p w14:paraId="12FF9308"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单位名称：                                   地址：</w:t>
      </w:r>
    </w:p>
    <w:p w14:paraId="71B8443D"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身份证号码：</w:t>
      </w:r>
    </w:p>
    <w:p w14:paraId="451ECA0D" w14:textId="77777777" w:rsidR="0050346F" w:rsidRPr="00732BF6" w:rsidRDefault="0050346F">
      <w:pPr>
        <w:spacing w:line="400" w:lineRule="exact"/>
        <w:rPr>
          <w:rFonts w:ascii="宋体" w:hAnsi="宋体" w:cs="宋体"/>
          <w:szCs w:val="21"/>
        </w:rPr>
      </w:pPr>
    </w:p>
    <w:p w14:paraId="493A3228"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委托代理人（被授权人）签字或盖章：           日期：</w:t>
      </w:r>
    </w:p>
    <w:p w14:paraId="58A315C7"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职务：                                       联系电话：</w:t>
      </w:r>
    </w:p>
    <w:p w14:paraId="038746B1"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单位名称：                                   地址：</w:t>
      </w:r>
    </w:p>
    <w:p w14:paraId="77AFAE24"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身份证号码：</w:t>
      </w:r>
    </w:p>
    <w:p w14:paraId="29B8A3F9" w14:textId="77777777" w:rsidR="0050346F" w:rsidRPr="00732BF6" w:rsidRDefault="0050346F">
      <w:pPr>
        <w:spacing w:line="400" w:lineRule="exact"/>
        <w:rPr>
          <w:rFonts w:ascii="宋体" w:hAnsi="宋体" w:cs="宋体"/>
          <w:szCs w:val="21"/>
        </w:rPr>
      </w:pPr>
    </w:p>
    <w:p w14:paraId="2B775BE7"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 xml:space="preserve">供应商公章： </w:t>
      </w:r>
    </w:p>
    <w:p w14:paraId="1D0D7B98"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地址：                                       电话：</w:t>
      </w:r>
    </w:p>
    <w:p w14:paraId="294B456B"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传真：                                       邮编：</w:t>
      </w:r>
    </w:p>
    <w:p w14:paraId="47B2F37C"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开户行：</w:t>
      </w:r>
    </w:p>
    <w:p w14:paraId="3733BF2E" w14:textId="77777777" w:rsidR="0050346F" w:rsidRPr="00732BF6" w:rsidRDefault="007D1C98">
      <w:pPr>
        <w:spacing w:line="400" w:lineRule="exact"/>
        <w:rPr>
          <w:rFonts w:ascii="宋体" w:hAnsi="宋体" w:cs="宋体"/>
          <w:szCs w:val="21"/>
        </w:rPr>
      </w:pPr>
      <w:r w:rsidRPr="00732BF6">
        <w:rPr>
          <w:rFonts w:ascii="宋体" w:hAnsi="宋体" w:cs="宋体" w:hint="eastAsia"/>
          <w:szCs w:val="21"/>
        </w:rPr>
        <w:t>帐号：</w:t>
      </w:r>
    </w:p>
    <w:p w14:paraId="573A0719" w14:textId="77777777" w:rsidR="0050346F" w:rsidRPr="00732BF6" w:rsidRDefault="0050346F">
      <w:pPr>
        <w:spacing w:line="400" w:lineRule="exact"/>
        <w:rPr>
          <w:rFonts w:ascii="宋体" w:hAnsi="宋体"/>
          <w:szCs w:val="21"/>
        </w:rPr>
      </w:pPr>
    </w:p>
    <w:p w14:paraId="682F3D8B" w14:textId="77777777" w:rsidR="0050346F" w:rsidRPr="00732BF6" w:rsidRDefault="007D1C98">
      <w:pPr>
        <w:spacing w:line="400" w:lineRule="exact"/>
        <w:rPr>
          <w:rFonts w:ascii="宋体" w:hAnsi="宋体"/>
          <w:szCs w:val="21"/>
        </w:rPr>
      </w:pPr>
      <w:r w:rsidRPr="00732BF6">
        <w:rPr>
          <w:rFonts w:ascii="宋体" w:hAnsi="宋体" w:hint="eastAsia"/>
          <w:szCs w:val="21"/>
        </w:rPr>
        <w:t>代理人身份证</w:t>
      </w:r>
    </w:p>
    <w:p w14:paraId="7758FA2C" w14:textId="77777777" w:rsidR="0050346F" w:rsidRPr="00732BF6" w:rsidRDefault="007D1C98">
      <w:pPr>
        <w:spacing w:line="360" w:lineRule="auto"/>
        <w:rPr>
          <w:rFonts w:ascii="宋体" w:hAnsi="宋体" w:cs="宋体"/>
          <w:sz w:val="24"/>
          <w:szCs w:val="24"/>
        </w:rPr>
      </w:pPr>
      <w:r w:rsidRPr="00732BF6">
        <w:rPr>
          <w:rFonts w:ascii="宋体" w:hAnsi="宋体" w:hint="eastAsia"/>
          <w:szCs w:val="21"/>
        </w:rPr>
        <w:t>（双面复印件）粘贴处</w:t>
      </w:r>
    </w:p>
    <w:p w14:paraId="2B8273C7" w14:textId="77777777" w:rsidR="0050346F" w:rsidRPr="00732BF6" w:rsidRDefault="0050346F">
      <w:pPr>
        <w:spacing w:line="360" w:lineRule="auto"/>
        <w:rPr>
          <w:rFonts w:ascii="宋体" w:hAnsi="宋体" w:cs="宋体"/>
          <w:sz w:val="24"/>
          <w:szCs w:val="24"/>
        </w:rPr>
      </w:pPr>
    </w:p>
    <w:p w14:paraId="46A074A1" w14:textId="77777777" w:rsidR="0050346F" w:rsidRPr="00732BF6" w:rsidRDefault="0050346F">
      <w:pPr>
        <w:spacing w:line="360" w:lineRule="auto"/>
        <w:rPr>
          <w:rFonts w:ascii="宋体" w:hAnsi="宋体" w:cs="宋体"/>
          <w:szCs w:val="21"/>
        </w:rPr>
      </w:pPr>
    </w:p>
    <w:p w14:paraId="14A72E71" w14:textId="77777777" w:rsidR="0050346F" w:rsidRPr="00732BF6" w:rsidRDefault="007D1C98">
      <w:pPr>
        <w:spacing w:line="360" w:lineRule="auto"/>
        <w:rPr>
          <w:rFonts w:ascii="宋体" w:hAnsi="宋体" w:cs="宋体"/>
          <w:szCs w:val="21"/>
        </w:rPr>
      </w:pPr>
      <w:r w:rsidRPr="00732BF6">
        <w:rPr>
          <w:rFonts w:ascii="宋体" w:hAnsi="宋体" w:cs="宋体" w:hint="eastAsia"/>
          <w:szCs w:val="21"/>
        </w:rPr>
        <w:t>备注：</w:t>
      </w:r>
    </w:p>
    <w:p w14:paraId="6CAD5261" w14:textId="77777777" w:rsidR="0050346F" w:rsidRPr="00732BF6" w:rsidRDefault="007D1C98">
      <w:pPr>
        <w:spacing w:line="360" w:lineRule="auto"/>
        <w:rPr>
          <w:rFonts w:ascii="宋体" w:hAnsi="宋体" w:cs="宋体"/>
          <w:szCs w:val="21"/>
        </w:rPr>
      </w:pPr>
      <w:r w:rsidRPr="00732BF6">
        <w:rPr>
          <w:rFonts w:ascii="宋体" w:hAnsi="宋体" w:cs="宋体" w:hint="eastAsia"/>
          <w:szCs w:val="21"/>
        </w:rPr>
        <w:t>1.法定代表人参加询价时，需携带本人身份证原件。</w:t>
      </w:r>
    </w:p>
    <w:p w14:paraId="503E4F52" w14:textId="77777777" w:rsidR="0050346F" w:rsidRPr="00732BF6" w:rsidRDefault="007D1C98">
      <w:pPr>
        <w:rPr>
          <w:rFonts w:ascii="宋体" w:hAnsi="宋体" w:cs="宋体"/>
          <w:szCs w:val="21"/>
        </w:rPr>
      </w:pPr>
      <w:r w:rsidRPr="00732BF6">
        <w:rPr>
          <w:rFonts w:ascii="宋体" w:hAnsi="宋体" w:cs="宋体" w:hint="eastAsia"/>
          <w:szCs w:val="21"/>
        </w:rPr>
        <w:t>2.委托代理人参加询价时，需携带授权委托书和本人身份证原件。</w:t>
      </w:r>
    </w:p>
    <w:p w14:paraId="0175CED7" w14:textId="77777777" w:rsidR="0050346F" w:rsidRPr="00732BF6" w:rsidRDefault="007D1C98">
      <w:pPr>
        <w:widowControl/>
        <w:snapToGrid w:val="0"/>
        <w:spacing w:line="360" w:lineRule="auto"/>
        <w:ind w:right="-308"/>
        <w:jc w:val="left"/>
        <w:rPr>
          <w:rFonts w:ascii="宋体" w:hAnsi="宋体" w:cs="宋体"/>
          <w:b/>
          <w:kern w:val="0"/>
          <w:szCs w:val="21"/>
        </w:rPr>
      </w:pPr>
      <w:r w:rsidRPr="00732BF6">
        <w:rPr>
          <w:rFonts w:ascii="宋体" w:hAnsi="宋体" w:cs="宋体"/>
          <w:b/>
          <w:kern w:val="0"/>
          <w:szCs w:val="21"/>
        </w:rPr>
        <w:br w:type="page"/>
      </w:r>
    </w:p>
    <w:p w14:paraId="1F8CBD9D" w14:textId="77777777" w:rsidR="0050346F" w:rsidRPr="00732BF6" w:rsidRDefault="007D1C98">
      <w:pPr>
        <w:widowControl/>
        <w:snapToGrid w:val="0"/>
        <w:spacing w:line="360" w:lineRule="auto"/>
        <w:ind w:right="-308"/>
        <w:jc w:val="left"/>
        <w:rPr>
          <w:rFonts w:ascii="宋体" w:hAnsi="宋体" w:cs="宋体"/>
          <w:b/>
          <w:kern w:val="0"/>
          <w:szCs w:val="21"/>
        </w:rPr>
      </w:pPr>
      <w:r w:rsidRPr="00732BF6">
        <w:rPr>
          <w:rFonts w:ascii="宋体" w:hAnsi="宋体" w:cs="宋体" w:hint="eastAsia"/>
          <w:b/>
          <w:kern w:val="0"/>
          <w:szCs w:val="21"/>
        </w:rPr>
        <w:lastRenderedPageBreak/>
        <w:t>附件5：报价一览表</w:t>
      </w:r>
    </w:p>
    <w:p w14:paraId="7552E9A7" w14:textId="77777777" w:rsidR="0050346F" w:rsidRPr="00732BF6" w:rsidRDefault="007D1C98">
      <w:pPr>
        <w:ind w:firstLine="309"/>
        <w:jc w:val="center"/>
        <w:rPr>
          <w:rFonts w:ascii="宋体" w:hAnsi="宋体"/>
          <w:sz w:val="28"/>
          <w:szCs w:val="28"/>
        </w:rPr>
      </w:pPr>
      <w:r w:rsidRPr="00732BF6">
        <w:rPr>
          <w:rFonts w:ascii="宋体" w:hAnsi="宋体" w:hint="eastAsia"/>
          <w:b/>
          <w:sz w:val="28"/>
          <w:szCs w:val="28"/>
        </w:rPr>
        <w:t>报价一览表</w:t>
      </w:r>
    </w:p>
    <w:p w14:paraId="08DAAB2A" w14:textId="77777777" w:rsidR="0050346F" w:rsidRPr="00732BF6" w:rsidRDefault="007D1C98">
      <w:pPr>
        <w:pStyle w:val="a9"/>
        <w:snapToGrid w:val="0"/>
        <w:spacing w:line="360" w:lineRule="auto"/>
        <w:ind w:firstLine="420"/>
        <w:rPr>
          <w:rFonts w:asciiTheme="minorEastAsia" w:hAnsiTheme="minorEastAsia"/>
          <w:sz w:val="21"/>
          <w:szCs w:val="21"/>
          <w:u w:val="single"/>
        </w:rPr>
      </w:pPr>
      <w:r w:rsidRPr="00732BF6">
        <w:rPr>
          <w:rFonts w:asciiTheme="minorEastAsia" w:hAnsiTheme="minorEastAsia" w:hint="eastAsia"/>
          <w:sz w:val="21"/>
          <w:szCs w:val="21"/>
        </w:rPr>
        <w:t>供应商（公章）：</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50346F" w:rsidRPr="00732BF6" w14:paraId="4D5409F9"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47E50CF3" w14:textId="77777777" w:rsidR="0050346F" w:rsidRPr="00732BF6" w:rsidRDefault="007D1C98">
            <w:pPr>
              <w:jc w:val="center"/>
              <w:rPr>
                <w:rFonts w:ascii="宋体" w:hAnsi="宋体"/>
                <w:szCs w:val="21"/>
              </w:rPr>
            </w:pPr>
            <w:r w:rsidRPr="00732BF6">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392EA3F0" w14:textId="77777777" w:rsidR="0050346F" w:rsidRPr="00732BF6" w:rsidRDefault="0050346F">
            <w:pPr>
              <w:jc w:val="center"/>
              <w:rPr>
                <w:rFonts w:ascii="宋体" w:hAnsi="宋体"/>
                <w:szCs w:val="21"/>
              </w:rPr>
            </w:pPr>
          </w:p>
        </w:tc>
      </w:tr>
      <w:tr w:rsidR="0050346F" w:rsidRPr="00732BF6" w14:paraId="469C0102"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2C0F82DB" w14:textId="77777777" w:rsidR="0050346F" w:rsidRPr="00732BF6" w:rsidRDefault="007D1C98">
            <w:pPr>
              <w:jc w:val="center"/>
              <w:rPr>
                <w:rFonts w:ascii="宋体" w:hAnsi="宋体"/>
                <w:szCs w:val="21"/>
              </w:rPr>
            </w:pPr>
            <w:r w:rsidRPr="00732BF6">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tcPr>
          <w:p w14:paraId="6A1BC686" w14:textId="77777777" w:rsidR="0050346F" w:rsidRPr="00732BF6" w:rsidRDefault="007D1C98">
            <w:pPr>
              <w:jc w:val="center"/>
              <w:rPr>
                <w:rFonts w:ascii="宋体" w:hAnsi="宋体"/>
                <w:szCs w:val="21"/>
              </w:rPr>
            </w:pPr>
            <w:r w:rsidRPr="00732BF6">
              <w:rPr>
                <w:rFonts w:ascii="宋体" w:hAnsi="宋体" w:hint="eastAsia"/>
                <w:szCs w:val="21"/>
              </w:rPr>
              <w:t>￥</w:t>
            </w:r>
            <w:r w:rsidRPr="00732BF6">
              <w:rPr>
                <w:rFonts w:ascii="宋体" w:hAnsi="宋体" w:hint="eastAsia"/>
                <w:szCs w:val="21"/>
                <w:u w:val="single"/>
              </w:rPr>
              <w:t xml:space="preserve">                </w:t>
            </w:r>
            <w:r w:rsidRPr="00732BF6">
              <w:rPr>
                <w:rFonts w:ascii="宋体" w:hAnsi="宋体" w:hint="eastAsia"/>
                <w:szCs w:val="21"/>
              </w:rPr>
              <w:t xml:space="preserve">  大写：人民币              元</w:t>
            </w:r>
          </w:p>
        </w:tc>
      </w:tr>
      <w:tr w:rsidR="0050346F" w:rsidRPr="00732BF6" w14:paraId="3F4C04F2"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69DF8D01" w14:textId="77777777" w:rsidR="0050346F" w:rsidRPr="00732BF6" w:rsidRDefault="007D1C98">
            <w:pPr>
              <w:jc w:val="center"/>
              <w:rPr>
                <w:rFonts w:ascii="宋体" w:hAnsi="宋体"/>
                <w:szCs w:val="21"/>
              </w:rPr>
            </w:pPr>
            <w:r w:rsidRPr="00732BF6">
              <w:rPr>
                <w:rFonts w:ascii="宋体" w:hAnsi="宋体" w:hint="eastAsia"/>
                <w:szCs w:val="21"/>
              </w:rPr>
              <w:t>质保期</w:t>
            </w:r>
          </w:p>
        </w:tc>
        <w:tc>
          <w:tcPr>
            <w:tcW w:w="5955" w:type="dxa"/>
            <w:tcBorders>
              <w:top w:val="single" w:sz="4" w:space="0" w:color="auto"/>
              <w:left w:val="single" w:sz="4" w:space="0" w:color="auto"/>
              <w:bottom w:val="single" w:sz="4" w:space="0" w:color="auto"/>
              <w:right w:val="single" w:sz="4" w:space="0" w:color="auto"/>
            </w:tcBorders>
            <w:vAlign w:val="center"/>
          </w:tcPr>
          <w:p w14:paraId="4031530E" w14:textId="77777777" w:rsidR="0050346F" w:rsidRPr="00732BF6" w:rsidRDefault="007D1C98">
            <w:pPr>
              <w:jc w:val="center"/>
              <w:rPr>
                <w:rFonts w:ascii="宋体" w:hAnsi="宋体"/>
                <w:szCs w:val="21"/>
              </w:rPr>
            </w:pPr>
            <w:r w:rsidRPr="00732BF6">
              <w:rPr>
                <w:rFonts w:ascii="宋体" w:hAnsi="宋体" w:hint="eastAsia"/>
                <w:szCs w:val="21"/>
              </w:rPr>
              <w:t>年</w:t>
            </w:r>
          </w:p>
        </w:tc>
      </w:tr>
    </w:tbl>
    <w:p w14:paraId="62668EFB" w14:textId="77777777" w:rsidR="0050346F" w:rsidRPr="00732BF6" w:rsidRDefault="0050346F">
      <w:pPr>
        <w:rPr>
          <w:rFonts w:ascii="宋体" w:hAnsi="宋体"/>
          <w:szCs w:val="21"/>
        </w:rPr>
      </w:pPr>
    </w:p>
    <w:p w14:paraId="13880F93" w14:textId="77777777" w:rsidR="0050346F" w:rsidRPr="00732BF6" w:rsidRDefault="007D1C98">
      <w:pPr>
        <w:rPr>
          <w:rFonts w:ascii="宋体" w:hAnsi="宋体"/>
          <w:szCs w:val="21"/>
        </w:rPr>
      </w:pPr>
      <w:r w:rsidRPr="00732BF6">
        <w:rPr>
          <w:rFonts w:ascii="宋体" w:hAnsi="宋体" w:hint="eastAsia"/>
          <w:szCs w:val="21"/>
        </w:rPr>
        <w:t>法定代表人或代理人（签字或盖章）：</w:t>
      </w:r>
    </w:p>
    <w:p w14:paraId="65CA2C74" w14:textId="77777777" w:rsidR="0050346F" w:rsidRPr="00732BF6" w:rsidRDefault="007D1C98">
      <w:pPr>
        <w:pStyle w:val="31"/>
        <w:spacing w:line="360" w:lineRule="exact"/>
        <w:ind w:firstLine="4620"/>
        <w:jc w:val="right"/>
        <w:rPr>
          <w:rFonts w:hAnsi="宋体"/>
          <w:sz w:val="21"/>
          <w:szCs w:val="21"/>
        </w:rPr>
      </w:pPr>
      <w:r w:rsidRPr="00732BF6">
        <w:rPr>
          <w:rFonts w:eastAsia="宋体" w:hAnsi="宋体" w:hint="eastAsia"/>
          <w:sz w:val="21"/>
          <w:szCs w:val="21"/>
        </w:rPr>
        <w:t>年     月     日</w:t>
      </w:r>
      <w:r w:rsidRPr="00732BF6">
        <w:rPr>
          <w:rFonts w:hAnsi="宋体" w:hint="eastAsia"/>
          <w:sz w:val="21"/>
          <w:szCs w:val="21"/>
        </w:rPr>
        <w:t xml:space="preserve"> </w:t>
      </w:r>
    </w:p>
    <w:p w14:paraId="181844DF" w14:textId="77777777" w:rsidR="0050346F" w:rsidRPr="00732BF6" w:rsidRDefault="0050346F">
      <w:pPr>
        <w:spacing w:line="360" w:lineRule="auto"/>
        <w:jc w:val="center"/>
        <w:rPr>
          <w:rFonts w:ascii="宋体" w:hAnsi="宋体"/>
          <w:b/>
          <w:szCs w:val="21"/>
        </w:rPr>
        <w:sectPr w:rsidR="0050346F" w:rsidRPr="00732BF6">
          <w:headerReference w:type="even" r:id="rId11"/>
          <w:headerReference w:type="default" r:id="rId12"/>
          <w:footerReference w:type="even" r:id="rId13"/>
          <w:footerReference w:type="default" r:id="rId14"/>
          <w:headerReference w:type="first" r:id="rId15"/>
          <w:pgSz w:w="11907" w:h="16839"/>
          <w:pgMar w:top="1440" w:right="1800" w:bottom="1440" w:left="1800" w:header="851" w:footer="992" w:gutter="0"/>
          <w:cols w:space="720"/>
          <w:docGrid w:type="lines" w:linePitch="312"/>
        </w:sectPr>
      </w:pPr>
    </w:p>
    <w:p w14:paraId="7616D39C" w14:textId="77777777" w:rsidR="0050346F" w:rsidRPr="00732BF6" w:rsidRDefault="007D1C98">
      <w:pPr>
        <w:outlineLvl w:val="1"/>
        <w:rPr>
          <w:rFonts w:ascii="宋体" w:hAnsi="宋体" w:cs="宋体"/>
          <w:b/>
          <w:sz w:val="28"/>
          <w:szCs w:val="28"/>
        </w:rPr>
      </w:pPr>
      <w:r w:rsidRPr="00732BF6">
        <w:rPr>
          <w:rFonts w:ascii="宋体" w:hAnsi="宋体" w:cs="宋体" w:hint="eastAsia"/>
          <w:b/>
          <w:kern w:val="0"/>
          <w:szCs w:val="21"/>
        </w:rPr>
        <w:lastRenderedPageBreak/>
        <w:t>附件6：报价明细表</w:t>
      </w:r>
    </w:p>
    <w:p w14:paraId="64C0F524" w14:textId="77777777" w:rsidR="0050346F" w:rsidRPr="00732BF6" w:rsidRDefault="007D1C98">
      <w:pPr>
        <w:spacing w:line="360" w:lineRule="auto"/>
        <w:jc w:val="center"/>
        <w:rPr>
          <w:rFonts w:ascii="宋体" w:hAnsi="宋体"/>
          <w:b/>
          <w:sz w:val="28"/>
          <w:szCs w:val="28"/>
        </w:rPr>
      </w:pPr>
      <w:r w:rsidRPr="00732BF6">
        <w:rPr>
          <w:rFonts w:ascii="宋体" w:hAnsi="宋体" w:hint="eastAsia"/>
          <w:b/>
          <w:sz w:val="28"/>
          <w:szCs w:val="28"/>
        </w:rPr>
        <w:t>报价明细表</w:t>
      </w:r>
    </w:p>
    <w:p w14:paraId="59894E74" w14:textId="77777777" w:rsidR="0050346F" w:rsidRPr="00732BF6" w:rsidRDefault="007D1C98">
      <w:pPr>
        <w:snapToGrid w:val="0"/>
        <w:spacing w:line="360" w:lineRule="auto"/>
        <w:rPr>
          <w:rFonts w:ascii="宋体" w:hAnsi="宋体"/>
          <w:szCs w:val="21"/>
        </w:rPr>
      </w:pPr>
      <w:r w:rsidRPr="00732BF6">
        <w:rPr>
          <w:rFonts w:ascii="宋体" w:hAnsi="宋体" w:hint="eastAsia"/>
          <w:szCs w:val="21"/>
        </w:rPr>
        <w:t>项目编号：</w:t>
      </w:r>
      <w:r w:rsidRPr="00732BF6">
        <w:rPr>
          <w:rFonts w:ascii="宋体" w:hAnsi="宋体" w:hint="eastAsia"/>
          <w:szCs w:val="21"/>
          <w:u w:val="single"/>
        </w:rPr>
        <w:t xml:space="preserve">                          </w:t>
      </w:r>
      <w:r w:rsidRPr="00732BF6">
        <w:rPr>
          <w:rFonts w:ascii="宋体" w:hAnsi="宋体" w:cs="宋体" w:hint="eastAsia"/>
          <w:szCs w:val="21"/>
        </w:rPr>
        <w:t>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34"/>
        <w:gridCol w:w="780"/>
        <w:gridCol w:w="1117"/>
        <w:gridCol w:w="1799"/>
        <w:gridCol w:w="613"/>
        <w:gridCol w:w="618"/>
        <w:gridCol w:w="919"/>
        <w:gridCol w:w="1072"/>
      </w:tblGrid>
      <w:tr w:rsidR="0050346F" w:rsidRPr="00732BF6" w14:paraId="7C8F2410" w14:textId="77777777">
        <w:trPr>
          <w:cantSplit/>
          <w:trHeight w:val="285"/>
          <w:jc w:val="center"/>
        </w:trPr>
        <w:tc>
          <w:tcPr>
            <w:tcW w:w="670" w:type="dxa"/>
            <w:vMerge w:val="restart"/>
            <w:vAlign w:val="center"/>
          </w:tcPr>
          <w:p w14:paraId="039392F5"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序号</w:t>
            </w:r>
          </w:p>
        </w:tc>
        <w:tc>
          <w:tcPr>
            <w:tcW w:w="934" w:type="dxa"/>
            <w:vMerge w:val="restart"/>
            <w:vAlign w:val="center"/>
          </w:tcPr>
          <w:p w14:paraId="4F797A2C"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设备</w:t>
            </w:r>
          </w:p>
          <w:p w14:paraId="0250DA88"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名称</w:t>
            </w:r>
          </w:p>
        </w:tc>
        <w:tc>
          <w:tcPr>
            <w:tcW w:w="780" w:type="dxa"/>
            <w:vMerge w:val="restart"/>
            <w:vAlign w:val="center"/>
          </w:tcPr>
          <w:p w14:paraId="72DC4023"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品牌</w:t>
            </w:r>
          </w:p>
        </w:tc>
        <w:tc>
          <w:tcPr>
            <w:tcW w:w="1117" w:type="dxa"/>
            <w:vMerge w:val="restart"/>
            <w:vAlign w:val="center"/>
          </w:tcPr>
          <w:p w14:paraId="0695696B"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规格型号</w:t>
            </w:r>
          </w:p>
        </w:tc>
        <w:tc>
          <w:tcPr>
            <w:tcW w:w="1799" w:type="dxa"/>
            <w:vMerge w:val="restart"/>
            <w:vAlign w:val="center"/>
          </w:tcPr>
          <w:p w14:paraId="2CF9EB3D"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技术参数</w:t>
            </w:r>
          </w:p>
        </w:tc>
        <w:tc>
          <w:tcPr>
            <w:tcW w:w="613" w:type="dxa"/>
            <w:vMerge w:val="restart"/>
            <w:vAlign w:val="center"/>
          </w:tcPr>
          <w:p w14:paraId="0AC253F0"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数量</w:t>
            </w:r>
          </w:p>
        </w:tc>
        <w:tc>
          <w:tcPr>
            <w:tcW w:w="618" w:type="dxa"/>
            <w:vMerge w:val="restart"/>
            <w:vAlign w:val="center"/>
          </w:tcPr>
          <w:p w14:paraId="5C1ACA52"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单位</w:t>
            </w:r>
          </w:p>
        </w:tc>
        <w:tc>
          <w:tcPr>
            <w:tcW w:w="1991" w:type="dxa"/>
            <w:gridSpan w:val="2"/>
            <w:vAlign w:val="center"/>
          </w:tcPr>
          <w:p w14:paraId="0AD0851B"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投标人民币价格（元）</w:t>
            </w:r>
          </w:p>
        </w:tc>
      </w:tr>
      <w:tr w:rsidR="0050346F" w:rsidRPr="00732BF6" w14:paraId="37CBD8FF" w14:textId="77777777">
        <w:trPr>
          <w:cantSplit/>
          <w:trHeight w:val="285"/>
          <w:jc w:val="center"/>
        </w:trPr>
        <w:tc>
          <w:tcPr>
            <w:tcW w:w="670" w:type="dxa"/>
            <w:vMerge/>
            <w:vAlign w:val="center"/>
          </w:tcPr>
          <w:p w14:paraId="1A67700D" w14:textId="77777777" w:rsidR="0050346F" w:rsidRPr="00732BF6" w:rsidRDefault="0050346F">
            <w:pPr>
              <w:widowControl/>
              <w:snapToGrid w:val="0"/>
              <w:spacing w:line="360" w:lineRule="auto"/>
              <w:jc w:val="center"/>
              <w:rPr>
                <w:rFonts w:ascii="宋体" w:hAnsi="宋体" w:cs="Arial"/>
                <w:kern w:val="0"/>
                <w:szCs w:val="21"/>
              </w:rPr>
            </w:pPr>
          </w:p>
        </w:tc>
        <w:tc>
          <w:tcPr>
            <w:tcW w:w="934" w:type="dxa"/>
            <w:vMerge/>
            <w:vAlign w:val="center"/>
          </w:tcPr>
          <w:p w14:paraId="0D426E7B" w14:textId="77777777" w:rsidR="0050346F" w:rsidRPr="00732BF6" w:rsidRDefault="0050346F">
            <w:pPr>
              <w:widowControl/>
              <w:snapToGrid w:val="0"/>
              <w:spacing w:line="360" w:lineRule="auto"/>
              <w:jc w:val="center"/>
              <w:rPr>
                <w:rFonts w:ascii="宋体" w:hAnsi="宋体" w:cs="Arial"/>
                <w:kern w:val="0"/>
                <w:szCs w:val="21"/>
              </w:rPr>
            </w:pPr>
          </w:p>
        </w:tc>
        <w:tc>
          <w:tcPr>
            <w:tcW w:w="780" w:type="dxa"/>
            <w:vMerge/>
            <w:vAlign w:val="center"/>
          </w:tcPr>
          <w:p w14:paraId="48950A4C" w14:textId="77777777" w:rsidR="0050346F" w:rsidRPr="00732BF6" w:rsidRDefault="0050346F">
            <w:pPr>
              <w:widowControl/>
              <w:snapToGrid w:val="0"/>
              <w:spacing w:line="360" w:lineRule="auto"/>
              <w:jc w:val="center"/>
              <w:rPr>
                <w:rFonts w:ascii="宋体" w:hAnsi="宋体" w:cs="Arial"/>
                <w:kern w:val="0"/>
                <w:szCs w:val="21"/>
              </w:rPr>
            </w:pPr>
          </w:p>
        </w:tc>
        <w:tc>
          <w:tcPr>
            <w:tcW w:w="1117" w:type="dxa"/>
            <w:vMerge/>
            <w:vAlign w:val="center"/>
          </w:tcPr>
          <w:p w14:paraId="18B8E67F" w14:textId="77777777" w:rsidR="0050346F" w:rsidRPr="00732BF6" w:rsidRDefault="0050346F">
            <w:pPr>
              <w:widowControl/>
              <w:snapToGrid w:val="0"/>
              <w:spacing w:line="360" w:lineRule="auto"/>
              <w:jc w:val="center"/>
              <w:rPr>
                <w:rFonts w:ascii="宋体" w:hAnsi="宋体" w:cs="Arial"/>
                <w:kern w:val="0"/>
                <w:szCs w:val="21"/>
              </w:rPr>
            </w:pPr>
          </w:p>
        </w:tc>
        <w:tc>
          <w:tcPr>
            <w:tcW w:w="1799" w:type="dxa"/>
            <w:vMerge/>
            <w:vAlign w:val="center"/>
          </w:tcPr>
          <w:p w14:paraId="086F444C" w14:textId="77777777" w:rsidR="0050346F" w:rsidRPr="00732BF6" w:rsidRDefault="0050346F">
            <w:pPr>
              <w:widowControl/>
              <w:snapToGrid w:val="0"/>
              <w:spacing w:line="360" w:lineRule="auto"/>
              <w:jc w:val="center"/>
              <w:rPr>
                <w:rFonts w:ascii="宋体" w:hAnsi="宋体" w:cs="Arial"/>
                <w:kern w:val="0"/>
                <w:szCs w:val="21"/>
              </w:rPr>
            </w:pPr>
          </w:p>
        </w:tc>
        <w:tc>
          <w:tcPr>
            <w:tcW w:w="613" w:type="dxa"/>
            <w:vMerge/>
            <w:vAlign w:val="center"/>
          </w:tcPr>
          <w:p w14:paraId="2F9BC6E4" w14:textId="77777777" w:rsidR="0050346F" w:rsidRPr="00732BF6" w:rsidRDefault="0050346F">
            <w:pPr>
              <w:widowControl/>
              <w:snapToGrid w:val="0"/>
              <w:spacing w:line="360" w:lineRule="auto"/>
              <w:jc w:val="center"/>
              <w:rPr>
                <w:rFonts w:ascii="宋体" w:hAnsi="宋体" w:cs="Arial"/>
                <w:kern w:val="0"/>
                <w:szCs w:val="21"/>
              </w:rPr>
            </w:pPr>
          </w:p>
        </w:tc>
        <w:tc>
          <w:tcPr>
            <w:tcW w:w="618" w:type="dxa"/>
            <w:vMerge/>
            <w:vAlign w:val="center"/>
          </w:tcPr>
          <w:p w14:paraId="0629E3E9" w14:textId="77777777" w:rsidR="0050346F" w:rsidRPr="00732BF6" w:rsidRDefault="0050346F">
            <w:pPr>
              <w:widowControl/>
              <w:snapToGrid w:val="0"/>
              <w:spacing w:line="360" w:lineRule="auto"/>
              <w:jc w:val="center"/>
              <w:rPr>
                <w:rFonts w:ascii="宋体" w:hAnsi="宋体" w:cs="Arial"/>
                <w:kern w:val="0"/>
                <w:szCs w:val="21"/>
              </w:rPr>
            </w:pPr>
          </w:p>
        </w:tc>
        <w:tc>
          <w:tcPr>
            <w:tcW w:w="919" w:type="dxa"/>
            <w:vAlign w:val="center"/>
          </w:tcPr>
          <w:p w14:paraId="10191546"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单价</w:t>
            </w:r>
          </w:p>
        </w:tc>
        <w:tc>
          <w:tcPr>
            <w:tcW w:w="1072" w:type="dxa"/>
            <w:vAlign w:val="center"/>
          </w:tcPr>
          <w:p w14:paraId="2D51D7AD"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合价</w:t>
            </w:r>
          </w:p>
        </w:tc>
      </w:tr>
      <w:tr w:rsidR="0050346F" w:rsidRPr="00732BF6" w14:paraId="1DD6A66F" w14:textId="77777777">
        <w:trPr>
          <w:trHeight w:val="480"/>
          <w:jc w:val="center"/>
        </w:trPr>
        <w:tc>
          <w:tcPr>
            <w:tcW w:w="670" w:type="dxa"/>
            <w:vAlign w:val="center"/>
          </w:tcPr>
          <w:p w14:paraId="22507D9D"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1</w:t>
            </w:r>
          </w:p>
        </w:tc>
        <w:tc>
          <w:tcPr>
            <w:tcW w:w="934" w:type="dxa"/>
            <w:vAlign w:val="center"/>
          </w:tcPr>
          <w:p w14:paraId="04EFB4C0" w14:textId="77777777" w:rsidR="0050346F" w:rsidRPr="00732BF6" w:rsidRDefault="0050346F">
            <w:pPr>
              <w:widowControl/>
              <w:snapToGrid w:val="0"/>
              <w:spacing w:line="360" w:lineRule="auto"/>
              <w:jc w:val="center"/>
              <w:rPr>
                <w:rFonts w:ascii="宋体" w:hAnsi="宋体" w:cs="Arial"/>
                <w:b/>
                <w:bCs/>
                <w:kern w:val="0"/>
                <w:szCs w:val="21"/>
              </w:rPr>
            </w:pPr>
          </w:p>
        </w:tc>
        <w:tc>
          <w:tcPr>
            <w:tcW w:w="780" w:type="dxa"/>
            <w:vAlign w:val="center"/>
          </w:tcPr>
          <w:p w14:paraId="7AF5CC83" w14:textId="77777777" w:rsidR="0050346F" w:rsidRPr="00732BF6" w:rsidRDefault="0050346F">
            <w:pPr>
              <w:widowControl/>
              <w:snapToGrid w:val="0"/>
              <w:spacing w:line="360" w:lineRule="auto"/>
              <w:jc w:val="center"/>
              <w:rPr>
                <w:rFonts w:ascii="宋体" w:hAnsi="宋体" w:cs="Arial"/>
                <w:kern w:val="0"/>
                <w:szCs w:val="21"/>
              </w:rPr>
            </w:pPr>
          </w:p>
        </w:tc>
        <w:tc>
          <w:tcPr>
            <w:tcW w:w="1117" w:type="dxa"/>
            <w:vAlign w:val="center"/>
          </w:tcPr>
          <w:p w14:paraId="42B3C895" w14:textId="77777777" w:rsidR="0050346F" w:rsidRPr="00732BF6" w:rsidRDefault="0050346F">
            <w:pPr>
              <w:widowControl/>
              <w:snapToGrid w:val="0"/>
              <w:spacing w:line="360" w:lineRule="auto"/>
              <w:jc w:val="center"/>
              <w:rPr>
                <w:rFonts w:ascii="宋体" w:hAnsi="宋体" w:cs="Arial"/>
                <w:kern w:val="0"/>
                <w:szCs w:val="21"/>
              </w:rPr>
            </w:pPr>
          </w:p>
        </w:tc>
        <w:tc>
          <w:tcPr>
            <w:tcW w:w="1799" w:type="dxa"/>
            <w:vAlign w:val="center"/>
          </w:tcPr>
          <w:p w14:paraId="0622D3E0" w14:textId="77777777" w:rsidR="0050346F" w:rsidRPr="00732BF6" w:rsidRDefault="0050346F">
            <w:pPr>
              <w:widowControl/>
              <w:snapToGrid w:val="0"/>
              <w:spacing w:line="360" w:lineRule="auto"/>
              <w:jc w:val="center"/>
              <w:rPr>
                <w:rFonts w:ascii="宋体" w:hAnsi="宋体" w:cs="Arial"/>
                <w:kern w:val="0"/>
                <w:szCs w:val="21"/>
              </w:rPr>
            </w:pPr>
          </w:p>
        </w:tc>
        <w:tc>
          <w:tcPr>
            <w:tcW w:w="613" w:type="dxa"/>
            <w:vAlign w:val="center"/>
          </w:tcPr>
          <w:p w14:paraId="0126E064" w14:textId="77777777" w:rsidR="0050346F" w:rsidRPr="00732BF6" w:rsidRDefault="0050346F">
            <w:pPr>
              <w:widowControl/>
              <w:snapToGrid w:val="0"/>
              <w:spacing w:line="360" w:lineRule="auto"/>
              <w:jc w:val="center"/>
              <w:rPr>
                <w:rFonts w:ascii="宋体" w:hAnsi="宋体" w:cs="Arial"/>
                <w:kern w:val="0"/>
                <w:szCs w:val="21"/>
              </w:rPr>
            </w:pPr>
          </w:p>
        </w:tc>
        <w:tc>
          <w:tcPr>
            <w:tcW w:w="618" w:type="dxa"/>
            <w:vAlign w:val="center"/>
          </w:tcPr>
          <w:p w14:paraId="4B7B0FA7" w14:textId="77777777" w:rsidR="0050346F" w:rsidRPr="00732BF6" w:rsidRDefault="0050346F">
            <w:pPr>
              <w:widowControl/>
              <w:snapToGrid w:val="0"/>
              <w:spacing w:line="360" w:lineRule="auto"/>
              <w:jc w:val="center"/>
              <w:rPr>
                <w:rFonts w:ascii="宋体" w:hAnsi="宋体" w:cs="Arial"/>
                <w:kern w:val="0"/>
                <w:szCs w:val="21"/>
              </w:rPr>
            </w:pPr>
          </w:p>
        </w:tc>
        <w:tc>
          <w:tcPr>
            <w:tcW w:w="919" w:type="dxa"/>
            <w:vAlign w:val="center"/>
          </w:tcPr>
          <w:p w14:paraId="4B1463C4" w14:textId="77777777" w:rsidR="0050346F" w:rsidRPr="00732BF6" w:rsidRDefault="0050346F">
            <w:pPr>
              <w:widowControl/>
              <w:snapToGrid w:val="0"/>
              <w:spacing w:line="360" w:lineRule="auto"/>
              <w:jc w:val="center"/>
              <w:rPr>
                <w:rFonts w:ascii="宋体" w:hAnsi="宋体" w:cs="Arial"/>
                <w:kern w:val="0"/>
                <w:szCs w:val="21"/>
              </w:rPr>
            </w:pPr>
          </w:p>
        </w:tc>
        <w:tc>
          <w:tcPr>
            <w:tcW w:w="1072" w:type="dxa"/>
            <w:vAlign w:val="center"/>
          </w:tcPr>
          <w:p w14:paraId="6844434C" w14:textId="77777777" w:rsidR="0050346F" w:rsidRPr="00732BF6" w:rsidRDefault="0050346F">
            <w:pPr>
              <w:widowControl/>
              <w:snapToGrid w:val="0"/>
              <w:spacing w:line="360" w:lineRule="auto"/>
              <w:jc w:val="center"/>
              <w:rPr>
                <w:rFonts w:ascii="宋体" w:hAnsi="宋体" w:cs="Arial"/>
                <w:kern w:val="0"/>
                <w:szCs w:val="21"/>
              </w:rPr>
            </w:pPr>
          </w:p>
        </w:tc>
      </w:tr>
      <w:tr w:rsidR="0050346F" w:rsidRPr="00732BF6" w14:paraId="61FAC87A" w14:textId="77777777">
        <w:trPr>
          <w:trHeight w:val="480"/>
          <w:jc w:val="center"/>
        </w:trPr>
        <w:tc>
          <w:tcPr>
            <w:tcW w:w="670" w:type="dxa"/>
            <w:vAlign w:val="center"/>
          </w:tcPr>
          <w:p w14:paraId="4EBBB269"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2</w:t>
            </w:r>
          </w:p>
        </w:tc>
        <w:tc>
          <w:tcPr>
            <w:tcW w:w="934" w:type="dxa"/>
            <w:vAlign w:val="center"/>
          </w:tcPr>
          <w:p w14:paraId="11B847EE" w14:textId="77777777" w:rsidR="0050346F" w:rsidRPr="00732BF6" w:rsidRDefault="0050346F">
            <w:pPr>
              <w:widowControl/>
              <w:snapToGrid w:val="0"/>
              <w:spacing w:line="360" w:lineRule="auto"/>
              <w:jc w:val="center"/>
              <w:rPr>
                <w:rFonts w:ascii="宋体" w:hAnsi="宋体" w:cs="Arial"/>
                <w:b/>
                <w:bCs/>
                <w:kern w:val="0"/>
                <w:szCs w:val="21"/>
              </w:rPr>
            </w:pPr>
          </w:p>
        </w:tc>
        <w:tc>
          <w:tcPr>
            <w:tcW w:w="780" w:type="dxa"/>
            <w:vAlign w:val="center"/>
          </w:tcPr>
          <w:p w14:paraId="65AC2A82" w14:textId="77777777" w:rsidR="0050346F" w:rsidRPr="00732BF6" w:rsidRDefault="0050346F">
            <w:pPr>
              <w:widowControl/>
              <w:snapToGrid w:val="0"/>
              <w:spacing w:line="360" w:lineRule="auto"/>
              <w:jc w:val="center"/>
              <w:rPr>
                <w:rFonts w:ascii="宋体" w:hAnsi="宋体" w:cs="Arial"/>
                <w:kern w:val="0"/>
                <w:szCs w:val="21"/>
              </w:rPr>
            </w:pPr>
          </w:p>
        </w:tc>
        <w:tc>
          <w:tcPr>
            <w:tcW w:w="1117" w:type="dxa"/>
            <w:vAlign w:val="center"/>
          </w:tcPr>
          <w:p w14:paraId="18E7AE25" w14:textId="77777777" w:rsidR="0050346F" w:rsidRPr="00732BF6" w:rsidRDefault="0050346F">
            <w:pPr>
              <w:widowControl/>
              <w:snapToGrid w:val="0"/>
              <w:spacing w:line="360" w:lineRule="auto"/>
              <w:jc w:val="center"/>
              <w:rPr>
                <w:rFonts w:ascii="宋体" w:hAnsi="宋体" w:cs="Arial"/>
                <w:kern w:val="0"/>
                <w:szCs w:val="21"/>
              </w:rPr>
            </w:pPr>
          </w:p>
        </w:tc>
        <w:tc>
          <w:tcPr>
            <w:tcW w:w="1799" w:type="dxa"/>
            <w:vAlign w:val="center"/>
          </w:tcPr>
          <w:p w14:paraId="0B109105" w14:textId="77777777" w:rsidR="0050346F" w:rsidRPr="00732BF6" w:rsidRDefault="0050346F">
            <w:pPr>
              <w:widowControl/>
              <w:snapToGrid w:val="0"/>
              <w:spacing w:line="360" w:lineRule="auto"/>
              <w:jc w:val="center"/>
              <w:rPr>
                <w:rFonts w:ascii="宋体" w:hAnsi="宋体" w:cs="Arial"/>
                <w:kern w:val="0"/>
                <w:szCs w:val="21"/>
              </w:rPr>
            </w:pPr>
          </w:p>
        </w:tc>
        <w:tc>
          <w:tcPr>
            <w:tcW w:w="613" w:type="dxa"/>
            <w:vAlign w:val="center"/>
          </w:tcPr>
          <w:p w14:paraId="15981C8C" w14:textId="77777777" w:rsidR="0050346F" w:rsidRPr="00732BF6" w:rsidRDefault="0050346F">
            <w:pPr>
              <w:widowControl/>
              <w:snapToGrid w:val="0"/>
              <w:spacing w:line="360" w:lineRule="auto"/>
              <w:jc w:val="center"/>
              <w:rPr>
                <w:rFonts w:ascii="宋体" w:hAnsi="宋体" w:cs="Arial"/>
                <w:kern w:val="0"/>
                <w:szCs w:val="21"/>
              </w:rPr>
            </w:pPr>
          </w:p>
        </w:tc>
        <w:tc>
          <w:tcPr>
            <w:tcW w:w="618" w:type="dxa"/>
            <w:vAlign w:val="center"/>
          </w:tcPr>
          <w:p w14:paraId="078BF563" w14:textId="77777777" w:rsidR="0050346F" w:rsidRPr="00732BF6" w:rsidRDefault="0050346F">
            <w:pPr>
              <w:widowControl/>
              <w:snapToGrid w:val="0"/>
              <w:spacing w:line="360" w:lineRule="auto"/>
              <w:jc w:val="center"/>
              <w:rPr>
                <w:rFonts w:ascii="宋体" w:hAnsi="宋体" w:cs="Arial"/>
                <w:kern w:val="0"/>
                <w:szCs w:val="21"/>
              </w:rPr>
            </w:pPr>
          </w:p>
        </w:tc>
        <w:tc>
          <w:tcPr>
            <w:tcW w:w="919" w:type="dxa"/>
            <w:vAlign w:val="center"/>
          </w:tcPr>
          <w:p w14:paraId="1F51983B" w14:textId="77777777" w:rsidR="0050346F" w:rsidRPr="00732BF6" w:rsidRDefault="0050346F">
            <w:pPr>
              <w:widowControl/>
              <w:snapToGrid w:val="0"/>
              <w:spacing w:line="360" w:lineRule="auto"/>
              <w:jc w:val="center"/>
              <w:rPr>
                <w:rFonts w:ascii="宋体" w:hAnsi="宋体" w:cs="Arial"/>
                <w:kern w:val="0"/>
                <w:szCs w:val="21"/>
              </w:rPr>
            </w:pPr>
          </w:p>
        </w:tc>
        <w:tc>
          <w:tcPr>
            <w:tcW w:w="1072" w:type="dxa"/>
            <w:vAlign w:val="center"/>
          </w:tcPr>
          <w:p w14:paraId="1849CAEE" w14:textId="77777777" w:rsidR="0050346F" w:rsidRPr="00732BF6" w:rsidRDefault="0050346F">
            <w:pPr>
              <w:widowControl/>
              <w:snapToGrid w:val="0"/>
              <w:spacing w:line="360" w:lineRule="auto"/>
              <w:jc w:val="center"/>
              <w:rPr>
                <w:rFonts w:ascii="宋体" w:hAnsi="宋体" w:cs="Arial"/>
                <w:kern w:val="0"/>
                <w:szCs w:val="21"/>
              </w:rPr>
            </w:pPr>
          </w:p>
        </w:tc>
      </w:tr>
      <w:tr w:rsidR="0050346F" w:rsidRPr="00732BF6" w14:paraId="5DBAFB6A" w14:textId="77777777">
        <w:trPr>
          <w:trHeight w:val="480"/>
          <w:jc w:val="center"/>
        </w:trPr>
        <w:tc>
          <w:tcPr>
            <w:tcW w:w="670" w:type="dxa"/>
            <w:vAlign w:val="center"/>
          </w:tcPr>
          <w:p w14:paraId="6CE9DD1D"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3</w:t>
            </w:r>
          </w:p>
        </w:tc>
        <w:tc>
          <w:tcPr>
            <w:tcW w:w="934" w:type="dxa"/>
            <w:vAlign w:val="center"/>
          </w:tcPr>
          <w:p w14:paraId="62D497D8" w14:textId="77777777" w:rsidR="0050346F" w:rsidRPr="00732BF6" w:rsidRDefault="0050346F">
            <w:pPr>
              <w:widowControl/>
              <w:snapToGrid w:val="0"/>
              <w:spacing w:line="360" w:lineRule="auto"/>
              <w:jc w:val="center"/>
              <w:rPr>
                <w:rFonts w:ascii="宋体" w:hAnsi="宋体" w:cs="Arial"/>
                <w:b/>
                <w:bCs/>
                <w:kern w:val="0"/>
                <w:szCs w:val="21"/>
              </w:rPr>
            </w:pPr>
          </w:p>
        </w:tc>
        <w:tc>
          <w:tcPr>
            <w:tcW w:w="780" w:type="dxa"/>
            <w:vAlign w:val="center"/>
          </w:tcPr>
          <w:p w14:paraId="10D2327B" w14:textId="77777777" w:rsidR="0050346F" w:rsidRPr="00732BF6" w:rsidRDefault="0050346F">
            <w:pPr>
              <w:widowControl/>
              <w:snapToGrid w:val="0"/>
              <w:spacing w:line="360" w:lineRule="auto"/>
              <w:jc w:val="center"/>
              <w:rPr>
                <w:rFonts w:ascii="宋体" w:hAnsi="宋体" w:cs="Arial"/>
                <w:kern w:val="0"/>
                <w:szCs w:val="21"/>
              </w:rPr>
            </w:pPr>
          </w:p>
        </w:tc>
        <w:tc>
          <w:tcPr>
            <w:tcW w:w="1117" w:type="dxa"/>
            <w:vAlign w:val="center"/>
          </w:tcPr>
          <w:p w14:paraId="6AE75992" w14:textId="77777777" w:rsidR="0050346F" w:rsidRPr="00732BF6" w:rsidRDefault="0050346F">
            <w:pPr>
              <w:widowControl/>
              <w:snapToGrid w:val="0"/>
              <w:spacing w:line="360" w:lineRule="auto"/>
              <w:jc w:val="center"/>
              <w:rPr>
                <w:rFonts w:ascii="宋体" w:hAnsi="宋体" w:cs="Arial"/>
                <w:kern w:val="0"/>
                <w:szCs w:val="21"/>
              </w:rPr>
            </w:pPr>
          </w:p>
        </w:tc>
        <w:tc>
          <w:tcPr>
            <w:tcW w:w="1799" w:type="dxa"/>
            <w:vAlign w:val="center"/>
          </w:tcPr>
          <w:p w14:paraId="48641B6B" w14:textId="77777777" w:rsidR="0050346F" w:rsidRPr="00732BF6" w:rsidRDefault="0050346F">
            <w:pPr>
              <w:widowControl/>
              <w:snapToGrid w:val="0"/>
              <w:spacing w:line="360" w:lineRule="auto"/>
              <w:jc w:val="center"/>
              <w:rPr>
                <w:rFonts w:ascii="宋体" w:hAnsi="宋体" w:cs="Arial"/>
                <w:kern w:val="0"/>
                <w:szCs w:val="21"/>
              </w:rPr>
            </w:pPr>
          </w:p>
        </w:tc>
        <w:tc>
          <w:tcPr>
            <w:tcW w:w="613" w:type="dxa"/>
            <w:vAlign w:val="center"/>
          </w:tcPr>
          <w:p w14:paraId="437CA892" w14:textId="77777777" w:rsidR="0050346F" w:rsidRPr="00732BF6" w:rsidRDefault="0050346F">
            <w:pPr>
              <w:widowControl/>
              <w:snapToGrid w:val="0"/>
              <w:spacing w:line="360" w:lineRule="auto"/>
              <w:jc w:val="center"/>
              <w:rPr>
                <w:rFonts w:ascii="宋体" w:hAnsi="宋体" w:cs="Arial"/>
                <w:kern w:val="0"/>
                <w:szCs w:val="21"/>
              </w:rPr>
            </w:pPr>
          </w:p>
        </w:tc>
        <w:tc>
          <w:tcPr>
            <w:tcW w:w="618" w:type="dxa"/>
            <w:vAlign w:val="center"/>
          </w:tcPr>
          <w:p w14:paraId="205BB492" w14:textId="77777777" w:rsidR="0050346F" w:rsidRPr="00732BF6" w:rsidRDefault="0050346F">
            <w:pPr>
              <w:widowControl/>
              <w:snapToGrid w:val="0"/>
              <w:spacing w:line="360" w:lineRule="auto"/>
              <w:jc w:val="center"/>
              <w:rPr>
                <w:rFonts w:ascii="宋体" w:hAnsi="宋体" w:cs="Arial"/>
                <w:kern w:val="0"/>
                <w:szCs w:val="21"/>
              </w:rPr>
            </w:pPr>
          </w:p>
        </w:tc>
        <w:tc>
          <w:tcPr>
            <w:tcW w:w="919" w:type="dxa"/>
            <w:vAlign w:val="center"/>
          </w:tcPr>
          <w:p w14:paraId="792AFC1C" w14:textId="77777777" w:rsidR="0050346F" w:rsidRPr="00732BF6" w:rsidRDefault="0050346F">
            <w:pPr>
              <w:widowControl/>
              <w:snapToGrid w:val="0"/>
              <w:spacing w:line="360" w:lineRule="auto"/>
              <w:jc w:val="center"/>
              <w:rPr>
                <w:rFonts w:ascii="宋体" w:hAnsi="宋体" w:cs="Arial"/>
                <w:kern w:val="0"/>
                <w:szCs w:val="21"/>
              </w:rPr>
            </w:pPr>
          </w:p>
        </w:tc>
        <w:tc>
          <w:tcPr>
            <w:tcW w:w="1072" w:type="dxa"/>
            <w:vAlign w:val="center"/>
          </w:tcPr>
          <w:p w14:paraId="0116AB6C" w14:textId="77777777" w:rsidR="0050346F" w:rsidRPr="00732BF6" w:rsidRDefault="0050346F">
            <w:pPr>
              <w:widowControl/>
              <w:snapToGrid w:val="0"/>
              <w:spacing w:line="360" w:lineRule="auto"/>
              <w:jc w:val="center"/>
              <w:rPr>
                <w:rFonts w:ascii="宋体" w:hAnsi="宋体" w:cs="Arial"/>
                <w:kern w:val="0"/>
                <w:szCs w:val="21"/>
              </w:rPr>
            </w:pPr>
          </w:p>
        </w:tc>
      </w:tr>
      <w:tr w:rsidR="0050346F" w:rsidRPr="00732BF6" w14:paraId="21B2E30A" w14:textId="77777777">
        <w:trPr>
          <w:trHeight w:val="480"/>
          <w:jc w:val="center"/>
        </w:trPr>
        <w:tc>
          <w:tcPr>
            <w:tcW w:w="670" w:type="dxa"/>
            <w:vAlign w:val="center"/>
          </w:tcPr>
          <w:p w14:paraId="694BFFA7"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w:t>
            </w:r>
          </w:p>
        </w:tc>
        <w:tc>
          <w:tcPr>
            <w:tcW w:w="934" w:type="dxa"/>
            <w:vAlign w:val="center"/>
          </w:tcPr>
          <w:p w14:paraId="239B8F6C" w14:textId="77777777" w:rsidR="0050346F" w:rsidRPr="00732BF6" w:rsidRDefault="0050346F">
            <w:pPr>
              <w:widowControl/>
              <w:snapToGrid w:val="0"/>
              <w:spacing w:line="360" w:lineRule="auto"/>
              <w:jc w:val="center"/>
              <w:rPr>
                <w:rFonts w:ascii="宋体" w:hAnsi="宋体" w:cs="Arial"/>
                <w:b/>
                <w:bCs/>
                <w:kern w:val="0"/>
                <w:szCs w:val="21"/>
              </w:rPr>
            </w:pPr>
          </w:p>
        </w:tc>
        <w:tc>
          <w:tcPr>
            <w:tcW w:w="780" w:type="dxa"/>
            <w:vAlign w:val="center"/>
          </w:tcPr>
          <w:p w14:paraId="21D9EF56" w14:textId="77777777" w:rsidR="0050346F" w:rsidRPr="00732BF6" w:rsidRDefault="0050346F">
            <w:pPr>
              <w:widowControl/>
              <w:snapToGrid w:val="0"/>
              <w:spacing w:line="360" w:lineRule="auto"/>
              <w:jc w:val="center"/>
              <w:rPr>
                <w:rFonts w:ascii="宋体" w:hAnsi="宋体" w:cs="Arial"/>
                <w:kern w:val="0"/>
                <w:szCs w:val="21"/>
              </w:rPr>
            </w:pPr>
          </w:p>
        </w:tc>
        <w:tc>
          <w:tcPr>
            <w:tcW w:w="1117" w:type="dxa"/>
            <w:vAlign w:val="center"/>
          </w:tcPr>
          <w:p w14:paraId="40BF8C8F" w14:textId="77777777" w:rsidR="0050346F" w:rsidRPr="00732BF6" w:rsidRDefault="0050346F">
            <w:pPr>
              <w:widowControl/>
              <w:snapToGrid w:val="0"/>
              <w:spacing w:line="360" w:lineRule="auto"/>
              <w:jc w:val="center"/>
              <w:rPr>
                <w:rFonts w:ascii="宋体" w:hAnsi="宋体" w:cs="Arial"/>
                <w:kern w:val="0"/>
                <w:szCs w:val="21"/>
              </w:rPr>
            </w:pPr>
          </w:p>
        </w:tc>
        <w:tc>
          <w:tcPr>
            <w:tcW w:w="1799" w:type="dxa"/>
            <w:vAlign w:val="center"/>
          </w:tcPr>
          <w:p w14:paraId="0F802D62" w14:textId="77777777" w:rsidR="0050346F" w:rsidRPr="00732BF6" w:rsidRDefault="0050346F">
            <w:pPr>
              <w:widowControl/>
              <w:snapToGrid w:val="0"/>
              <w:spacing w:line="360" w:lineRule="auto"/>
              <w:jc w:val="center"/>
              <w:rPr>
                <w:rFonts w:ascii="宋体" w:hAnsi="宋体" w:cs="Arial"/>
                <w:kern w:val="0"/>
                <w:szCs w:val="21"/>
              </w:rPr>
            </w:pPr>
          </w:p>
        </w:tc>
        <w:tc>
          <w:tcPr>
            <w:tcW w:w="613" w:type="dxa"/>
            <w:vAlign w:val="center"/>
          </w:tcPr>
          <w:p w14:paraId="4359BD80" w14:textId="77777777" w:rsidR="0050346F" w:rsidRPr="00732BF6" w:rsidRDefault="0050346F">
            <w:pPr>
              <w:widowControl/>
              <w:snapToGrid w:val="0"/>
              <w:spacing w:line="360" w:lineRule="auto"/>
              <w:jc w:val="center"/>
              <w:rPr>
                <w:rFonts w:ascii="宋体" w:hAnsi="宋体" w:cs="Arial"/>
                <w:kern w:val="0"/>
                <w:szCs w:val="21"/>
              </w:rPr>
            </w:pPr>
          </w:p>
        </w:tc>
        <w:tc>
          <w:tcPr>
            <w:tcW w:w="618" w:type="dxa"/>
            <w:vAlign w:val="center"/>
          </w:tcPr>
          <w:p w14:paraId="64C7BA7A" w14:textId="77777777" w:rsidR="0050346F" w:rsidRPr="00732BF6" w:rsidRDefault="0050346F">
            <w:pPr>
              <w:widowControl/>
              <w:snapToGrid w:val="0"/>
              <w:spacing w:line="360" w:lineRule="auto"/>
              <w:jc w:val="center"/>
              <w:rPr>
                <w:rFonts w:ascii="宋体" w:hAnsi="宋体" w:cs="Arial"/>
                <w:kern w:val="0"/>
                <w:szCs w:val="21"/>
              </w:rPr>
            </w:pPr>
          </w:p>
        </w:tc>
        <w:tc>
          <w:tcPr>
            <w:tcW w:w="919" w:type="dxa"/>
            <w:vAlign w:val="center"/>
          </w:tcPr>
          <w:p w14:paraId="5D49D880" w14:textId="77777777" w:rsidR="0050346F" w:rsidRPr="00732BF6" w:rsidRDefault="0050346F">
            <w:pPr>
              <w:widowControl/>
              <w:snapToGrid w:val="0"/>
              <w:spacing w:line="360" w:lineRule="auto"/>
              <w:jc w:val="center"/>
              <w:rPr>
                <w:rFonts w:ascii="宋体" w:hAnsi="宋体" w:cs="Arial"/>
                <w:kern w:val="0"/>
                <w:szCs w:val="21"/>
              </w:rPr>
            </w:pPr>
          </w:p>
        </w:tc>
        <w:tc>
          <w:tcPr>
            <w:tcW w:w="1072" w:type="dxa"/>
            <w:vAlign w:val="center"/>
          </w:tcPr>
          <w:p w14:paraId="75037BD7" w14:textId="77777777" w:rsidR="0050346F" w:rsidRPr="00732BF6" w:rsidRDefault="0050346F">
            <w:pPr>
              <w:widowControl/>
              <w:snapToGrid w:val="0"/>
              <w:spacing w:line="360" w:lineRule="auto"/>
              <w:jc w:val="center"/>
              <w:rPr>
                <w:rFonts w:ascii="宋体" w:hAnsi="宋体" w:cs="Arial"/>
                <w:kern w:val="0"/>
                <w:szCs w:val="21"/>
              </w:rPr>
            </w:pPr>
          </w:p>
        </w:tc>
      </w:tr>
      <w:tr w:rsidR="0050346F" w:rsidRPr="00732BF6" w14:paraId="249C9BA5" w14:textId="77777777">
        <w:trPr>
          <w:trHeight w:val="480"/>
          <w:jc w:val="center"/>
        </w:trPr>
        <w:tc>
          <w:tcPr>
            <w:tcW w:w="6531" w:type="dxa"/>
            <w:gridSpan w:val="7"/>
            <w:vAlign w:val="center"/>
          </w:tcPr>
          <w:p w14:paraId="66BCBAE4" w14:textId="77777777" w:rsidR="0050346F" w:rsidRPr="00732BF6" w:rsidRDefault="007D1C98">
            <w:pPr>
              <w:widowControl/>
              <w:snapToGrid w:val="0"/>
              <w:spacing w:line="360" w:lineRule="auto"/>
              <w:jc w:val="center"/>
              <w:rPr>
                <w:rFonts w:ascii="宋体" w:hAnsi="宋体" w:cs="Arial"/>
                <w:kern w:val="0"/>
                <w:szCs w:val="21"/>
              </w:rPr>
            </w:pPr>
            <w:r w:rsidRPr="00732BF6">
              <w:rPr>
                <w:rFonts w:ascii="宋体" w:hAnsi="宋体" w:cs="Arial" w:hint="eastAsia"/>
                <w:kern w:val="0"/>
                <w:szCs w:val="21"/>
              </w:rPr>
              <w:t>合     计</w:t>
            </w:r>
          </w:p>
        </w:tc>
        <w:tc>
          <w:tcPr>
            <w:tcW w:w="919" w:type="dxa"/>
            <w:vAlign w:val="center"/>
          </w:tcPr>
          <w:p w14:paraId="715AA8DF" w14:textId="77777777" w:rsidR="0050346F" w:rsidRPr="00732BF6" w:rsidRDefault="0050346F">
            <w:pPr>
              <w:widowControl/>
              <w:snapToGrid w:val="0"/>
              <w:spacing w:line="360" w:lineRule="auto"/>
              <w:jc w:val="center"/>
              <w:rPr>
                <w:rFonts w:ascii="宋体" w:hAnsi="宋体" w:cs="Arial"/>
                <w:kern w:val="0"/>
                <w:szCs w:val="21"/>
              </w:rPr>
            </w:pPr>
          </w:p>
        </w:tc>
        <w:tc>
          <w:tcPr>
            <w:tcW w:w="1072" w:type="dxa"/>
            <w:vAlign w:val="center"/>
          </w:tcPr>
          <w:p w14:paraId="3E0D705E" w14:textId="77777777" w:rsidR="0050346F" w:rsidRPr="00732BF6" w:rsidRDefault="0050346F">
            <w:pPr>
              <w:widowControl/>
              <w:snapToGrid w:val="0"/>
              <w:spacing w:line="360" w:lineRule="auto"/>
              <w:jc w:val="center"/>
              <w:rPr>
                <w:rFonts w:ascii="宋体" w:hAnsi="宋体" w:cs="Arial"/>
                <w:kern w:val="0"/>
                <w:szCs w:val="21"/>
              </w:rPr>
            </w:pPr>
          </w:p>
        </w:tc>
      </w:tr>
    </w:tbl>
    <w:p w14:paraId="270BC616" w14:textId="77777777" w:rsidR="0050346F" w:rsidRPr="00732BF6" w:rsidRDefault="007D1C98">
      <w:pPr>
        <w:widowControl/>
        <w:snapToGrid w:val="0"/>
        <w:spacing w:line="360" w:lineRule="auto"/>
        <w:rPr>
          <w:rFonts w:ascii="宋体" w:hAnsi="宋体" w:cs="Arial"/>
          <w:kern w:val="0"/>
          <w:szCs w:val="21"/>
        </w:rPr>
      </w:pPr>
      <w:r w:rsidRPr="00732BF6">
        <w:rPr>
          <w:rFonts w:ascii="宋体" w:hAnsi="宋体" w:cs="Arial" w:hint="eastAsia"/>
          <w:kern w:val="0"/>
          <w:szCs w:val="21"/>
        </w:rPr>
        <w:t>投标人名称（公章）：</w:t>
      </w:r>
    </w:p>
    <w:p w14:paraId="09BAF5DD" w14:textId="77777777" w:rsidR="0050346F" w:rsidRPr="00732BF6" w:rsidRDefault="007D1C98">
      <w:pPr>
        <w:snapToGrid w:val="0"/>
        <w:spacing w:line="360" w:lineRule="auto"/>
        <w:rPr>
          <w:rFonts w:ascii="宋体" w:hAnsi="宋体"/>
          <w:szCs w:val="21"/>
        </w:rPr>
      </w:pPr>
      <w:r w:rsidRPr="00732BF6">
        <w:rPr>
          <w:rFonts w:ascii="宋体" w:hAnsi="宋体" w:hint="eastAsia"/>
          <w:szCs w:val="21"/>
        </w:rPr>
        <w:t>法定代表人或代理人（签字或盖章）：</w:t>
      </w:r>
    </w:p>
    <w:p w14:paraId="6476D7C7" w14:textId="77777777" w:rsidR="0050346F" w:rsidRPr="00732BF6" w:rsidRDefault="007D1C98">
      <w:pPr>
        <w:snapToGrid w:val="0"/>
        <w:spacing w:line="360" w:lineRule="auto"/>
        <w:rPr>
          <w:szCs w:val="21"/>
        </w:rPr>
      </w:pPr>
      <w:r w:rsidRPr="00732BF6">
        <w:rPr>
          <w:rFonts w:hint="eastAsia"/>
          <w:szCs w:val="21"/>
        </w:rPr>
        <w:t>表式参考，可根据项目情况自行调整</w:t>
      </w:r>
    </w:p>
    <w:p w14:paraId="3E40EBD9" w14:textId="77777777" w:rsidR="0050346F" w:rsidRPr="00732BF6" w:rsidRDefault="0050346F">
      <w:pPr>
        <w:snapToGrid w:val="0"/>
        <w:spacing w:line="360" w:lineRule="auto"/>
        <w:rPr>
          <w:b/>
          <w:bCs/>
          <w:szCs w:val="21"/>
        </w:rPr>
      </w:pPr>
    </w:p>
    <w:p w14:paraId="5BA4B5A7" w14:textId="77777777" w:rsidR="0050346F" w:rsidRPr="00732BF6" w:rsidRDefault="0050346F">
      <w:pPr>
        <w:rPr>
          <w:rFonts w:ascii="宋体" w:hAnsi="宋体" w:cs="宋体"/>
          <w:b/>
          <w:sz w:val="28"/>
          <w:szCs w:val="28"/>
        </w:rPr>
      </w:pPr>
    </w:p>
    <w:p w14:paraId="58D9AEFE" w14:textId="77777777" w:rsidR="0050346F" w:rsidRPr="00732BF6" w:rsidRDefault="0050346F">
      <w:pPr>
        <w:rPr>
          <w:rFonts w:ascii="宋体" w:hAnsi="宋体" w:cs="宋体"/>
          <w:b/>
          <w:sz w:val="28"/>
          <w:szCs w:val="28"/>
        </w:rPr>
      </w:pPr>
    </w:p>
    <w:p w14:paraId="321B329F" w14:textId="77777777" w:rsidR="0050346F" w:rsidRPr="00732BF6" w:rsidRDefault="007D1C98">
      <w:pPr>
        <w:rPr>
          <w:rFonts w:ascii="宋体" w:hAnsi="宋体" w:cs="宋体"/>
          <w:kern w:val="0"/>
          <w:szCs w:val="21"/>
        </w:rPr>
      </w:pPr>
      <w:r w:rsidRPr="00732BF6">
        <w:rPr>
          <w:rFonts w:ascii="宋体" w:hAnsi="宋体" w:cs="宋体" w:hint="eastAsia"/>
          <w:kern w:val="0"/>
          <w:szCs w:val="21"/>
        </w:rPr>
        <w:br w:type="page"/>
      </w:r>
    </w:p>
    <w:p w14:paraId="5871CA43" w14:textId="77777777" w:rsidR="0050346F" w:rsidRPr="00732BF6" w:rsidRDefault="007D1C98">
      <w:pPr>
        <w:pStyle w:val="a3"/>
        <w:overflowPunct w:val="0"/>
        <w:spacing w:line="500" w:lineRule="exact"/>
        <w:ind w:firstLine="0"/>
        <w:rPr>
          <w:rFonts w:hAnsi="宋体" w:cs="宋体"/>
          <w:b/>
          <w:bCs/>
          <w:sz w:val="28"/>
          <w:szCs w:val="28"/>
        </w:rPr>
      </w:pPr>
      <w:r w:rsidRPr="00732BF6">
        <w:rPr>
          <w:rFonts w:hAnsi="宋体" w:cs="宋体" w:hint="eastAsia"/>
          <w:b/>
          <w:kern w:val="0"/>
          <w:sz w:val="21"/>
          <w:szCs w:val="21"/>
        </w:rPr>
        <w:lastRenderedPageBreak/>
        <w:t>附件7：质保</w:t>
      </w:r>
      <w:r w:rsidRPr="00732BF6">
        <w:rPr>
          <w:rFonts w:hAnsi="宋体" w:cs="宋体"/>
          <w:b/>
          <w:kern w:val="0"/>
          <w:sz w:val="21"/>
          <w:szCs w:val="21"/>
        </w:rPr>
        <w:t>及售后</w:t>
      </w:r>
      <w:r w:rsidRPr="00732BF6">
        <w:rPr>
          <w:rFonts w:hAnsi="宋体" w:cs="宋体" w:hint="eastAsia"/>
          <w:b/>
          <w:kern w:val="0"/>
          <w:sz w:val="21"/>
          <w:szCs w:val="21"/>
        </w:rPr>
        <w:t>服务承诺书</w:t>
      </w:r>
    </w:p>
    <w:p w14:paraId="206957A4" w14:textId="77777777" w:rsidR="0050346F" w:rsidRPr="00732BF6" w:rsidRDefault="0050346F">
      <w:pPr>
        <w:pStyle w:val="1"/>
        <w:tabs>
          <w:tab w:val="left" w:pos="432"/>
        </w:tabs>
        <w:spacing w:line="480" w:lineRule="exact"/>
        <w:rPr>
          <w:rFonts w:ascii="宋体" w:eastAsia="宋体" w:hAnsi="宋体" w:cs="宋体"/>
          <w:b/>
          <w:bCs/>
          <w:sz w:val="32"/>
          <w:szCs w:val="32"/>
        </w:rPr>
      </w:pPr>
    </w:p>
    <w:p w14:paraId="0453E641" w14:textId="77777777" w:rsidR="0050346F" w:rsidRPr="00732BF6" w:rsidRDefault="007D1C98">
      <w:pPr>
        <w:pStyle w:val="1"/>
        <w:tabs>
          <w:tab w:val="left" w:pos="432"/>
        </w:tabs>
        <w:spacing w:line="480" w:lineRule="exact"/>
        <w:rPr>
          <w:rFonts w:ascii="宋体" w:eastAsia="宋体" w:hAnsi="宋体" w:cs="宋体"/>
          <w:sz w:val="24"/>
        </w:rPr>
      </w:pPr>
      <w:r w:rsidRPr="00732BF6">
        <w:rPr>
          <w:rFonts w:hAnsi="宋体" w:cs="宋体" w:hint="eastAsia"/>
          <w:b/>
          <w:bCs/>
          <w:sz w:val="28"/>
          <w:szCs w:val="28"/>
        </w:rPr>
        <w:t>质保</w:t>
      </w:r>
      <w:r w:rsidRPr="00732BF6">
        <w:rPr>
          <w:rFonts w:hAnsi="宋体" w:cs="宋体"/>
          <w:b/>
          <w:bCs/>
          <w:sz w:val="28"/>
          <w:szCs w:val="28"/>
        </w:rPr>
        <w:t>及售后</w:t>
      </w:r>
      <w:r w:rsidRPr="00732BF6">
        <w:rPr>
          <w:rFonts w:hAnsi="宋体" w:cs="宋体" w:hint="eastAsia"/>
          <w:b/>
          <w:bCs/>
          <w:sz w:val="28"/>
          <w:szCs w:val="28"/>
        </w:rPr>
        <w:t>服务承诺书</w:t>
      </w:r>
    </w:p>
    <w:p w14:paraId="21B4FD85" w14:textId="77777777" w:rsidR="0050346F" w:rsidRPr="00732BF6" w:rsidRDefault="0050346F">
      <w:pPr>
        <w:spacing w:line="360" w:lineRule="auto"/>
        <w:rPr>
          <w:rFonts w:ascii="宋体" w:hAnsi="宋体" w:cs="宋体"/>
          <w:sz w:val="24"/>
          <w:szCs w:val="24"/>
        </w:rPr>
      </w:pPr>
    </w:p>
    <w:p w14:paraId="376E89BE" w14:textId="77777777" w:rsidR="0050346F" w:rsidRPr="00732BF6" w:rsidRDefault="007D1C98">
      <w:pPr>
        <w:spacing w:line="360" w:lineRule="auto"/>
        <w:rPr>
          <w:rFonts w:ascii="宋体" w:hAnsi="宋体" w:cs="宋体"/>
          <w:sz w:val="24"/>
          <w:szCs w:val="24"/>
        </w:rPr>
      </w:pPr>
      <w:r w:rsidRPr="00732BF6">
        <w:rPr>
          <w:rFonts w:ascii="宋体" w:hAnsi="宋体" w:cs="宋体" w:hint="eastAsia"/>
          <w:sz w:val="24"/>
          <w:szCs w:val="24"/>
        </w:rPr>
        <w:t>服务承诺如下：</w:t>
      </w:r>
    </w:p>
    <w:p w14:paraId="26A7213B" w14:textId="77777777" w:rsidR="0050346F" w:rsidRPr="00732BF6" w:rsidRDefault="0050346F">
      <w:pPr>
        <w:spacing w:line="360" w:lineRule="auto"/>
        <w:rPr>
          <w:rFonts w:ascii="宋体" w:hAnsi="宋体" w:cs="宋体"/>
          <w:sz w:val="24"/>
          <w:szCs w:val="24"/>
        </w:rPr>
      </w:pPr>
    </w:p>
    <w:p w14:paraId="74B29ACA" w14:textId="77777777" w:rsidR="0050346F" w:rsidRPr="00732BF6" w:rsidRDefault="0050346F">
      <w:pPr>
        <w:spacing w:line="360" w:lineRule="auto"/>
        <w:rPr>
          <w:rFonts w:ascii="宋体" w:hAnsi="宋体" w:cs="宋体"/>
          <w:sz w:val="24"/>
          <w:szCs w:val="24"/>
        </w:rPr>
      </w:pPr>
    </w:p>
    <w:p w14:paraId="02E926BB" w14:textId="77777777" w:rsidR="0050346F" w:rsidRPr="00732BF6" w:rsidRDefault="007D1C98">
      <w:pPr>
        <w:spacing w:line="360" w:lineRule="auto"/>
        <w:rPr>
          <w:rFonts w:ascii="宋体" w:hAnsi="宋体" w:cs="宋体"/>
          <w:sz w:val="24"/>
          <w:szCs w:val="24"/>
        </w:rPr>
      </w:pPr>
      <w:r w:rsidRPr="00732BF6">
        <w:rPr>
          <w:rFonts w:ascii="宋体" w:hAnsi="宋体" w:cs="宋体" w:hint="eastAsia"/>
          <w:sz w:val="24"/>
          <w:szCs w:val="24"/>
        </w:rPr>
        <w:t>质保</w:t>
      </w:r>
      <w:r w:rsidRPr="00732BF6">
        <w:rPr>
          <w:rFonts w:ascii="宋体" w:hAnsi="宋体" w:cs="宋体"/>
          <w:sz w:val="24"/>
          <w:szCs w:val="24"/>
        </w:rPr>
        <w:t>承诺如下：</w:t>
      </w:r>
    </w:p>
    <w:p w14:paraId="457F846A" w14:textId="77777777" w:rsidR="0050346F" w:rsidRPr="00732BF6" w:rsidRDefault="0050346F">
      <w:pPr>
        <w:spacing w:line="360" w:lineRule="auto"/>
        <w:rPr>
          <w:rFonts w:ascii="宋体" w:hAnsi="宋体" w:cs="宋体"/>
          <w:sz w:val="24"/>
          <w:szCs w:val="24"/>
        </w:rPr>
      </w:pPr>
    </w:p>
    <w:p w14:paraId="48079DFE" w14:textId="77777777" w:rsidR="0050346F" w:rsidRPr="00732BF6" w:rsidRDefault="0050346F">
      <w:pPr>
        <w:spacing w:line="360" w:lineRule="auto"/>
        <w:rPr>
          <w:rFonts w:ascii="宋体" w:hAnsi="宋体" w:cs="宋体"/>
          <w:sz w:val="24"/>
          <w:szCs w:val="24"/>
        </w:rPr>
      </w:pPr>
    </w:p>
    <w:p w14:paraId="6744EEB1" w14:textId="77777777" w:rsidR="0050346F" w:rsidRPr="00732BF6" w:rsidRDefault="007D1C98">
      <w:pPr>
        <w:spacing w:line="360" w:lineRule="exact"/>
        <w:rPr>
          <w:rFonts w:ascii="宋体" w:hAnsi="宋体" w:cs="宋体"/>
          <w:szCs w:val="21"/>
        </w:rPr>
      </w:pPr>
      <w:r w:rsidRPr="00732BF6">
        <w:rPr>
          <w:rFonts w:ascii="宋体" w:hAnsi="宋体" w:cs="宋体" w:hint="eastAsia"/>
          <w:szCs w:val="21"/>
        </w:rPr>
        <w:t>投标人</w:t>
      </w:r>
      <w:r w:rsidRPr="00732BF6">
        <w:rPr>
          <w:rFonts w:ascii="宋体" w:hAnsi="宋体" w:hint="eastAsia"/>
          <w:szCs w:val="21"/>
        </w:rPr>
        <w:t>名称（公章）：</w:t>
      </w:r>
    </w:p>
    <w:p w14:paraId="5A85D8D6" w14:textId="77777777" w:rsidR="0050346F" w:rsidRPr="00732BF6" w:rsidRDefault="007D1C98">
      <w:pPr>
        <w:spacing w:line="360" w:lineRule="exact"/>
        <w:rPr>
          <w:rFonts w:ascii="宋体" w:hAnsi="宋体" w:cs="宋体"/>
          <w:szCs w:val="21"/>
        </w:rPr>
      </w:pPr>
      <w:r w:rsidRPr="00732BF6">
        <w:rPr>
          <w:rFonts w:ascii="宋体" w:hAnsi="宋体" w:cs="宋体" w:hint="eastAsia"/>
          <w:szCs w:val="21"/>
        </w:rPr>
        <w:t>法定代表人或代理人（签字或盖章）：</w:t>
      </w:r>
    </w:p>
    <w:p w14:paraId="5BDC7018" w14:textId="77777777" w:rsidR="0050346F" w:rsidRPr="00732BF6" w:rsidRDefault="007D1C98">
      <w:pPr>
        <w:spacing w:line="360" w:lineRule="exact"/>
        <w:rPr>
          <w:rFonts w:ascii="宋体" w:hAnsi="宋体" w:cs="宋体"/>
          <w:szCs w:val="21"/>
        </w:rPr>
      </w:pPr>
      <w:r w:rsidRPr="00732BF6">
        <w:rPr>
          <w:rFonts w:ascii="宋体" w:hAnsi="宋体" w:cs="宋体" w:hint="eastAsia"/>
          <w:szCs w:val="21"/>
        </w:rPr>
        <w:t>日期：      年  月   日</w:t>
      </w:r>
    </w:p>
    <w:p w14:paraId="32C52734" w14:textId="77777777" w:rsidR="0050346F" w:rsidRPr="00732BF6" w:rsidRDefault="0050346F">
      <w:pPr>
        <w:rPr>
          <w:rFonts w:ascii="宋体" w:hAnsi="宋体" w:cs="宋体"/>
          <w:sz w:val="24"/>
          <w:szCs w:val="24"/>
        </w:rPr>
      </w:pPr>
    </w:p>
    <w:p w14:paraId="507DD19A" w14:textId="77777777" w:rsidR="0050346F" w:rsidRPr="00732BF6" w:rsidRDefault="0050346F">
      <w:pPr>
        <w:rPr>
          <w:rFonts w:ascii="宋体" w:hAnsi="宋体" w:cs="宋体"/>
          <w:sz w:val="24"/>
          <w:szCs w:val="24"/>
        </w:rPr>
      </w:pPr>
    </w:p>
    <w:p w14:paraId="05DEE760" w14:textId="77777777" w:rsidR="0050346F" w:rsidRPr="00732BF6" w:rsidRDefault="0050346F">
      <w:pPr>
        <w:rPr>
          <w:rFonts w:ascii="宋体" w:hAnsi="宋体" w:cs="宋体"/>
          <w:sz w:val="24"/>
          <w:szCs w:val="24"/>
        </w:rPr>
      </w:pPr>
    </w:p>
    <w:p w14:paraId="535F0CF7" w14:textId="77777777" w:rsidR="0050346F" w:rsidRPr="00732BF6" w:rsidRDefault="0050346F">
      <w:pPr>
        <w:rPr>
          <w:rFonts w:ascii="宋体" w:hAnsi="宋体" w:cs="宋体"/>
          <w:sz w:val="24"/>
          <w:szCs w:val="24"/>
        </w:rPr>
      </w:pPr>
    </w:p>
    <w:p w14:paraId="00813753" w14:textId="77777777" w:rsidR="0050346F" w:rsidRPr="00732BF6" w:rsidRDefault="007D1C98">
      <w:pPr>
        <w:rPr>
          <w:rFonts w:ascii="宋体" w:hAnsi="宋体" w:cs="宋体"/>
          <w:b/>
          <w:sz w:val="28"/>
          <w:szCs w:val="28"/>
        </w:rPr>
      </w:pPr>
      <w:r w:rsidRPr="00732BF6">
        <w:rPr>
          <w:rFonts w:ascii="宋体" w:hAnsi="宋体" w:cs="宋体" w:hint="eastAsia"/>
          <w:b/>
          <w:kern w:val="0"/>
          <w:szCs w:val="21"/>
        </w:rPr>
        <w:t>附件8：偏离表</w:t>
      </w:r>
    </w:p>
    <w:p w14:paraId="78342B96" w14:textId="77777777" w:rsidR="0050346F" w:rsidRPr="00732BF6" w:rsidRDefault="007D1C98">
      <w:pPr>
        <w:jc w:val="center"/>
        <w:rPr>
          <w:rFonts w:ascii="宋体" w:hAnsi="宋体" w:cs="宋体"/>
          <w:b/>
          <w:sz w:val="28"/>
          <w:szCs w:val="28"/>
        </w:rPr>
      </w:pPr>
      <w:r w:rsidRPr="00732BF6">
        <w:rPr>
          <w:rFonts w:ascii="宋体" w:hAnsi="宋体" w:cs="宋体" w:hint="eastAsia"/>
          <w:b/>
          <w:sz w:val="28"/>
          <w:szCs w:val="28"/>
        </w:rPr>
        <w:t>偏 离 表</w:t>
      </w:r>
    </w:p>
    <w:p w14:paraId="047921CB" w14:textId="77777777" w:rsidR="0050346F" w:rsidRPr="00732BF6" w:rsidRDefault="007D1C98">
      <w:pPr>
        <w:ind w:firstLineChars="200" w:firstLine="420"/>
        <w:rPr>
          <w:rFonts w:ascii="宋体" w:hAnsi="宋体" w:cs="宋体"/>
          <w:szCs w:val="21"/>
        </w:rPr>
      </w:pPr>
      <w:r w:rsidRPr="00732BF6">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14:paraId="361210FC" w14:textId="77777777" w:rsidR="0050346F" w:rsidRPr="00732BF6" w:rsidRDefault="007D1C98">
      <w:pPr>
        <w:ind w:firstLineChars="200" w:firstLine="420"/>
        <w:rPr>
          <w:rFonts w:ascii="宋体" w:hAnsi="宋体" w:cs="宋体"/>
          <w:szCs w:val="21"/>
        </w:rPr>
      </w:pPr>
      <w:r w:rsidRPr="00732BF6">
        <w:rPr>
          <w:rFonts w:ascii="宋体" w:hAnsi="宋体" w:cs="宋体" w:hint="eastAsia"/>
          <w:szCs w:val="21"/>
        </w:rPr>
        <w:t xml:space="preserve">如无偏离，请在本表格中写“无”，并附在响应文件中。          </w:t>
      </w:r>
    </w:p>
    <w:p w14:paraId="6E225BC6" w14:textId="77777777" w:rsidR="0050346F" w:rsidRPr="00732BF6" w:rsidRDefault="007D1C98">
      <w:pPr>
        <w:ind w:firstLineChars="200" w:firstLine="420"/>
        <w:rPr>
          <w:rFonts w:ascii="宋体" w:hAnsi="宋体" w:cs="宋体"/>
          <w:szCs w:val="21"/>
        </w:rPr>
      </w:pPr>
      <w:r w:rsidRPr="00732BF6">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50346F" w:rsidRPr="00732BF6" w14:paraId="2546D2D9" w14:textId="77777777">
        <w:trPr>
          <w:trHeight w:hRule="exact" w:val="510"/>
        </w:trPr>
        <w:tc>
          <w:tcPr>
            <w:tcW w:w="2132" w:type="dxa"/>
            <w:vAlign w:val="center"/>
          </w:tcPr>
          <w:p w14:paraId="3727BF07" w14:textId="77777777" w:rsidR="0050346F" w:rsidRPr="00732BF6" w:rsidRDefault="007D1C98">
            <w:pPr>
              <w:rPr>
                <w:rFonts w:ascii="宋体" w:hAnsi="宋体" w:cs="宋体"/>
                <w:szCs w:val="21"/>
              </w:rPr>
            </w:pPr>
            <w:r w:rsidRPr="00732BF6">
              <w:rPr>
                <w:rFonts w:ascii="宋体" w:hAnsi="宋体" w:cs="宋体" w:hint="eastAsia"/>
                <w:szCs w:val="21"/>
              </w:rPr>
              <w:t>章节号</w:t>
            </w:r>
          </w:p>
        </w:tc>
        <w:tc>
          <w:tcPr>
            <w:tcW w:w="2132" w:type="dxa"/>
            <w:vAlign w:val="center"/>
          </w:tcPr>
          <w:p w14:paraId="0AD85261" w14:textId="77777777" w:rsidR="0050346F" w:rsidRPr="00732BF6" w:rsidRDefault="007D1C98">
            <w:pPr>
              <w:rPr>
                <w:rFonts w:ascii="宋体" w:hAnsi="宋体" w:cs="宋体"/>
                <w:szCs w:val="21"/>
              </w:rPr>
            </w:pPr>
            <w:r w:rsidRPr="00732BF6">
              <w:rPr>
                <w:rFonts w:ascii="宋体" w:hAnsi="宋体" w:cs="宋体" w:hint="eastAsia"/>
                <w:szCs w:val="21"/>
              </w:rPr>
              <w:t>供应商的偏离</w:t>
            </w:r>
          </w:p>
        </w:tc>
        <w:tc>
          <w:tcPr>
            <w:tcW w:w="3044" w:type="dxa"/>
            <w:vAlign w:val="center"/>
          </w:tcPr>
          <w:p w14:paraId="27DCF6C2" w14:textId="77777777" w:rsidR="0050346F" w:rsidRPr="00732BF6" w:rsidRDefault="007D1C98">
            <w:pPr>
              <w:rPr>
                <w:rFonts w:ascii="宋体" w:hAnsi="宋体" w:cs="宋体"/>
                <w:szCs w:val="21"/>
              </w:rPr>
            </w:pPr>
            <w:r w:rsidRPr="00732BF6">
              <w:rPr>
                <w:rFonts w:ascii="宋体" w:hAnsi="宋体" w:cs="宋体" w:hint="eastAsia"/>
                <w:szCs w:val="21"/>
              </w:rPr>
              <w:t>供应商偏离的理由</w:t>
            </w:r>
          </w:p>
        </w:tc>
        <w:tc>
          <w:tcPr>
            <w:tcW w:w="1440" w:type="dxa"/>
            <w:vAlign w:val="center"/>
          </w:tcPr>
          <w:p w14:paraId="62F327B2" w14:textId="77777777" w:rsidR="0050346F" w:rsidRPr="00732BF6" w:rsidRDefault="007D1C98">
            <w:pPr>
              <w:rPr>
                <w:rFonts w:ascii="宋体" w:hAnsi="宋体" w:cs="宋体"/>
                <w:szCs w:val="21"/>
              </w:rPr>
            </w:pPr>
            <w:r w:rsidRPr="00732BF6">
              <w:rPr>
                <w:rFonts w:ascii="宋体" w:hAnsi="宋体" w:cs="宋体" w:hint="eastAsia"/>
                <w:szCs w:val="21"/>
              </w:rPr>
              <w:t>备注</w:t>
            </w:r>
          </w:p>
        </w:tc>
      </w:tr>
      <w:tr w:rsidR="0050346F" w:rsidRPr="00732BF6" w14:paraId="0A9C32AC" w14:textId="77777777">
        <w:trPr>
          <w:trHeight w:hRule="exact" w:val="510"/>
        </w:trPr>
        <w:tc>
          <w:tcPr>
            <w:tcW w:w="2132" w:type="dxa"/>
          </w:tcPr>
          <w:p w14:paraId="291399FD" w14:textId="77777777" w:rsidR="0050346F" w:rsidRPr="00732BF6" w:rsidRDefault="0050346F">
            <w:pPr>
              <w:rPr>
                <w:rFonts w:ascii="宋体" w:hAnsi="宋体" w:cs="宋体"/>
                <w:szCs w:val="21"/>
              </w:rPr>
            </w:pPr>
          </w:p>
        </w:tc>
        <w:tc>
          <w:tcPr>
            <w:tcW w:w="2132" w:type="dxa"/>
          </w:tcPr>
          <w:p w14:paraId="70073980" w14:textId="77777777" w:rsidR="0050346F" w:rsidRPr="00732BF6" w:rsidRDefault="0050346F">
            <w:pPr>
              <w:rPr>
                <w:rFonts w:ascii="宋体" w:hAnsi="宋体" w:cs="宋体"/>
                <w:szCs w:val="21"/>
              </w:rPr>
            </w:pPr>
          </w:p>
        </w:tc>
        <w:tc>
          <w:tcPr>
            <w:tcW w:w="3044" w:type="dxa"/>
          </w:tcPr>
          <w:p w14:paraId="6035E559" w14:textId="77777777" w:rsidR="0050346F" w:rsidRPr="00732BF6" w:rsidRDefault="0050346F">
            <w:pPr>
              <w:rPr>
                <w:rFonts w:ascii="宋体" w:hAnsi="宋体" w:cs="宋体"/>
                <w:szCs w:val="21"/>
              </w:rPr>
            </w:pPr>
          </w:p>
        </w:tc>
        <w:tc>
          <w:tcPr>
            <w:tcW w:w="1440" w:type="dxa"/>
          </w:tcPr>
          <w:p w14:paraId="0EAC7F4C" w14:textId="77777777" w:rsidR="0050346F" w:rsidRPr="00732BF6" w:rsidRDefault="0050346F">
            <w:pPr>
              <w:rPr>
                <w:rFonts w:ascii="宋体" w:hAnsi="宋体" w:cs="宋体"/>
                <w:szCs w:val="21"/>
              </w:rPr>
            </w:pPr>
          </w:p>
        </w:tc>
      </w:tr>
      <w:tr w:rsidR="0050346F" w:rsidRPr="00732BF6" w14:paraId="7C0E03A1" w14:textId="77777777">
        <w:trPr>
          <w:trHeight w:hRule="exact" w:val="510"/>
        </w:trPr>
        <w:tc>
          <w:tcPr>
            <w:tcW w:w="2132" w:type="dxa"/>
          </w:tcPr>
          <w:p w14:paraId="25509C78" w14:textId="77777777" w:rsidR="0050346F" w:rsidRPr="00732BF6" w:rsidRDefault="0050346F">
            <w:pPr>
              <w:rPr>
                <w:rFonts w:ascii="宋体" w:hAnsi="宋体" w:cs="宋体"/>
                <w:szCs w:val="21"/>
              </w:rPr>
            </w:pPr>
          </w:p>
        </w:tc>
        <w:tc>
          <w:tcPr>
            <w:tcW w:w="2132" w:type="dxa"/>
          </w:tcPr>
          <w:p w14:paraId="208F72F9" w14:textId="77777777" w:rsidR="0050346F" w:rsidRPr="00732BF6" w:rsidRDefault="0050346F">
            <w:pPr>
              <w:rPr>
                <w:rFonts w:ascii="宋体" w:hAnsi="宋体" w:cs="宋体"/>
                <w:szCs w:val="21"/>
              </w:rPr>
            </w:pPr>
          </w:p>
        </w:tc>
        <w:tc>
          <w:tcPr>
            <w:tcW w:w="3044" w:type="dxa"/>
          </w:tcPr>
          <w:p w14:paraId="3A3A89F5" w14:textId="77777777" w:rsidR="0050346F" w:rsidRPr="00732BF6" w:rsidRDefault="0050346F">
            <w:pPr>
              <w:rPr>
                <w:rFonts w:ascii="宋体" w:hAnsi="宋体" w:cs="宋体"/>
                <w:szCs w:val="21"/>
              </w:rPr>
            </w:pPr>
          </w:p>
        </w:tc>
        <w:tc>
          <w:tcPr>
            <w:tcW w:w="1440" w:type="dxa"/>
          </w:tcPr>
          <w:p w14:paraId="72CB4B20" w14:textId="77777777" w:rsidR="0050346F" w:rsidRPr="00732BF6" w:rsidRDefault="0050346F">
            <w:pPr>
              <w:rPr>
                <w:rFonts w:ascii="宋体" w:hAnsi="宋体" w:cs="宋体"/>
                <w:szCs w:val="21"/>
              </w:rPr>
            </w:pPr>
          </w:p>
        </w:tc>
      </w:tr>
      <w:tr w:rsidR="0050346F" w:rsidRPr="00732BF6" w14:paraId="1A017B91" w14:textId="77777777">
        <w:trPr>
          <w:trHeight w:hRule="exact" w:val="510"/>
        </w:trPr>
        <w:tc>
          <w:tcPr>
            <w:tcW w:w="2132" w:type="dxa"/>
          </w:tcPr>
          <w:p w14:paraId="40AE452E" w14:textId="77777777" w:rsidR="0050346F" w:rsidRPr="00732BF6" w:rsidRDefault="0050346F">
            <w:pPr>
              <w:rPr>
                <w:rFonts w:ascii="宋体" w:hAnsi="宋体" w:cs="宋体"/>
                <w:szCs w:val="21"/>
              </w:rPr>
            </w:pPr>
          </w:p>
        </w:tc>
        <w:tc>
          <w:tcPr>
            <w:tcW w:w="2132" w:type="dxa"/>
          </w:tcPr>
          <w:p w14:paraId="78A0BBC4" w14:textId="77777777" w:rsidR="0050346F" w:rsidRPr="00732BF6" w:rsidRDefault="0050346F">
            <w:pPr>
              <w:rPr>
                <w:rFonts w:ascii="宋体" w:hAnsi="宋体" w:cs="宋体"/>
                <w:szCs w:val="21"/>
              </w:rPr>
            </w:pPr>
          </w:p>
        </w:tc>
        <w:tc>
          <w:tcPr>
            <w:tcW w:w="3044" w:type="dxa"/>
          </w:tcPr>
          <w:p w14:paraId="49504809" w14:textId="77777777" w:rsidR="0050346F" w:rsidRPr="00732BF6" w:rsidRDefault="0050346F">
            <w:pPr>
              <w:rPr>
                <w:rFonts w:ascii="宋体" w:hAnsi="宋体" w:cs="宋体"/>
                <w:szCs w:val="21"/>
              </w:rPr>
            </w:pPr>
          </w:p>
        </w:tc>
        <w:tc>
          <w:tcPr>
            <w:tcW w:w="1440" w:type="dxa"/>
          </w:tcPr>
          <w:p w14:paraId="27E86899" w14:textId="77777777" w:rsidR="0050346F" w:rsidRPr="00732BF6" w:rsidRDefault="0050346F">
            <w:pPr>
              <w:rPr>
                <w:rFonts w:ascii="宋体" w:hAnsi="宋体" w:cs="宋体"/>
                <w:szCs w:val="21"/>
              </w:rPr>
            </w:pPr>
          </w:p>
        </w:tc>
      </w:tr>
    </w:tbl>
    <w:p w14:paraId="45EE362D" w14:textId="77777777" w:rsidR="0050346F" w:rsidRPr="00732BF6" w:rsidRDefault="007D1C98">
      <w:pPr>
        <w:spacing w:line="360" w:lineRule="exact"/>
        <w:rPr>
          <w:rFonts w:ascii="宋体" w:hAnsi="宋体" w:cs="宋体"/>
          <w:szCs w:val="21"/>
        </w:rPr>
      </w:pPr>
      <w:r w:rsidRPr="00732BF6">
        <w:rPr>
          <w:rFonts w:ascii="宋体" w:hAnsi="宋体" w:cs="宋体" w:hint="eastAsia"/>
          <w:szCs w:val="21"/>
        </w:rPr>
        <w:t>供应商</w:t>
      </w:r>
      <w:r w:rsidRPr="00732BF6">
        <w:rPr>
          <w:rFonts w:ascii="宋体" w:hAnsi="宋体" w:hint="eastAsia"/>
          <w:szCs w:val="21"/>
        </w:rPr>
        <w:t>名称（公章）：</w:t>
      </w:r>
    </w:p>
    <w:p w14:paraId="5EA147A5" w14:textId="77777777" w:rsidR="0050346F" w:rsidRPr="00732BF6" w:rsidRDefault="007D1C98">
      <w:pPr>
        <w:spacing w:line="360" w:lineRule="exact"/>
        <w:rPr>
          <w:rFonts w:ascii="宋体" w:hAnsi="宋体" w:cs="宋体"/>
          <w:szCs w:val="21"/>
        </w:rPr>
      </w:pPr>
      <w:r w:rsidRPr="00732BF6">
        <w:rPr>
          <w:rFonts w:ascii="宋体" w:hAnsi="宋体" w:cs="宋体" w:hint="eastAsia"/>
          <w:szCs w:val="21"/>
        </w:rPr>
        <w:t>法定代表人或代理人（签字或盖章）：</w:t>
      </w:r>
    </w:p>
    <w:p w14:paraId="6C4662F9" w14:textId="77777777" w:rsidR="0050346F" w:rsidRPr="00732BF6" w:rsidRDefault="007D1C98">
      <w:pPr>
        <w:spacing w:line="360" w:lineRule="exact"/>
        <w:rPr>
          <w:rFonts w:ascii="宋体" w:hAnsi="宋体" w:cs="宋体"/>
          <w:szCs w:val="21"/>
        </w:rPr>
      </w:pPr>
      <w:r w:rsidRPr="00732BF6">
        <w:rPr>
          <w:rFonts w:ascii="宋体" w:hAnsi="宋体" w:cs="宋体" w:hint="eastAsia"/>
          <w:szCs w:val="21"/>
        </w:rPr>
        <w:t>日期：      年  月   日</w:t>
      </w:r>
    </w:p>
    <w:p w14:paraId="634FE916" w14:textId="77777777" w:rsidR="0050346F" w:rsidRPr="00732BF6" w:rsidRDefault="0050346F">
      <w:pPr>
        <w:rPr>
          <w:rFonts w:ascii="宋体" w:hAnsi="宋体" w:cs="宋体"/>
          <w:sz w:val="24"/>
          <w:szCs w:val="24"/>
        </w:rPr>
      </w:pPr>
    </w:p>
    <w:p w14:paraId="0BADC9F0" w14:textId="77777777" w:rsidR="0050346F" w:rsidRPr="00732BF6" w:rsidRDefault="0050346F">
      <w:pPr>
        <w:rPr>
          <w:rFonts w:ascii="宋体" w:hAnsi="宋体" w:cs="宋体"/>
          <w:sz w:val="24"/>
          <w:szCs w:val="24"/>
        </w:rPr>
      </w:pPr>
    </w:p>
    <w:p w14:paraId="2528A09B" w14:textId="77777777" w:rsidR="0050346F" w:rsidRPr="00732BF6" w:rsidRDefault="007D1C98">
      <w:pPr>
        <w:widowControl/>
        <w:snapToGrid w:val="0"/>
        <w:spacing w:line="360" w:lineRule="auto"/>
        <w:ind w:right="-308"/>
        <w:jc w:val="center"/>
        <w:rPr>
          <w:rFonts w:ascii="黑体" w:eastAsia="黑体" w:hAnsi="宋体" w:cs="宋体"/>
          <w:b/>
          <w:bCs/>
          <w:sz w:val="28"/>
          <w:szCs w:val="28"/>
        </w:rPr>
      </w:pPr>
      <w:r w:rsidRPr="00732BF6">
        <w:rPr>
          <w:rFonts w:ascii="黑体" w:eastAsia="黑体" w:hAnsi="宋体" w:cs="宋体" w:hint="eastAsia"/>
          <w:b/>
          <w:bCs/>
          <w:sz w:val="28"/>
          <w:szCs w:val="28"/>
        </w:rPr>
        <w:t>本询价通知书的最终解释权归常州市城投建设工程招标有限公司所有</w:t>
      </w:r>
    </w:p>
    <w:p w14:paraId="22A6186D" w14:textId="77777777" w:rsidR="0050346F" w:rsidRDefault="007D1C98">
      <w:pPr>
        <w:widowControl/>
        <w:snapToGrid w:val="0"/>
        <w:spacing w:line="360" w:lineRule="auto"/>
        <w:ind w:right="-308"/>
        <w:jc w:val="center"/>
        <w:rPr>
          <w:rFonts w:ascii="黑体" w:eastAsia="黑体" w:hAnsi="宋体" w:cs="宋体"/>
          <w:b/>
          <w:bCs/>
          <w:sz w:val="28"/>
          <w:szCs w:val="28"/>
        </w:rPr>
      </w:pPr>
      <w:r w:rsidRPr="00732BF6">
        <w:rPr>
          <w:rFonts w:ascii="黑体" w:eastAsia="黑体" w:hAnsi="宋体" w:cs="宋体" w:hint="eastAsia"/>
          <w:b/>
          <w:bCs/>
          <w:sz w:val="28"/>
          <w:szCs w:val="28"/>
        </w:rPr>
        <w:t>（全文完）</w:t>
      </w:r>
    </w:p>
    <w:sectPr w:rsidR="0050346F">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9A1D9" w14:textId="77777777" w:rsidR="000C671F" w:rsidRDefault="000C671F">
      <w:r>
        <w:separator/>
      </w:r>
    </w:p>
  </w:endnote>
  <w:endnote w:type="continuationSeparator" w:id="0">
    <w:p w14:paraId="07E439C8" w14:textId="77777777" w:rsidR="000C671F" w:rsidRDefault="000C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E5B7" w14:textId="77777777" w:rsidR="00AA63FA" w:rsidRDefault="00AA63FA">
    <w:pPr>
      <w:pStyle w:val="ac"/>
      <w:framePr w:wrap="around" w:vAnchor="text" w:hAnchor="margin" w:xAlign="outside" w:y="1"/>
      <w:rPr>
        <w:rStyle w:val="13"/>
      </w:rPr>
    </w:pPr>
    <w:r>
      <w:fldChar w:fldCharType="begin"/>
    </w:r>
    <w:r>
      <w:rPr>
        <w:rStyle w:val="13"/>
      </w:rPr>
      <w:instrText xml:space="preserve">PAGE  </w:instrText>
    </w:r>
    <w:r>
      <w:fldChar w:fldCharType="end"/>
    </w:r>
  </w:p>
  <w:p w14:paraId="13BB58E7" w14:textId="77777777" w:rsidR="00AA63FA" w:rsidRDefault="00AA63FA">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D6A5" w14:textId="77777777" w:rsidR="00AA63FA" w:rsidRDefault="00AA63FA">
    <w:pPr>
      <w:pStyle w:val="ac"/>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51011F">
      <w:rPr>
        <w:rFonts w:ascii="仿宋_GB2312" w:eastAsia="仿宋_GB2312" w:hAnsi="宋体"/>
        <w:noProof/>
        <w:szCs w:val="21"/>
      </w:rPr>
      <w:t>6</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51011F">
      <w:rPr>
        <w:rFonts w:ascii="仿宋_GB2312" w:eastAsia="仿宋_GB2312" w:hAnsi="宋体"/>
        <w:noProof/>
        <w:szCs w:val="21"/>
      </w:rPr>
      <w:t>19</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AB446" w14:textId="77777777" w:rsidR="000C671F" w:rsidRDefault="000C671F">
      <w:r>
        <w:separator/>
      </w:r>
    </w:p>
  </w:footnote>
  <w:footnote w:type="continuationSeparator" w:id="0">
    <w:p w14:paraId="477D89C5" w14:textId="77777777" w:rsidR="000C671F" w:rsidRDefault="000C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73D38" w14:textId="77777777" w:rsidR="00AA63FA" w:rsidRDefault="00AA63FA">
    <w:pPr>
      <w:pStyle w:val="ad"/>
    </w:pPr>
    <w:r>
      <w:rPr>
        <w:noProof/>
      </w:rPr>
      <w:drawing>
        <wp:anchor distT="0" distB="0" distL="114300" distR="114300" simplePos="0" relativeHeight="251660288" behindDoc="1" locked="0" layoutInCell="0" allowOverlap="1" wp14:anchorId="18DFA6C3" wp14:editId="570D3BD0">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7EB2" w14:textId="77777777" w:rsidR="00AA63FA" w:rsidRDefault="00AA63FA">
    <w:pPr>
      <w:pStyle w:val="ad"/>
      <w:jc w:val="right"/>
    </w:pPr>
    <w:r>
      <w:rPr>
        <w:noProof/>
      </w:rPr>
      <w:drawing>
        <wp:anchor distT="0" distB="0" distL="114300" distR="114300" simplePos="0" relativeHeight="251656192" behindDoc="1" locked="0" layoutInCell="0" allowOverlap="1" wp14:anchorId="31BC8483" wp14:editId="28346949">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26FB" w14:textId="77777777" w:rsidR="00AA63FA" w:rsidRDefault="00AA63FA">
    <w:pPr>
      <w:pStyle w:val="ad"/>
    </w:pPr>
    <w:r>
      <w:rPr>
        <w:noProof/>
      </w:rPr>
      <w:drawing>
        <wp:anchor distT="0" distB="0" distL="114300" distR="114300" simplePos="0" relativeHeight="251658240" behindDoc="1" locked="0" layoutInCell="0" allowOverlap="1" wp14:anchorId="7DB7EB3C" wp14:editId="13C85536">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813C3"/>
    <w:multiLevelType w:val="singleLevel"/>
    <w:tmpl w:val="489813C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7CE"/>
    <w:rsid w:val="0000020E"/>
    <w:rsid w:val="000049BF"/>
    <w:rsid w:val="00014697"/>
    <w:rsid w:val="00015726"/>
    <w:rsid w:val="00015A25"/>
    <w:rsid w:val="00021A28"/>
    <w:rsid w:val="00021AC0"/>
    <w:rsid w:val="000221CB"/>
    <w:rsid w:val="000322C7"/>
    <w:rsid w:val="000337A0"/>
    <w:rsid w:val="00034554"/>
    <w:rsid w:val="00036ABA"/>
    <w:rsid w:val="000400AF"/>
    <w:rsid w:val="000419E2"/>
    <w:rsid w:val="00041CA7"/>
    <w:rsid w:val="00042FA4"/>
    <w:rsid w:val="00046E7B"/>
    <w:rsid w:val="00052763"/>
    <w:rsid w:val="0005783A"/>
    <w:rsid w:val="0006059F"/>
    <w:rsid w:val="000743DE"/>
    <w:rsid w:val="00074403"/>
    <w:rsid w:val="00075542"/>
    <w:rsid w:val="000773BD"/>
    <w:rsid w:val="000817FB"/>
    <w:rsid w:val="00081E89"/>
    <w:rsid w:val="00082A56"/>
    <w:rsid w:val="00083D5E"/>
    <w:rsid w:val="0008523F"/>
    <w:rsid w:val="0008635D"/>
    <w:rsid w:val="00091073"/>
    <w:rsid w:val="00092727"/>
    <w:rsid w:val="00092F6F"/>
    <w:rsid w:val="00094B97"/>
    <w:rsid w:val="000952EA"/>
    <w:rsid w:val="00096808"/>
    <w:rsid w:val="000A1F4A"/>
    <w:rsid w:val="000A2161"/>
    <w:rsid w:val="000A46C6"/>
    <w:rsid w:val="000A641F"/>
    <w:rsid w:val="000A7812"/>
    <w:rsid w:val="000B0984"/>
    <w:rsid w:val="000B3498"/>
    <w:rsid w:val="000C15BE"/>
    <w:rsid w:val="000C32B2"/>
    <w:rsid w:val="000C42E4"/>
    <w:rsid w:val="000C5105"/>
    <w:rsid w:val="000C671F"/>
    <w:rsid w:val="000C7FBE"/>
    <w:rsid w:val="000D1155"/>
    <w:rsid w:val="000D2205"/>
    <w:rsid w:val="000D25CF"/>
    <w:rsid w:val="000D3930"/>
    <w:rsid w:val="000D46DC"/>
    <w:rsid w:val="000D4A55"/>
    <w:rsid w:val="000D6F17"/>
    <w:rsid w:val="000D7DF9"/>
    <w:rsid w:val="000E648F"/>
    <w:rsid w:val="000E7BE7"/>
    <w:rsid w:val="000F069B"/>
    <w:rsid w:val="000F0CB3"/>
    <w:rsid w:val="000F0DA7"/>
    <w:rsid w:val="000F241A"/>
    <w:rsid w:val="000F3938"/>
    <w:rsid w:val="000F75F5"/>
    <w:rsid w:val="0012193F"/>
    <w:rsid w:val="001260CA"/>
    <w:rsid w:val="00130293"/>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269"/>
    <w:rsid w:val="001768A7"/>
    <w:rsid w:val="00176B3C"/>
    <w:rsid w:val="001818C1"/>
    <w:rsid w:val="00181D21"/>
    <w:rsid w:val="00183CDB"/>
    <w:rsid w:val="00184DD0"/>
    <w:rsid w:val="0018660A"/>
    <w:rsid w:val="00193AB1"/>
    <w:rsid w:val="001A79B9"/>
    <w:rsid w:val="001B19F7"/>
    <w:rsid w:val="001B3BCD"/>
    <w:rsid w:val="001B45DE"/>
    <w:rsid w:val="001B5967"/>
    <w:rsid w:val="001B777A"/>
    <w:rsid w:val="001C13D0"/>
    <w:rsid w:val="001C3A68"/>
    <w:rsid w:val="001C5925"/>
    <w:rsid w:val="001C6AE7"/>
    <w:rsid w:val="001C764D"/>
    <w:rsid w:val="001D4303"/>
    <w:rsid w:val="001D56BC"/>
    <w:rsid w:val="001D59EF"/>
    <w:rsid w:val="001D7A92"/>
    <w:rsid w:val="001E0507"/>
    <w:rsid w:val="001E0EEA"/>
    <w:rsid w:val="001E488D"/>
    <w:rsid w:val="001E4938"/>
    <w:rsid w:val="001F2762"/>
    <w:rsid w:val="001F3D80"/>
    <w:rsid w:val="00202527"/>
    <w:rsid w:val="00204044"/>
    <w:rsid w:val="0020430E"/>
    <w:rsid w:val="00206501"/>
    <w:rsid w:val="00207310"/>
    <w:rsid w:val="002133E3"/>
    <w:rsid w:val="00214A06"/>
    <w:rsid w:val="002167F7"/>
    <w:rsid w:val="00224761"/>
    <w:rsid w:val="00224C20"/>
    <w:rsid w:val="00227AF2"/>
    <w:rsid w:val="00231317"/>
    <w:rsid w:val="0023309A"/>
    <w:rsid w:val="002371AB"/>
    <w:rsid w:val="0024132F"/>
    <w:rsid w:val="00244306"/>
    <w:rsid w:val="002473E2"/>
    <w:rsid w:val="00254B97"/>
    <w:rsid w:val="00257FAD"/>
    <w:rsid w:val="00262C62"/>
    <w:rsid w:val="00266CFA"/>
    <w:rsid w:val="002722D7"/>
    <w:rsid w:val="0028101A"/>
    <w:rsid w:val="0028762C"/>
    <w:rsid w:val="00291CF2"/>
    <w:rsid w:val="002A07F9"/>
    <w:rsid w:val="002A22F9"/>
    <w:rsid w:val="002A6B32"/>
    <w:rsid w:val="002B0952"/>
    <w:rsid w:val="002B413E"/>
    <w:rsid w:val="002B63EC"/>
    <w:rsid w:val="002C3F8C"/>
    <w:rsid w:val="002C484D"/>
    <w:rsid w:val="002C691D"/>
    <w:rsid w:val="002D1E5D"/>
    <w:rsid w:val="002D7153"/>
    <w:rsid w:val="002E15BA"/>
    <w:rsid w:val="002E55E5"/>
    <w:rsid w:val="002E5FC2"/>
    <w:rsid w:val="002F217F"/>
    <w:rsid w:val="002F7FC8"/>
    <w:rsid w:val="00300F6B"/>
    <w:rsid w:val="0030787C"/>
    <w:rsid w:val="00312764"/>
    <w:rsid w:val="00317BA9"/>
    <w:rsid w:val="003221C2"/>
    <w:rsid w:val="00322A6D"/>
    <w:rsid w:val="00324022"/>
    <w:rsid w:val="00334015"/>
    <w:rsid w:val="00335D65"/>
    <w:rsid w:val="00337963"/>
    <w:rsid w:val="00341E0E"/>
    <w:rsid w:val="00343FF0"/>
    <w:rsid w:val="00345DA0"/>
    <w:rsid w:val="00347E49"/>
    <w:rsid w:val="003513FF"/>
    <w:rsid w:val="00383492"/>
    <w:rsid w:val="00390E90"/>
    <w:rsid w:val="0039228B"/>
    <w:rsid w:val="003929DA"/>
    <w:rsid w:val="003943D6"/>
    <w:rsid w:val="003A745D"/>
    <w:rsid w:val="003B0DFB"/>
    <w:rsid w:val="003B18FB"/>
    <w:rsid w:val="003B1CAB"/>
    <w:rsid w:val="003B4E0D"/>
    <w:rsid w:val="003B6B85"/>
    <w:rsid w:val="003D1F05"/>
    <w:rsid w:val="003D6CA4"/>
    <w:rsid w:val="003F6DA7"/>
    <w:rsid w:val="0040022F"/>
    <w:rsid w:val="00400C99"/>
    <w:rsid w:val="004037B8"/>
    <w:rsid w:val="0040561B"/>
    <w:rsid w:val="00405F5D"/>
    <w:rsid w:val="0041101E"/>
    <w:rsid w:val="00411766"/>
    <w:rsid w:val="00412BDF"/>
    <w:rsid w:val="0041398C"/>
    <w:rsid w:val="00415602"/>
    <w:rsid w:val="004158E4"/>
    <w:rsid w:val="0042044F"/>
    <w:rsid w:val="00424FD7"/>
    <w:rsid w:val="0042575E"/>
    <w:rsid w:val="00427FA8"/>
    <w:rsid w:val="00433AB6"/>
    <w:rsid w:val="00435BD9"/>
    <w:rsid w:val="00437697"/>
    <w:rsid w:val="00440236"/>
    <w:rsid w:val="00440DDB"/>
    <w:rsid w:val="00440FA5"/>
    <w:rsid w:val="00442720"/>
    <w:rsid w:val="0044448A"/>
    <w:rsid w:val="00444BFD"/>
    <w:rsid w:val="00451792"/>
    <w:rsid w:val="004520B1"/>
    <w:rsid w:val="00453DFA"/>
    <w:rsid w:val="00456ED1"/>
    <w:rsid w:val="00460611"/>
    <w:rsid w:val="00465E08"/>
    <w:rsid w:val="0047598B"/>
    <w:rsid w:val="00480E53"/>
    <w:rsid w:val="004817AE"/>
    <w:rsid w:val="004818D0"/>
    <w:rsid w:val="00490E88"/>
    <w:rsid w:val="004954B3"/>
    <w:rsid w:val="00496607"/>
    <w:rsid w:val="004A0AFE"/>
    <w:rsid w:val="004A481D"/>
    <w:rsid w:val="004A58E4"/>
    <w:rsid w:val="004A5FEF"/>
    <w:rsid w:val="004A7C9A"/>
    <w:rsid w:val="004B0A4D"/>
    <w:rsid w:val="004B0B0D"/>
    <w:rsid w:val="004B44A4"/>
    <w:rsid w:val="004B4F00"/>
    <w:rsid w:val="004B756D"/>
    <w:rsid w:val="004C4E32"/>
    <w:rsid w:val="004C5F5E"/>
    <w:rsid w:val="004D475D"/>
    <w:rsid w:val="004D4A99"/>
    <w:rsid w:val="004F006A"/>
    <w:rsid w:val="004F00D9"/>
    <w:rsid w:val="004F27A1"/>
    <w:rsid w:val="004F4654"/>
    <w:rsid w:val="004F544B"/>
    <w:rsid w:val="00501458"/>
    <w:rsid w:val="0050346F"/>
    <w:rsid w:val="005035DB"/>
    <w:rsid w:val="00504950"/>
    <w:rsid w:val="00504B2B"/>
    <w:rsid w:val="0051011F"/>
    <w:rsid w:val="0051571D"/>
    <w:rsid w:val="00531C40"/>
    <w:rsid w:val="005340D4"/>
    <w:rsid w:val="0054138F"/>
    <w:rsid w:val="00541502"/>
    <w:rsid w:val="0054726A"/>
    <w:rsid w:val="0055296D"/>
    <w:rsid w:val="005541D4"/>
    <w:rsid w:val="005618E0"/>
    <w:rsid w:val="0056343C"/>
    <w:rsid w:val="005678DF"/>
    <w:rsid w:val="00571CB0"/>
    <w:rsid w:val="00572319"/>
    <w:rsid w:val="0057354F"/>
    <w:rsid w:val="00575D0F"/>
    <w:rsid w:val="0057623B"/>
    <w:rsid w:val="0057795C"/>
    <w:rsid w:val="00577EAB"/>
    <w:rsid w:val="00581297"/>
    <w:rsid w:val="005839BB"/>
    <w:rsid w:val="005848CA"/>
    <w:rsid w:val="00585B41"/>
    <w:rsid w:val="005866EE"/>
    <w:rsid w:val="00587860"/>
    <w:rsid w:val="005878CB"/>
    <w:rsid w:val="00590574"/>
    <w:rsid w:val="005915E8"/>
    <w:rsid w:val="0059382A"/>
    <w:rsid w:val="00593FC3"/>
    <w:rsid w:val="005954A9"/>
    <w:rsid w:val="005A4DE4"/>
    <w:rsid w:val="005A5B31"/>
    <w:rsid w:val="005A62FA"/>
    <w:rsid w:val="005B1EC0"/>
    <w:rsid w:val="005B6228"/>
    <w:rsid w:val="005C2B8C"/>
    <w:rsid w:val="005C3002"/>
    <w:rsid w:val="005C4B2D"/>
    <w:rsid w:val="005C7EC8"/>
    <w:rsid w:val="005D37D0"/>
    <w:rsid w:val="005D3CDE"/>
    <w:rsid w:val="005E2D25"/>
    <w:rsid w:val="005E516B"/>
    <w:rsid w:val="005E5E35"/>
    <w:rsid w:val="005F0E8F"/>
    <w:rsid w:val="005F6BB0"/>
    <w:rsid w:val="0060158F"/>
    <w:rsid w:val="00605DCC"/>
    <w:rsid w:val="006074CE"/>
    <w:rsid w:val="00612D73"/>
    <w:rsid w:val="006143D1"/>
    <w:rsid w:val="0061680A"/>
    <w:rsid w:val="0062010E"/>
    <w:rsid w:val="00621EF5"/>
    <w:rsid w:val="006228D2"/>
    <w:rsid w:val="006238D6"/>
    <w:rsid w:val="0062410F"/>
    <w:rsid w:val="00626566"/>
    <w:rsid w:val="00630733"/>
    <w:rsid w:val="006338D3"/>
    <w:rsid w:val="00643426"/>
    <w:rsid w:val="00645582"/>
    <w:rsid w:val="00651A01"/>
    <w:rsid w:val="00651BE4"/>
    <w:rsid w:val="00651DFD"/>
    <w:rsid w:val="00654932"/>
    <w:rsid w:val="00657042"/>
    <w:rsid w:val="00662F1B"/>
    <w:rsid w:val="00662F86"/>
    <w:rsid w:val="00666689"/>
    <w:rsid w:val="006763C4"/>
    <w:rsid w:val="00677300"/>
    <w:rsid w:val="00680A11"/>
    <w:rsid w:val="00682E83"/>
    <w:rsid w:val="0069167E"/>
    <w:rsid w:val="0069184F"/>
    <w:rsid w:val="00692769"/>
    <w:rsid w:val="00697995"/>
    <w:rsid w:val="006B19D6"/>
    <w:rsid w:val="006B3C52"/>
    <w:rsid w:val="006B4AE3"/>
    <w:rsid w:val="006B70BC"/>
    <w:rsid w:val="006C306D"/>
    <w:rsid w:val="006C497B"/>
    <w:rsid w:val="006C4B8B"/>
    <w:rsid w:val="006C5A62"/>
    <w:rsid w:val="006C7153"/>
    <w:rsid w:val="006D4570"/>
    <w:rsid w:val="006D4944"/>
    <w:rsid w:val="006D65E4"/>
    <w:rsid w:val="006E4615"/>
    <w:rsid w:val="006E612B"/>
    <w:rsid w:val="006E7446"/>
    <w:rsid w:val="006F00A7"/>
    <w:rsid w:val="006F342E"/>
    <w:rsid w:val="006F3ECF"/>
    <w:rsid w:val="006F5A14"/>
    <w:rsid w:val="00703916"/>
    <w:rsid w:val="00704B9D"/>
    <w:rsid w:val="00704CFF"/>
    <w:rsid w:val="00705969"/>
    <w:rsid w:val="007069D3"/>
    <w:rsid w:val="007079B2"/>
    <w:rsid w:val="007100E8"/>
    <w:rsid w:val="0071123F"/>
    <w:rsid w:val="00713654"/>
    <w:rsid w:val="00715646"/>
    <w:rsid w:val="00717057"/>
    <w:rsid w:val="0072015B"/>
    <w:rsid w:val="0072290A"/>
    <w:rsid w:val="00725AC6"/>
    <w:rsid w:val="00731B9B"/>
    <w:rsid w:val="00732BF6"/>
    <w:rsid w:val="00733415"/>
    <w:rsid w:val="00734418"/>
    <w:rsid w:val="0073477E"/>
    <w:rsid w:val="007348B4"/>
    <w:rsid w:val="00741234"/>
    <w:rsid w:val="007432F2"/>
    <w:rsid w:val="00745906"/>
    <w:rsid w:val="007469C3"/>
    <w:rsid w:val="00750322"/>
    <w:rsid w:val="0075053C"/>
    <w:rsid w:val="007575BA"/>
    <w:rsid w:val="007602FF"/>
    <w:rsid w:val="00762006"/>
    <w:rsid w:val="007626A0"/>
    <w:rsid w:val="00765EC9"/>
    <w:rsid w:val="00770320"/>
    <w:rsid w:val="00771A8C"/>
    <w:rsid w:val="00773B4C"/>
    <w:rsid w:val="007755F1"/>
    <w:rsid w:val="00776049"/>
    <w:rsid w:val="007765B2"/>
    <w:rsid w:val="007765C1"/>
    <w:rsid w:val="007825E2"/>
    <w:rsid w:val="00783E15"/>
    <w:rsid w:val="007860B7"/>
    <w:rsid w:val="00790294"/>
    <w:rsid w:val="00790E64"/>
    <w:rsid w:val="007912D8"/>
    <w:rsid w:val="0079178C"/>
    <w:rsid w:val="00792971"/>
    <w:rsid w:val="0079462D"/>
    <w:rsid w:val="007955D0"/>
    <w:rsid w:val="007A03BE"/>
    <w:rsid w:val="007A0909"/>
    <w:rsid w:val="007A2C2F"/>
    <w:rsid w:val="007A34BD"/>
    <w:rsid w:val="007A6DDA"/>
    <w:rsid w:val="007B4F3B"/>
    <w:rsid w:val="007B59D1"/>
    <w:rsid w:val="007C20D6"/>
    <w:rsid w:val="007C5AF7"/>
    <w:rsid w:val="007C6A33"/>
    <w:rsid w:val="007D1C98"/>
    <w:rsid w:val="007D3503"/>
    <w:rsid w:val="007D5917"/>
    <w:rsid w:val="007E0F98"/>
    <w:rsid w:val="007E73CA"/>
    <w:rsid w:val="007F3FAB"/>
    <w:rsid w:val="00806EC0"/>
    <w:rsid w:val="00815DF9"/>
    <w:rsid w:val="008177C8"/>
    <w:rsid w:val="0082199C"/>
    <w:rsid w:val="00823759"/>
    <w:rsid w:val="008335B2"/>
    <w:rsid w:val="008364DB"/>
    <w:rsid w:val="008377AD"/>
    <w:rsid w:val="00842EFC"/>
    <w:rsid w:val="008459D0"/>
    <w:rsid w:val="00851E04"/>
    <w:rsid w:val="00853BCA"/>
    <w:rsid w:val="00853FCA"/>
    <w:rsid w:val="0085691D"/>
    <w:rsid w:val="00857E6D"/>
    <w:rsid w:val="008605C4"/>
    <w:rsid w:val="00864332"/>
    <w:rsid w:val="00864DA3"/>
    <w:rsid w:val="00870FC6"/>
    <w:rsid w:val="008732B1"/>
    <w:rsid w:val="00882A19"/>
    <w:rsid w:val="00882C01"/>
    <w:rsid w:val="008865F9"/>
    <w:rsid w:val="0088765C"/>
    <w:rsid w:val="00892B56"/>
    <w:rsid w:val="00894D87"/>
    <w:rsid w:val="008A090E"/>
    <w:rsid w:val="008A487B"/>
    <w:rsid w:val="008B2D42"/>
    <w:rsid w:val="008B49E6"/>
    <w:rsid w:val="008C0B52"/>
    <w:rsid w:val="008C1A68"/>
    <w:rsid w:val="008C1FFB"/>
    <w:rsid w:val="008C5C2E"/>
    <w:rsid w:val="008C71E0"/>
    <w:rsid w:val="008D10A6"/>
    <w:rsid w:val="008D20AF"/>
    <w:rsid w:val="008D47DB"/>
    <w:rsid w:val="008D7077"/>
    <w:rsid w:val="008E0207"/>
    <w:rsid w:val="008E4EBC"/>
    <w:rsid w:val="008E5B34"/>
    <w:rsid w:val="008F00FE"/>
    <w:rsid w:val="008F1B90"/>
    <w:rsid w:val="008F29B3"/>
    <w:rsid w:val="008F3899"/>
    <w:rsid w:val="008F7A7B"/>
    <w:rsid w:val="008F7F62"/>
    <w:rsid w:val="00904884"/>
    <w:rsid w:val="009060AB"/>
    <w:rsid w:val="00915016"/>
    <w:rsid w:val="00917819"/>
    <w:rsid w:val="00921C13"/>
    <w:rsid w:val="009233B6"/>
    <w:rsid w:val="00924B7C"/>
    <w:rsid w:val="009275A0"/>
    <w:rsid w:val="0093070E"/>
    <w:rsid w:val="00934CB5"/>
    <w:rsid w:val="00942ABD"/>
    <w:rsid w:val="00943B14"/>
    <w:rsid w:val="00947CE9"/>
    <w:rsid w:val="009516C1"/>
    <w:rsid w:val="00952239"/>
    <w:rsid w:val="00954444"/>
    <w:rsid w:val="009602D5"/>
    <w:rsid w:val="009637B7"/>
    <w:rsid w:val="00971CAF"/>
    <w:rsid w:val="0097387C"/>
    <w:rsid w:val="00974006"/>
    <w:rsid w:val="009847A3"/>
    <w:rsid w:val="00990A50"/>
    <w:rsid w:val="009917D9"/>
    <w:rsid w:val="009960A6"/>
    <w:rsid w:val="009A15E2"/>
    <w:rsid w:val="009A1A5F"/>
    <w:rsid w:val="009A45CF"/>
    <w:rsid w:val="009B1E2B"/>
    <w:rsid w:val="009B5460"/>
    <w:rsid w:val="009B7AC1"/>
    <w:rsid w:val="009C0467"/>
    <w:rsid w:val="009C04FF"/>
    <w:rsid w:val="009D247D"/>
    <w:rsid w:val="009D3EFD"/>
    <w:rsid w:val="009D7C28"/>
    <w:rsid w:val="009E32E4"/>
    <w:rsid w:val="009E36A7"/>
    <w:rsid w:val="009E4E80"/>
    <w:rsid w:val="009F501D"/>
    <w:rsid w:val="00A010D1"/>
    <w:rsid w:val="00A01739"/>
    <w:rsid w:val="00A02443"/>
    <w:rsid w:val="00A051E1"/>
    <w:rsid w:val="00A054A4"/>
    <w:rsid w:val="00A1095C"/>
    <w:rsid w:val="00A1398D"/>
    <w:rsid w:val="00A13BE0"/>
    <w:rsid w:val="00A177EA"/>
    <w:rsid w:val="00A2773D"/>
    <w:rsid w:val="00A27DD8"/>
    <w:rsid w:val="00A3325A"/>
    <w:rsid w:val="00A36313"/>
    <w:rsid w:val="00A371CF"/>
    <w:rsid w:val="00A4015B"/>
    <w:rsid w:val="00A477E5"/>
    <w:rsid w:val="00A47923"/>
    <w:rsid w:val="00A51AED"/>
    <w:rsid w:val="00A60A45"/>
    <w:rsid w:val="00A61053"/>
    <w:rsid w:val="00A61C0E"/>
    <w:rsid w:val="00A71AE2"/>
    <w:rsid w:val="00A722E0"/>
    <w:rsid w:val="00A82063"/>
    <w:rsid w:val="00A85034"/>
    <w:rsid w:val="00A87443"/>
    <w:rsid w:val="00A90CA0"/>
    <w:rsid w:val="00A973C7"/>
    <w:rsid w:val="00AA048E"/>
    <w:rsid w:val="00AA3097"/>
    <w:rsid w:val="00AA3CFE"/>
    <w:rsid w:val="00AA42D2"/>
    <w:rsid w:val="00AA63FA"/>
    <w:rsid w:val="00AA6993"/>
    <w:rsid w:val="00AA7F0E"/>
    <w:rsid w:val="00AB066B"/>
    <w:rsid w:val="00AB0B27"/>
    <w:rsid w:val="00AB15DA"/>
    <w:rsid w:val="00AB4A29"/>
    <w:rsid w:val="00AC461D"/>
    <w:rsid w:val="00AC4E0E"/>
    <w:rsid w:val="00AD4C39"/>
    <w:rsid w:val="00AD78AF"/>
    <w:rsid w:val="00AE33A9"/>
    <w:rsid w:val="00AE4FF0"/>
    <w:rsid w:val="00AE68FB"/>
    <w:rsid w:val="00AE74D3"/>
    <w:rsid w:val="00AF1723"/>
    <w:rsid w:val="00AF2C0A"/>
    <w:rsid w:val="00AF3988"/>
    <w:rsid w:val="00AF3F63"/>
    <w:rsid w:val="00AF5D36"/>
    <w:rsid w:val="00AF6552"/>
    <w:rsid w:val="00AF6F60"/>
    <w:rsid w:val="00B00C61"/>
    <w:rsid w:val="00B0345D"/>
    <w:rsid w:val="00B107F9"/>
    <w:rsid w:val="00B10E77"/>
    <w:rsid w:val="00B123C7"/>
    <w:rsid w:val="00B127A1"/>
    <w:rsid w:val="00B13E27"/>
    <w:rsid w:val="00B144D2"/>
    <w:rsid w:val="00B16CBB"/>
    <w:rsid w:val="00B2233D"/>
    <w:rsid w:val="00B26522"/>
    <w:rsid w:val="00B268EA"/>
    <w:rsid w:val="00B30D45"/>
    <w:rsid w:val="00B33CAB"/>
    <w:rsid w:val="00B34C70"/>
    <w:rsid w:val="00B3570D"/>
    <w:rsid w:val="00B35EFF"/>
    <w:rsid w:val="00B41993"/>
    <w:rsid w:val="00B41BB3"/>
    <w:rsid w:val="00B47529"/>
    <w:rsid w:val="00B50FA0"/>
    <w:rsid w:val="00B5677F"/>
    <w:rsid w:val="00B601B1"/>
    <w:rsid w:val="00B63A6E"/>
    <w:rsid w:val="00B65316"/>
    <w:rsid w:val="00B702DE"/>
    <w:rsid w:val="00B71B78"/>
    <w:rsid w:val="00B72EB1"/>
    <w:rsid w:val="00B743B4"/>
    <w:rsid w:val="00B7498A"/>
    <w:rsid w:val="00B81814"/>
    <w:rsid w:val="00B82131"/>
    <w:rsid w:val="00B84568"/>
    <w:rsid w:val="00B84D9D"/>
    <w:rsid w:val="00B96AF0"/>
    <w:rsid w:val="00BA08BD"/>
    <w:rsid w:val="00BA404F"/>
    <w:rsid w:val="00BB010D"/>
    <w:rsid w:val="00BB3387"/>
    <w:rsid w:val="00BB69D4"/>
    <w:rsid w:val="00BC2F12"/>
    <w:rsid w:val="00BC2FAB"/>
    <w:rsid w:val="00BC3D3A"/>
    <w:rsid w:val="00BC609B"/>
    <w:rsid w:val="00BC675A"/>
    <w:rsid w:val="00BD2D1C"/>
    <w:rsid w:val="00BD772B"/>
    <w:rsid w:val="00BE1EEA"/>
    <w:rsid w:val="00BE2EE8"/>
    <w:rsid w:val="00BE6070"/>
    <w:rsid w:val="00BF29FD"/>
    <w:rsid w:val="00BF2E7F"/>
    <w:rsid w:val="00BF3997"/>
    <w:rsid w:val="00C07EE9"/>
    <w:rsid w:val="00C10145"/>
    <w:rsid w:val="00C10DC3"/>
    <w:rsid w:val="00C12A0B"/>
    <w:rsid w:val="00C151C2"/>
    <w:rsid w:val="00C15CED"/>
    <w:rsid w:val="00C16F5B"/>
    <w:rsid w:val="00C179AF"/>
    <w:rsid w:val="00C208FC"/>
    <w:rsid w:val="00C3105D"/>
    <w:rsid w:val="00C31576"/>
    <w:rsid w:val="00C31D2F"/>
    <w:rsid w:val="00C40DA3"/>
    <w:rsid w:val="00C42121"/>
    <w:rsid w:val="00C42B9C"/>
    <w:rsid w:val="00C448C8"/>
    <w:rsid w:val="00C528EB"/>
    <w:rsid w:val="00C60340"/>
    <w:rsid w:val="00C6050B"/>
    <w:rsid w:val="00C609D5"/>
    <w:rsid w:val="00C62196"/>
    <w:rsid w:val="00C63EB2"/>
    <w:rsid w:val="00C6568B"/>
    <w:rsid w:val="00C6597B"/>
    <w:rsid w:val="00C67AE3"/>
    <w:rsid w:val="00C70BDB"/>
    <w:rsid w:val="00C74191"/>
    <w:rsid w:val="00C748E6"/>
    <w:rsid w:val="00C75A82"/>
    <w:rsid w:val="00C76293"/>
    <w:rsid w:val="00C772FE"/>
    <w:rsid w:val="00C83DDA"/>
    <w:rsid w:val="00C87F49"/>
    <w:rsid w:val="00C9009E"/>
    <w:rsid w:val="00C906BD"/>
    <w:rsid w:val="00C91BD9"/>
    <w:rsid w:val="00C957F6"/>
    <w:rsid w:val="00CA2B00"/>
    <w:rsid w:val="00CA2EF7"/>
    <w:rsid w:val="00CB09C0"/>
    <w:rsid w:val="00CB2444"/>
    <w:rsid w:val="00CB75C0"/>
    <w:rsid w:val="00CB7623"/>
    <w:rsid w:val="00CC5DB3"/>
    <w:rsid w:val="00CC786F"/>
    <w:rsid w:val="00CD0CC4"/>
    <w:rsid w:val="00CD0EF7"/>
    <w:rsid w:val="00CD2C46"/>
    <w:rsid w:val="00CD368E"/>
    <w:rsid w:val="00CD4227"/>
    <w:rsid w:val="00CD43B3"/>
    <w:rsid w:val="00CE1C0B"/>
    <w:rsid w:val="00CE2ACF"/>
    <w:rsid w:val="00CE4E44"/>
    <w:rsid w:val="00CE66CB"/>
    <w:rsid w:val="00CF07F3"/>
    <w:rsid w:val="00CF152A"/>
    <w:rsid w:val="00CF2016"/>
    <w:rsid w:val="00CF7A0C"/>
    <w:rsid w:val="00D00172"/>
    <w:rsid w:val="00D04175"/>
    <w:rsid w:val="00D06165"/>
    <w:rsid w:val="00D0731E"/>
    <w:rsid w:val="00D10950"/>
    <w:rsid w:val="00D10E5A"/>
    <w:rsid w:val="00D11C4B"/>
    <w:rsid w:val="00D12021"/>
    <w:rsid w:val="00D1202C"/>
    <w:rsid w:val="00D14229"/>
    <w:rsid w:val="00D17231"/>
    <w:rsid w:val="00D17FBB"/>
    <w:rsid w:val="00D223F3"/>
    <w:rsid w:val="00D22570"/>
    <w:rsid w:val="00D22867"/>
    <w:rsid w:val="00D23707"/>
    <w:rsid w:val="00D271E5"/>
    <w:rsid w:val="00D30F41"/>
    <w:rsid w:val="00D34464"/>
    <w:rsid w:val="00D37EC7"/>
    <w:rsid w:val="00D426E3"/>
    <w:rsid w:val="00D55837"/>
    <w:rsid w:val="00D640FC"/>
    <w:rsid w:val="00D651A0"/>
    <w:rsid w:val="00D732D8"/>
    <w:rsid w:val="00D73F8E"/>
    <w:rsid w:val="00D76E8A"/>
    <w:rsid w:val="00D77C08"/>
    <w:rsid w:val="00D849A5"/>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34DB"/>
    <w:rsid w:val="00DC6D1F"/>
    <w:rsid w:val="00DC6D5E"/>
    <w:rsid w:val="00DD1129"/>
    <w:rsid w:val="00DD3DF3"/>
    <w:rsid w:val="00DD4DAB"/>
    <w:rsid w:val="00DD65B0"/>
    <w:rsid w:val="00DE0A05"/>
    <w:rsid w:val="00DE2416"/>
    <w:rsid w:val="00DE31FB"/>
    <w:rsid w:val="00DE77B2"/>
    <w:rsid w:val="00DF0A2C"/>
    <w:rsid w:val="00DF7395"/>
    <w:rsid w:val="00DF7920"/>
    <w:rsid w:val="00E04820"/>
    <w:rsid w:val="00E148A1"/>
    <w:rsid w:val="00E14B29"/>
    <w:rsid w:val="00E2153B"/>
    <w:rsid w:val="00E22FF5"/>
    <w:rsid w:val="00E3083D"/>
    <w:rsid w:val="00E31C56"/>
    <w:rsid w:val="00E33168"/>
    <w:rsid w:val="00E3515F"/>
    <w:rsid w:val="00E3545A"/>
    <w:rsid w:val="00E36D8F"/>
    <w:rsid w:val="00E37BB9"/>
    <w:rsid w:val="00E41B85"/>
    <w:rsid w:val="00E45A26"/>
    <w:rsid w:val="00E45D9D"/>
    <w:rsid w:val="00E517C2"/>
    <w:rsid w:val="00E5341B"/>
    <w:rsid w:val="00E54832"/>
    <w:rsid w:val="00E56C1C"/>
    <w:rsid w:val="00E5716A"/>
    <w:rsid w:val="00E573C1"/>
    <w:rsid w:val="00E61D1B"/>
    <w:rsid w:val="00E62564"/>
    <w:rsid w:val="00E630C8"/>
    <w:rsid w:val="00E656B8"/>
    <w:rsid w:val="00E70E95"/>
    <w:rsid w:val="00E73081"/>
    <w:rsid w:val="00E827B9"/>
    <w:rsid w:val="00E91D2B"/>
    <w:rsid w:val="00E921CE"/>
    <w:rsid w:val="00E937CE"/>
    <w:rsid w:val="00E942BC"/>
    <w:rsid w:val="00E973C1"/>
    <w:rsid w:val="00E97978"/>
    <w:rsid w:val="00E97FA7"/>
    <w:rsid w:val="00EA6CE8"/>
    <w:rsid w:val="00EB04B9"/>
    <w:rsid w:val="00EB34D8"/>
    <w:rsid w:val="00EB3EB4"/>
    <w:rsid w:val="00EB4A08"/>
    <w:rsid w:val="00EB6BF3"/>
    <w:rsid w:val="00EC5DCD"/>
    <w:rsid w:val="00EC77DA"/>
    <w:rsid w:val="00ED6494"/>
    <w:rsid w:val="00EE1236"/>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0670"/>
    <w:rsid w:val="00F519A8"/>
    <w:rsid w:val="00F52542"/>
    <w:rsid w:val="00F61B51"/>
    <w:rsid w:val="00F623EF"/>
    <w:rsid w:val="00F67E1A"/>
    <w:rsid w:val="00F73EC9"/>
    <w:rsid w:val="00F8196F"/>
    <w:rsid w:val="00F95C2E"/>
    <w:rsid w:val="00F96BEB"/>
    <w:rsid w:val="00F970D1"/>
    <w:rsid w:val="00FA21E6"/>
    <w:rsid w:val="00FA3899"/>
    <w:rsid w:val="00FA4A17"/>
    <w:rsid w:val="00FA604B"/>
    <w:rsid w:val="00FA72FA"/>
    <w:rsid w:val="00FA774D"/>
    <w:rsid w:val="00FB337D"/>
    <w:rsid w:val="00FB4A56"/>
    <w:rsid w:val="00FB5EDA"/>
    <w:rsid w:val="00FC4579"/>
    <w:rsid w:val="00FC7367"/>
    <w:rsid w:val="00FC762E"/>
    <w:rsid w:val="00FD34D5"/>
    <w:rsid w:val="00FD3CDA"/>
    <w:rsid w:val="00FE2F26"/>
    <w:rsid w:val="00FE3BEB"/>
    <w:rsid w:val="00FE3C18"/>
    <w:rsid w:val="00FF1023"/>
    <w:rsid w:val="00FF103B"/>
    <w:rsid w:val="00FF2BFA"/>
    <w:rsid w:val="00FF3864"/>
    <w:rsid w:val="00FF4956"/>
    <w:rsid w:val="00FF5702"/>
    <w:rsid w:val="00FF5BAB"/>
    <w:rsid w:val="014B7F71"/>
    <w:rsid w:val="0B00187B"/>
    <w:rsid w:val="0B5C1EEC"/>
    <w:rsid w:val="0B8D2B18"/>
    <w:rsid w:val="0F1961FF"/>
    <w:rsid w:val="10074400"/>
    <w:rsid w:val="10301B23"/>
    <w:rsid w:val="11E923CA"/>
    <w:rsid w:val="129760EE"/>
    <w:rsid w:val="164F25E9"/>
    <w:rsid w:val="1F961BB7"/>
    <w:rsid w:val="23422376"/>
    <w:rsid w:val="255C6D0E"/>
    <w:rsid w:val="25E9266D"/>
    <w:rsid w:val="28CB75D1"/>
    <w:rsid w:val="295C6E2D"/>
    <w:rsid w:val="2C8514E3"/>
    <w:rsid w:val="2DEE2DD7"/>
    <w:rsid w:val="3578536D"/>
    <w:rsid w:val="35C443F0"/>
    <w:rsid w:val="35F76E1E"/>
    <w:rsid w:val="3B45740C"/>
    <w:rsid w:val="3ECF5E37"/>
    <w:rsid w:val="404F2310"/>
    <w:rsid w:val="40696FCE"/>
    <w:rsid w:val="42DF0A26"/>
    <w:rsid w:val="46887D07"/>
    <w:rsid w:val="4BC14C0A"/>
    <w:rsid w:val="517D13CC"/>
    <w:rsid w:val="561E348E"/>
    <w:rsid w:val="566C6184"/>
    <w:rsid w:val="5E8919FE"/>
    <w:rsid w:val="651A43A3"/>
    <w:rsid w:val="66926E6B"/>
    <w:rsid w:val="691A385D"/>
    <w:rsid w:val="69A63917"/>
    <w:rsid w:val="6A405C4B"/>
    <w:rsid w:val="6A81097D"/>
    <w:rsid w:val="6E943FED"/>
    <w:rsid w:val="752D11BC"/>
    <w:rsid w:val="756141E1"/>
    <w:rsid w:val="77466F96"/>
    <w:rsid w:val="784F47ED"/>
    <w:rsid w:val="7F4D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66D1D"/>
  <w15:docId w15:val="{578ADD07-58CF-41F9-84BF-11B3187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next w:val="a"/>
    <w:link w:val="1Char"/>
    <w:qFormat/>
    <w:pPr>
      <w:keepNext/>
      <w:jc w:val="center"/>
      <w:outlineLvl w:val="0"/>
    </w:pPr>
    <w:rPr>
      <w:rFonts w:ascii="黑体" w:eastAsia="黑体" w:hAnsi="Times New Roman" w:cs="Times New Roman"/>
      <w:kern w:val="2"/>
      <w:sz w:val="52"/>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iPriority w:val="99"/>
    <w:qFormat/>
    <w:pPr>
      <w:autoSpaceDE w:val="0"/>
      <w:autoSpaceDN w:val="0"/>
      <w:adjustRightInd w:val="0"/>
      <w:ind w:firstLine="420"/>
    </w:pPr>
    <w:rPr>
      <w:rFonts w:ascii="宋体"/>
      <w:sz w:val="24"/>
    </w:rPr>
  </w:style>
  <w:style w:type="paragraph" w:styleId="a4">
    <w:name w:val="Document Map"/>
    <w:basedOn w:val="a"/>
    <w:link w:val="Char1"/>
    <w:uiPriority w:val="99"/>
    <w:unhideWhenUsed/>
    <w:qFormat/>
    <w:rPr>
      <w:rFonts w:ascii="宋体" w:hAnsiTheme="minorHAnsi" w:cstheme="minorBidi"/>
      <w:sz w:val="18"/>
      <w:szCs w:val="18"/>
    </w:rPr>
  </w:style>
  <w:style w:type="paragraph" w:styleId="a5">
    <w:name w:val="annotation text"/>
    <w:basedOn w:val="a"/>
    <w:link w:val="Char10"/>
    <w:unhideWhenUsed/>
    <w:qFormat/>
    <w:pPr>
      <w:jc w:val="left"/>
    </w:pPr>
  </w:style>
  <w:style w:type="paragraph" w:styleId="a6">
    <w:name w:val="Body Text"/>
    <w:next w:val="a"/>
    <w:link w:val="Char0"/>
    <w:qFormat/>
    <w:pPr>
      <w:widowControl w:val="0"/>
      <w:spacing w:after="120"/>
      <w:jc w:val="both"/>
    </w:pPr>
    <w:rPr>
      <w:rFonts w:ascii="Times New Roman" w:eastAsia="宋体" w:hAnsi="Times New Roman" w:cs="Times New Roman"/>
      <w:kern w:val="2"/>
      <w:sz w:val="21"/>
      <w:szCs w:val="24"/>
    </w:rPr>
  </w:style>
  <w:style w:type="paragraph" w:styleId="a7">
    <w:name w:val="Body Text Indent"/>
    <w:next w:val="a"/>
    <w:link w:val="Char2"/>
    <w:qFormat/>
    <w:pPr>
      <w:widowControl w:val="0"/>
      <w:spacing w:line="440" w:lineRule="exact"/>
      <w:ind w:firstLineChars="196" w:firstLine="196"/>
      <w:jc w:val="both"/>
    </w:pPr>
    <w:rPr>
      <w:rFonts w:ascii="宋体" w:eastAsia="宋体" w:hAnsi="Times New Roman" w:cs="Century"/>
      <w:spacing w:val="2"/>
      <w:kern w:val="2"/>
      <w:sz w:val="21"/>
      <w:szCs w:val="24"/>
    </w:rPr>
  </w:style>
  <w:style w:type="paragraph" w:styleId="a8">
    <w:name w:val="Block Text"/>
    <w:qFormat/>
    <w:pPr>
      <w:widowControl w:val="0"/>
      <w:adjustRightInd w:val="0"/>
      <w:ind w:left="420" w:right="33"/>
      <w:textAlignment w:val="baseline"/>
    </w:pPr>
    <w:rPr>
      <w:rFonts w:ascii="Times New Roman" w:eastAsia="宋体" w:hAnsi="Times New Roman" w:cs="Times New Roman"/>
      <w:sz w:val="24"/>
    </w:rPr>
  </w:style>
  <w:style w:type="paragraph" w:styleId="a9">
    <w:name w:val="Plain Text"/>
    <w:basedOn w:val="a"/>
    <w:next w:val="a3"/>
    <w:link w:val="Char11"/>
    <w:qFormat/>
    <w:rPr>
      <w:rFonts w:ascii="宋体" w:eastAsiaTheme="minorEastAsia" w:hAnsi="宋体" w:cstheme="minorBidi"/>
      <w:sz w:val="26"/>
      <w:szCs w:val="22"/>
    </w:rPr>
  </w:style>
  <w:style w:type="paragraph" w:styleId="aa">
    <w:name w:val="Date"/>
    <w:next w:val="a"/>
    <w:link w:val="Char3"/>
    <w:qFormat/>
    <w:pPr>
      <w:widowControl w:val="0"/>
      <w:jc w:val="both"/>
    </w:pPr>
    <w:rPr>
      <w:rFonts w:ascii="宋体" w:eastAsia="宋体" w:hAnsi="宋体" w:cs="Times New Roman"/>
      <w:kern w:val="2"/>
      <w:sz w:val="24"/>
    </w:rPr>
  </w:style>
  <w:style w:type="paragraph" w:styleId="20">
    <w:name w:val="Body Text Indent 2"/>
    <w:link w:val="2Char0"/>
    <w:qFormat/>
    <w:pPr>
      <w:widowControl w:val="0"/>
      <w:spacing w:line="420" w:lineRule="exact"/>
      <w:ind w:firstLineChars="195" w:firstLine="195"/>
      <w:jc w:val="both"/>
    </w:pPr>
    <w:rPr>
      <w:rFonts w:ascii="Times New Roman" w:eastAsia="宋体" w:hAnsi="Times New Roman" w:cs="Times New Roman"/>
      <w:kern w:val="2"/>
      <w:sz w:val="21"/>
      <w:szCs w:val="24"/>
    </w:rPr>
  </w:style>
  <w:style w:type="paragraph" w:styleId="ab">
    <w:name w:val="Balloon Text"/>
    <w:basedOn w:val="a"/>
    <w:link w:val="Char12"/>
    <w:unhideWhenUsed/>
    <w:qFormat/>
    <w:rPr>
      <w:rFonts w:asciiTheme="minorHAnsi" w:hAnsiTheme="minorHAnsi" w:cstheme="minorBidi"/>
      <w:sz w:val="18"/>
      <w:szCs w:val="18"/>
    </w:rPr>
  </w:style>
  <w:style w:type="paragraph" w:styleId="ac">
    <w:name w:val="footer"/>
    <w:basedOn w:val="a"/>
    <w:link w:val="Char13"/>
    <w:qFormat/>
    <w:pPr>
      <w:tabs>
        <w:tab w:val="center" w:pos="4153"/>
        <w:tab w:val="right" w:pos="8307"/>
      </w:tabs>
      <w:snapToGrid w:val="0"/>
      <w:jc w:val="left"/>
    </w:pPr>
    <w:rPr>
      <w:rFonts w:asciiTheme="minorHAnsi" w:hAnsiTheme="minorHAnsi" w:cstheme="minorBidi"/>
      <w:sz w:val="18"/>
      <w:szCs w:val="22"/>
    </w:rPr>
  </w:style>
  <w:style w:type="paragraph" w:styleId="ad">
    <w:name w:val="header"/>
    <w:basedOn w:val="a"/>
    <w:link w:val="Char4"/>
    <w:uiPriority w:val="99"/>
    <w:qFormat/>
    <w:pPr>
      <w:pBdr>
        <w:bottom w:val="single" w:sz="6" w:space="1" w:color="auto"/>
      </w:pBdr>
      <w:tabs>
        <w:tab w:val="center" w:pos="4153"/>
        <w:tab w:val="right" w:pos="8307"/>
      </w:tabs>
      <w:snapToGrid w:val="0"/>
      <w:jc w:val="center"/>
    </w:pPr>
    <w:rPr>
      <w:sz w:val="18"/>
    </w:rPr>
  </w:style>
  <w:style w:type="paragraph" w:styleId="4">
    <w:name w:val="toc 4"/>
    <w:basedOn w:val="a"/>
    <w:next w:val="a"/>
    <w:qFormat/>
    <w:pPr>
      <w:ind w:left="1260"/>
    </w:pPr>
  </w:style>
  <w:style w:type="paragraph" w:styleId="ae">
    <w:name w:val="Normal (Web)"/>
    <w:basedOn w:val="a"/>
    <w:qFormat/>
    <w:pPr>
      <w:spacing w:before="100" w:beforeAutospacing="1" w:after="100" w:afterAutospacing="1"/>
      <w:jc w:val="left"/>
    </w:pPr>
    <w:rPr>
      <w:rFonts w:ascii="Calibri" w:hAnsi="Calibri"/>
      <w:kern w:val="0"/>
      <w:sz w:val="24"/>
      <w:szCs w:val="24"/>
    </w:rPr>
  </w:style>
  <w:style w:type="paragraph" w:styleId="af">
    <w:name w:val="annotation subject"/>
    <w:basedOn w:val="a5"/>
    <w:next w:val="a5"/>
    <w:link w:val="Char14"/>
    <w:unhideWhenUsed/>
    <w:qFormat/>
    <w:rPr>
      <w:rFonts w:asciiTheme="minorHAnsi" w:hAnsiTheme="minorHAnsi" w:cstheme="minorBidi"/>
      <w:b/>
      <w:bCs/>
      <w:szCs w:val="22"/>
    </w:rPr>
  </w:style>
  <w:style w:type="table" w:styleId="af0">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page number"/>
    <w:qFormat/>
  </w:style>
  <w:style w:type="character" w:styleId="af3">
    <w:name w:val="Emphasis"/>
    <w:basedOn w:val="a0"/>
    <w:qFormat/>
  </w:style>
  <w:style w:type="character" w:styleId="HTML">
    <w:name w:val="HTML Definition"/>
    <w:basedOn w:val="a0"/>
  </w:style>
  <w:style w:type="character" w:styleId="HTML0">
    <w:name w:val="HTML Acronym"/>
    <w:basedOn w:val="a0"/>
  </w:style>
  <w:style w:type="character" w:styleId="HTML1">
    <w:name w:val="HTML Variable"/>
    <w:basedOn w:val="a0"/>
  </w:style>
  <w:style w:type="character" w:styleId="af4">
    <w:name w:val="Hyperlink"/>
    <w:uiPriority w:val="99"/>
    <w:qFormat/>
    <w:rPr>
      <w:color w:val="0000FF"/>
      <w:u w:val="single"/>
    </w:rPr>
  </w:style>
  <w:style w:type="character" w:styleId="HTML2">
    <w:name w:val="HTML Code"/>
    <w:basedOn w:val="a0"/>
    <w:rPr>
      <w:rFonts w:ascii="Courier New" w:hAnsi="Courier New"/>
      <w:sz w:val="20"/>
    </w:rPr>
  </w:style>
  <w:style w:type="character" w:styleId="af5">
    <w:name w:val="annotation reference"/>
    <w:unhideWhenUsed/>
    <w:qFormat/>
    <w:rPr>
      <w:sz w:val="21"/>
      <w:szCs w:val="21"/>
    </w:rPr>
  </w:style>
  <w:style w:type="character" w:styleId="HTML3">
    <w:name w:val="HTML Cite"/>
    <w:basedOn w:val="a0"/>
  </w:style>
  <w:style w:type="character" w:customStyle="1" w:styleId="1Char">
    <w:name w:val="标题 1 Char"/>
    <w:basedOn w:val="a0"/>
    <w:link w:val="1"/>
    <w:qFormat/>
    <w:rPr>
      <w:rFonts w:ascii="黑体" w:eastAsia="黑体" w:hAnsi="Times New Roman" w:cs="Times New Roman"/>
      <w:sz w:val="52"/>
      <w:szCs w:val="24"/>
    </w:rPr>
  </w:style>
  <w:style w:type="character" w:customStyle="1" w:styleId="2Char">
    <w:name w:val="标题 2 Char"/>
    <w:basedOn w:val="a0"/>
    <w:link w:val="2"/>
    <w:qFormat/>
    <w:rPr>
      <w:rFonts w:ascii="Arial" w:eastAsia="黑体" w:hAnsi="Arial" w:cs="Times New Roman"/>
      <w:b/>
      <w:sz w:val="32"/>
      <w:szCs w:val="20"/>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Char10">
    <w:name w:val="批注文字 Char1"/>
    <w:basedOn w:val="a0"/>
    <w:link w:val="a5"/>
    <w:uiPriority w:val="99"/>
    <w:semiHidden/>
    <w:qFormat/>
    <w:rPr>
      <w:rFonts w:ascii="Times New Roman" w:eastAsia="宋体" w:hAnsi="Times New Roman" w:cs="Times New Roman"/>
      <w:szCs w:val="20"/>
    </w:rPr>
  </w:style>
  <w:style w:type="character" w:customStyle="1" w:styleId="Char14">
    <w:name w:val="批注主题 Char1"/>
    <w:basedOn w:val="Char10"/>
    <w:link w:val="af"/>
    <w:uiPriority w:val="99"/>
    <w:semiHidden/>
    <w:qFormat/>
    <w:rPr>
      <w:rFonts w:ascii="Times New Roman" w:eastAsia="宋体" w:hAnsi="Times New Roman" w:cs="Times New Roman"/>
      <w:b/>
      <w:bCs/>
      <w:szCs w:val="20"/>
    </w:rPr>
  </w:style>
  <w:style w:type="character" w:customStyle="1" w:styleId="Char">
    <w:name w:val="正文缩进 Char"/>
    <w:link w:val="a3"/>
    <w:uiPriority w:val="99"/>
    <w:qFormat/>
    <w:rPr>
      <w:rFonts w:ascii="宋体" w:eastAsia="宋体" w:hAnsi="Times New Roman" w:cs="Times New Roman"/>
      <w:kern w:val="2"/>
      <w:sz w:val="24"/>
    </w:rPr>
  </w:style>
  <w:style w:type="character" w:customStyle="1" w:styleId="Char1">
    <w:name w:val="文档结构图 Char1"/>
    <w:basedOn w:val="a0"/>
    <w:link w:val="a4"/>
    <w:uiPriority w:val="99"/>
    <w:semiHidden/>
    <w:qFormat/>
    <w:rPr>
      <w:rFonts w:ascii="宋体" w:eastAsia="宋体" w:hAnsi="Times New Roman" w:cs="Times New Roman"/>
      <w:sz w:val="18"/>
      <w:szCs w:val="18"/>
    </w:rPr>
  </w:style>
  <w:style w:type="character" w:customStyle="1" w:styleId="Char0">
    <w:name w:val="正文文本 Char"/>
    <w:basedOn w:val="a0"/>
    <w:link w:val="a6"/>
    <w:qFormat/>
    <w:rPr>
      <w:rFonts w:ascii="Times New Roman" w:eastAsia="宋体" w:hAnsi="Times New Roman" w:cs="Times New Roman"/>
      <w:szCs w:val="24"/>
    </w:rPr>
  </w:style>
  <w:style w:type="character" w:customStyle="1" w:styleId="Char2">
    <w:name w:val="正文文本缩进 Char"/>
    <w:basedOn w:val="a0"/>
    <w:link w:val="a7"/>
    <w:qFormat/>
    <w:rPr>
      <w:rFonts w:ascii="宋体" w:eastAsia="宋体" w:hAnsi="Times New Roman" w:cs="Century"/>
      <w:spacing w:val="2"/>
      <w:szCs w:val="24"/>
    </w:rPr>
  </w:style>
  <w:style w:type="character" w:customStyle="1" w:styleId="Char11">
    <w:name w:val="纯文本 Char1"/>
    <w:basedOn w:val="a0"/>
    <w:link w:val="a9"/>
    <w:uiPriority w:val="99"/>
    <w:qFormat/>
    <w:rPr>
      <w:rFonts w:ascii="宋体" w:eastAsia="宋体" w:hAnsi="Courier New" w:cs="Courier New"/>
      <w:szCs w:val="21"/>
    </w:rPr>
  </w:style>
  <w:style w:type="character" w:customStyle="1" w:styleId="Char3">
    <w:name w:val="日期 Char"/>
    <w:basedOn w:val="a0"/>
    <w:link w:val="aa"/>
    <w:qFormat/>
    <w:rPr>
      <w:rFonts w:ascii="宋体" w:eastAsia="宋体" w:hAnsi="宋体" w:cs="Times New Roman"/>
      <w:sz w:val="24"/>
      <w:szCs w:val="20"/>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12">
    <w:name w:val="批注框文本 Char1"/>
    <w:basedOn w:val="a0"/>
    <w:link w:val="ab"/>
    <w:uiPriority w:val="99"/>
    <w:semiHidden/>
    <w:qFormat/>
    <w:rPr>
      <w:rFonts w:ascii="Times New Roman" w:eastAsia="宋体" w:hAnsi="Times New Roman" w:cs="Times New Roman"/>
      <w:sz w:val="18"/>
      <w:szCs w:val="18"/>
    </w:rPr>
  </w:style>
  <w:style w:type="character" w:customStyle="1" w:styleId="Char13">
    <w:name w:val="页脚 Char1"/>
    <w:basedOn w:val="a0"/>
    <w:link w:val="ac"/>
    <w:uiPriority w:val="99"/>
    <w:semiHidden/>
    <w:qFormat/>
    <w:rPr>
      <w:rFonts w:ascii="Times New Roman" w:eastAsia="宋体" w:hAnsi="Times New Roman" w:cs="Times New Roman"/>
      <w:sz w:val="18"/>
      <w:szCs w:val="18"/>
    </w:rPr>
  </w:style>
  <w:style w:type="character" w:customStyle="1" w:styleId="Char4">
    <w:name w:val="页眉 Char"/>
    <w:basedOn w:val="a0"/>
    <w:link w:val="ad"/>
    <w:uiPriority w:val="99"/>
    <w:qFormat/>
    <w:rPr>
      <w:rFonts w:ascii="Times New Roman" w:eastAsia="宋体" w:hAnsi="Times New Roman" w:cs="Times New Roman"/>
      <w:sz w:val="18"/>
      <w:szCs w:val="20"/>
    </w:rPr>
  </w:style>
  <w:style w:type="character" w:customStyle="1" w:styleId="Char5">
    <w:name w:val="批注框文本 Char"/>
    <w:qFormat/>
    <w:rPr>
      <w:rFonts w:eastAsia="宋体"/>
      <w:sz w:val="18"/>
      <w:szCs w:val="18"/>
    </w:rPr>
  </w:style>
  <w:style w:type="character" w:customStyle="1" w:styleId="Char6">
    <w:name w:val="批注主题 Char"/>
    <w:qFormat/>
    <w:rPr>
      <w:rFonts w:eastAsia="宋体"/>
      <w:b/>
      <w:bCs/>
    </w:rPr>
  </w:style>
  <w:style w:type="character" w:customStyle="1" w:styleId="Char7">
    <w:name w:val="文档结构图 Char"/>
    <w:uiPriority w:val="99"/>
    <w:qFormat/>
    <w:rPr>
      <w:rFonts w:ascii="宋体" w:eastAsia="宋体"/>
      <w:sz w:val="18"/>
      <w:szCs w:val="18"/>
    </w:rPr>
  </w:style>
  <w:style w:type="character" w:customStyle="1" w:styleId="Char8">
    <w:name w:val="批注文字 Char"/>
    <w:qFormat/>
    <w:rPr>
      <w:rFonts w:eastAsia="宋体"/>
      <w:kern w:val="2"/>
      <w:sz w:val="21"/>
    </w:rPr>
  </w:style>
  <w:style w:type="character" w:customStyle="1" w:styleId="Char9">
    <w:name w:val="页脚 Char"/>
    <w:qFormat/>
    <w:rPr>
      <w:rFonts w:eastAsia="宋体"/>
      <w:sz w:val="18"/>
    </w:rPr>
  </w:style>
  <w:style w:type="character" w:customStyle="1" w:styleId="Chara">
    <w:name w:val="纯文本 Char"/>
    <w:qFormat/>
    <w:rPr>
      <w:rFonts w:ascii="宋体" w:hAnsi="宋体"/>
      <w:sz w:val="26"/>
    </w:rPr>
  </w:style>
  <w:style w:type="paragraph" w:customStyle="1" w:styleId="10">
    <w:name w:val="列出段落1"/>
    <w:basedOn w:val="a"/>
    <w:uiPriority w:val="34"/>
    <w:qFormat/>
    <w:pPr>
      <w:ind w:firstLineChars="200" w:firstLine="420"/>
    </w:pPr>
  </w:style>
  <w:style w:type="paragraph" w:customStyle="1" w:styleId="11">
    <w:name w:val="纯文本1"/>
    <w:next w:val="4"/>
    <w:qFormat/>
    <w:pPr>
      <w:widowControl w:val="0"/>
      <w:adjustRightInd w:val="0"/>
      <w:jc w:val="both"/>
      <w:textAlignment w:val="baseline"/>
    </w:pPr>
    <w:rPr>
      <w:rFonts w:ascii="宋体" w:eastAsia="宋体" w:hAnsi="宋体" w:cs="Times New Roman"/>
      <w:kern w:val="2"/>
      <w:sz w:val="26"/>
    </w:rPr>
  </w:style>
  <w:style w:type="paragraph" w:customStyle="1" w:styleId="110">
    <w:name w:val="列出段落11"/>
    <w:basedOn w:val="a"/>
    <w:uiPriority w:val="99"/>
    <w:qFormat/>
    <w:pPr>
      <w:ind w:firstLineChars="200" w:firstLine="420"/>
    </w:pPr>
  </w:style>
  <w:style w:type="paragraph" w:customStyle="1" w:styleId="12">
    <w:name w:val="正文文本缩进1"/>
    <w:basedOn w:val="a"/>
    <w:qFormat/>
    <w:pPr>
      <w:spacing w:line="200" w:lineRule="exact"/>
      <w:ind w:firstLine="301"/>
    </w:pPr>
    <w:rPr>
      <w:rFonts w:ascii="宋体" w:hAnsi="Courier New"/>
      <w:spacing w:val="-4"/>
      <w:sz w:val="18"/>
    </w:rPr>
  </w:style>
  <w:style w:type="paragraph" w:customStyle="1" w:styleId="21">
    <w:name w:val="正文文本缩进2"/>
    <w:basedOn w:val="a"/>
    <w:qFormat/>
    <w:pPr>
      <w:spacing w:line="200" w:lineRule="exact"/>
      <w:ind w:firstLine="301"/>
    </w:pPr>
    <w:rPr>
      <w:rFonts w:ascii="宋体" w:hAnsi="Courier New"/>
      <w:spacing w:val="-4"/>
      <w:kern w:val="0"/>
      <w:sz w:val="18"/>
    </w:rPr>
  </w:style>
  <w:style w:type="character" w:customStyle="1" w:styleId="13">
    <w:name w:val="页码1"/>
    <w:basedOn w:val="a0"/>
    <w:qFormat/>
  </w:style>
  <w:style w:type="paragraph" w:customStyle="1" w:styleId="210">
    <w:name w:val="正文文本缩进21"/>
    <w:basedOn w:val="a"/>
    <w:qFormat/>
    <w:pPr>
      <w:spacing w:line="200" w:lineRule="exact"/>
      <w:ind w:firstLine="301"/>
    </w:pPr>
    <w:rPr>
      <w:rFonts w:ascii="宋体" w:hAnsi="Courier New"/>
      <w:spacing w:val="-4"/>
      <w:kern w:val="0"/>
      <w:sz w:val="18"/>
    </w:rPr>
  </w:style>
  <w:style w:type="paragraph" w:customStyle="1" w:styleId="14">
    <w:name w:val="修订1"/>
    <w:hidden/>
    <w:uiPriority w:val="99"/>
    <w:semiHidden/>
    <w:qFormat/>
    <w:rPr>
      <w:rFonts w:ascii="Times New Roman" w:eastAsia="宋体" w:hAnsi="Times New Roman" w:cs="Times New Roman"/>
      <w:kern w:val="2"/>
      <w:sz w:val="21"/>
    </w:rPr>
  </w:style>
  <w:style w:type="paragraph" w:customStyle="1" w:styleId="af6">
    <w:name w:val="Í¼±íÕýÎÄ"/>
    <w:basedOn w:val="a"/>
    <w:next w:val="a3"/>
    <w:qFormat/>
    <w:pPr>
      <w:ind w:firstLineChars="200" w:firstLine="420"/>
    </w:pPr>
    <w:rPr>
      <w:sz w:val="24"/>
    </w:rPr>
  </w:style>
  <w:style w:type="paragraph" w:styleId="af7">
    <w:name w:val="List Paragraph"/>
    <w:basedOn w:val="a"/>
    <w:uiPriority w:val="34"/>
    <w:qFormat/>
    <w:pPr>
      <w:ind w:firstLineChars="200" w:firstLine="420"/>
    </w:pPr>
    <w:rPr>
      <w:rFonts w:ascii="Calibri" w:hAnsi="Calibri"/>
      <w:szCs w:val="22"/>
    </w:rPr>
  </w:style>
  <w:style w:type="character" w:customStyle="1" w:styleId="font01">
    <w:name w:val="font01"/>
    <w:qFormat/>
    <w:rPr>
      <w:rFonts w:ascii="宋体" w:eastAsia="宋体" w:hAnsi="宋体" w:cs="宋体" w:hint="eastAsia"/>
      <w:color w:val="000000"/>
      <w:sz w:val="24"/>
      <w:szCs w:val="24"/>
      <w:u w:val="none"/>
    </w:rPr>
  </w:style>
  <w:style w:type="paragraph" w:customStyle="1" w:styleId="22">
    <w:name w:val="纯文本2"/>
    <w:next w:val="4"/>
    <w:qFormat/>
    <w:pPr>
      <w:widowControl w:val="0"/>
      <w:adjustRightInd w:val="0"/>
      <w:jc w:val="both"/>
      <w:textAlignment w:val="baseline"/>
    </w:pPr>
    <w:rPr>
      <w:rFonts w:ascii="宋体" w:eastAsia="宋体" w:hAnsi="Times New Roman" w:cs="Times New Roman"/>
      <w:kern w:val="2"/>
      <w:sz w:val="26"/>
      <w:szCs w:val="22"/>
    </w:rPr>
  </w:style>
  <w:style w:type="character" w:customStyle="1" w:styleId="Charb">
    <w:name w:val="样式 纯文本 + (符号) 宋体 Char"/>
    <w:link w:val="af8"/>
    <w:qFormat/>
    <w:rPr>
      <w:rFonts w:eastAsia="宋体" w:cs="Times New Roman"/>
      <w:sz w:val="21"/>
      <w:szCs w:val="20"/>
    </w:rPr>
  </w:style>
  <w:style w:type="paragraph" w:customStyle="1" w:styleId="af8">
    <w:name w:val="样式 纯文本 + (符号) 宋体"/>
    <w:basedOn w:val="a9"/>
    <w:link w:val="Charb"/>
    <w:qFormat/>
    <w:pPr>
      <w:jc w:val="center"/>
    </w:pPr>
    <w:rPr>
      <w:rFonts w:eastAsia="宋体" w:cs="Times New Roman"/>
      <w:sz w:val="21"/>
      <w:szCs w:val="20"/>
    </w:rPr>
  </w:style>
  <w:style w:type="character" w:customStyle="1" w:styleId="font31">
    <w:name w:val="font31"/>
    <w:basedOn w:val="a0"/>
    <w:rPr>
      <w:rFonts w:ascii="宋体" w:eastAsia="宋体" w:hAnsi="宋体" w:cs="宋体" w:hint="eastAsia"/>
      <w:color w:val="000000"/>
      <w:sz w:val="20"/>
      <w:szCs w:val="20"/>
      <w:u w:val="none"/>
    </w:rPr>
  </w:style>
  <w:style w:type="character" w:customStyle="1" w:styleId="font81">
    <w:name w:val="font81"/>
    <w:basedOn w:val="a0"/>
    <w:rPr>
      <w:rFonts w:ascii="宋体" w:eastAsia="宋体" w:hAnsi="宋体" w:cs="宋体" w:hint="eastAsia"/>
      <w:b/>
      <w:color w:val="000000"/>
      <w:sz w:val="22"/>
      <w:szCs w:val="22"/>
      <w:u w:val="none"/>
    </w:rPr>
  </w:style>
  <w:style w:type="character" w:customStyle="1" w:styleId="apple-converted-space">
    <w:name w:val="apple-converted-space"/>
    <w:basedOn w:val="a0"/>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71">
    <w:name w:val="font71"/>
    <w:basedOn w:val="a0"/>
    <w:rPr>
      <w:rFonts w:ascii="宋体" w:eastAsia="宋体" w:hAnsi="宋体" w:cs="宋体" w:hint="eastAsia"/>
      <w:color w:val="000000"/>
      <w:sz w:val="20"/>
      <w:szCs w:val="20"/>
      <w:u w:val="none"/>
    </w:rPr>
  </w:style>
  <w:style w:type="character" w:customStyle="1" w:styleId="font61">
    <w:name w:val="font61"/>
    <w:basedOn w:val="a0"/>
    <w:rPr>
      <w:rFonts w:ascii="宋体" w:eastAsia="宋体" w:hAnsi="宋体" w:cs="宋体" w:hint="eastAsia"/>
      <w:b/>
      <w:color w:val="000000"/>
      <w:sz w:val="24"/>
      <w:szCs w:val="24"/>
      <w:u w:val="none"/>
    </w:rPr>
  </w:style>
  <w:style w:type="character" w:customStyle="1" w:styleId="font51">
    <w:name w:val="font51"/>
    <w:basedOn w:val="a0"/>
    <w:rPr>
      <w:rFonts w:ascii="宋体" w:eastAsia="宋体" w:hAnsi="宋体" w:cs="宋体" w:hint="eastAsia"/>
      <w:color w:val="FF0000"/>
      <w:sz w:val="20"/>
      <w:szCs w:val="20"/>
      <w:u w:val="none"/>
    </w:rPr>
  </w:style>
  <w:style w:type="character" w:customStyle="1" w:styleId="font41">
    <w:name w:val="font41"/>
    <w:basedOn w:val="a0"/>
    <w:rPr>
      <w:rFonts w:ascii="Arial" w:hAnsi="Arial" w:cs="Arial" w:hint="default"/>
      <w:color w:val="FF0000"/>
      <w:sz w:val="20"/>
      <w:szCs w:val="20"/>
      <w:u w:val="none"/>
    </w:rPr>
  </w:style>
  <w:style w:type="character" w:customStyle="1" w:styleId="font11">
    <w:name w:val="font11"/>
    <w:basedOn w:val="a0"/>
    <w:rPr>
      <w:rFonts w:ascii="Arial" w:hAnsi="Arial" w:cs="Arial" w:hint="default"/>
      <w:color w:val="FF0000"/>
      <w:sz w:val="20"/>
      <w:szCs w:val="20"/>
      <w:u w:val="none"/>
    </w:rPr>
  </w:style>
  <w:style w:type="character" w:customStyle="1" w:styleId="CharChar3">
    <w:name w:val="Char Char3"/>
    <w:locked/>
    <w:rPr>
      <w:rFonts w:ascii="宋体" w:eastAsia="宋体" w:hAnsi="Courier New"/>
      <w:kern w:val="2"/>
      <w:sz w:val="21"/>
      <w:lang w:val="en-US" w:eastAsia="zh-CN" w:bidi="ar-SA"/>
    </w:rPr>
  </w:style>
  <w:style w:type="paragraph" w:customStyle="1" w:styleId="plaintext">
    <w:name w:val="plaintext"/>
    <w:basedOn w:val="a"/>
    <w:pPr>
      <w:widowControl/>
      <w:spacing w:before="100" w:beforeAutospacing="1" w:after="100" w:afterAutospacing="1"/>
      <w:jc w:val="left"/>
    </w:pPr>
    <w:rPr>
      <w:rFonts w:ascii="宋体" w:hAnsi="宋体" w:cs="宋体"/>
      <w:kern w:val="0"/>
      <w:sz w:val="24"/>
      <w:szCs w:val="24"/>
    </w:rPr>
  </w:style>
  <w:style w:type="paragraph" w:customStyle="1" w:styleId="23">
    <w:name w:val="列出段落2"/>
    <w:basedOn w:val="a"/>
    <w:pPr>
      <w:ind w:firstLineChars="200" w:firstLine="420"/>
    </w:pPr>
    <w:rPr>
      <w:rFonts w:ascii="Calibri" w:hAnsi="Calibri"/>
      <w:szCs w:val="22"/>
    </w:rPr>
  </w:style>
  <w:style w:type="paragraph" w:customStyle="1" w:styleId="30">
    <w:name w:val="列出段落3"/>
    <w:basedOn w:val="a"/>
    <w:pPr>
      <w:ind w:firstLineChars="200" w:firstLine="420"/>
    </w:pPr>
    <w:rPr>
      <w:rFonts w:ascii="Calibri" w:hAnsi="Calibri"/>
      <w:szCs w:val="22"/>
    </w:rPr>
  </w:style>
  <w:style w:type="paragraph" w:customStyle="1" w:styleId="24">
    <w:name w:val="修订2"/>
    <w:hidden/>
    <w:uiPriority w:val="99"/>
    <w:semiHidden/>
    <w:rPr>
      <w:rFonts w:ascii="Times New Roman" w:eastAsia="宋体" w:hAnsi="Times New Roman" w:cs="Times New Roman"/>
      <w:kern w:val="2"/>
      <w:sz w:val="21"/>
    </w:rPr>
  </w:style>
  <w:style w:type="paragraph" w:customStyle="1" w:styleId="31">
    <w:name w:val="纯文本3"/>
    <w:basedOn w:val="a"/>
    <w:link w:val="PlainTextChar"/>
    <w:pPr>
      <w:adjustRightInd w:val="0"/>
    </w:pPr>
    <w:rPr>
      <w:rFonts w:ascii="宋体" w:eastAsia="楷体_GB2312" w:hAnsi="Courier New"/>
      <w:sz w:val="26"/>
    </w:rPr>
  </w:style>
  <w:style w:type="character" w:customStyle="1" w:styleId="PlainTextChar">
    <w:name w:val="Plain Text Char"/>
    <w:link w:val="31"/>
    <w:locked/>
    <w:rPr>
      <w:rFonts w:ascii="宋体" w:eastAsia="楷体_GB2312" w:hAnsi="Courier New" w:cs="Times New Roman"/>
      <w:kern w:val="2"/>
      <w:sz w:val="26"/>
    </w:rPr>
  </w:style>
  <w:style w:type="paragraph" w:customStyle="1" w:styleId="TableParagraph">
    <w:name w:val="Table Paragraph"/>
    <w:basedOn w:val="a"/>
    <w:uiPriority w:val="1"/>
    <w:qFormat/>
    <w:pPr>
      <w:ind w:left="88"/>
      <w:jc w:val="center"/>
    </w:pPr>
    <w:rPr>
      <w:rFonts w:ascii="宋体" w:hAnsi="宋体" w:cs="宋体"/>
      <w:lang w:val="zh-CN" w:bidi="zh-CN"/>
    </w:rPr>
  </w:style>
  <w:style w:type="table" w:customStyle="1" w:styleId="TableNormal">
    <w:name w:val="Table Normal"/>
    <w:semiHidden/>
    <w:unhideWhenUsed/>
    <w:qFormat/>
    <w:rsid w:val="00AA63FA"/>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26915">
      <w:bodyDiv w:val="1"/>
      <w:marLeft w:val="0"/>
      <w:marRight w:val="0"/>
      <w:marTop w:val="0"/>
      <w:marBottom w:val="0"/>
      <w:divBdr>
        <w:top w:val="none" w:sz="0" w:space="0" w:color="auto"/>
        <w:left w:val="none" w:sz="0" w:space="0" w:color="auto"/>
        <w:bottom w:val="none" w:sz="0" w:space="0" w:color="auto"/>
        <w:right w:val="none" w:sz="0" w:space="0" w:color="auto"/>
      </w:divBdr>
    </w:div>
    <w:div w:id="1623339130">
      <w:bodyDiv w:val="1"/>
      <w:marLeft w:val="0"/>
      <w:marRight w:val="0"/>
      <w:marTop w:val="0"/>
      <w:marBottom w:val="0"/>
      <w:divBdr>
        <w:top w:val="none" w:sz="0" w:space="0" w:color="auto"/>
        <w:left w:val="none" w:sz="0" w:space="0" w:color="auto"/>
        <w:bottom w:val="none" w:sz="0" w:space="0" w:color="auto"/>
        <w:right w:val="none" w:sz="0" w:space="0" w:color="auto"/>
      </w:divBdr>
    </w:div>
    <w:div w:id="1918634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0.5mmAl@75kV" TargetMode="External"/><Relationship Id="rId4" Type="http://schemas.openxmlformats.org/officeDocument/2006/relationships/styles" Target="styles.xml"/><Relationship Id="rId9" Type="http://schemas.openxmlformats.org/officeDocument/2006/relationships/hyperlink" Target="mailto:czctzb@163.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75028-2F29-41AB-97C3-CCC57F79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19</Pages>
  <Words>1927</Words>
  <Characters>10986</Characters>
  <Application>Microsoft Office Word</Application>
  <DocSecurity>0</DocSecurity>
  <Lines>91</Lines>
  <Paragraphs>25</Paragraphs>
  <ScaleCrop>false</ScaleCrop>
  <Company>Lenovo</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魏昕</cp:lastModifiedBy>
  <cp:revision>310</cp:revision>
  <cp:lastPrinted>2021-10-18T00:17:00Z</cp:lastPrinted>
  <dcterms:created xsi:type="dcterms:W3CDTF">2018-03-24T08:20:00Z</dcterms:created>
  <dcterms:modified xsi:type="dcterms:W3CDTF">2023-05-10T14:26:00Z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